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p>
    <w:p>
      <w:pPr>
        <w:jc w:val="center"/>
        <w:rPr>
          <w:rFonts w:ascii="仿宋_GB2312" w:eastAsia="仿宋_GB2312" w:hint="eastAsia"/>
          <w:sz w:val="32"/>
          <w:szCs w:val="32"/>
        </w:rPr>
      </w:pPr>
      <w:r w:rsidR="00C146CC">
        <w:rPr>
          <w:rFonts w:ascii="仿宋_GB2312" w:eastAsia="仿宋_GB2312" w:hint="eastAsia"/>
          <w:sz w:val="32"/>
          <w:szCs w:val="32"/>
        </w:rPr>
        <w:t xml:space="preserve">     2016   209</w:t>
      </w:r>
    </w:p>
    <w:p>
      <w:pPr>
        <w:jc w:val="center"/>
        <w:rPr>
          <w:rFonts w:ascii="华文中宋" w:eastAsia="华文中宋" w:hAnsi="华文中宋" w:hint="eastAsia"/>
          <w:sz w:val="44"/>
          <w:szCs w:val="44"/>
        </w:rPr>
      </w:pPr>
    </w:p>
    <w:p>
      <w:pPr>
        <w:spacing w:line="600" w:lineRule="exact"/>
        <w:jc w:val="center"/>
        <w:rPr>
          <w:rFonts w:ascii="宋体" w:hAnsi="宋体" w:hint="eastAsia"/>
          <w:b/>
          <w:sz w:val="44"/>
          <w:szCs w:val="44"/>
        </w:rPr>
      </w:pPr>
      <w:r w:rsidR="00C146CC">
        <w:rPr>
          <w:rFonts w:ascii="宋体" w:hAnsi="宋体" w:hint="eastAsia"/>
          <w:b/>
          <w:sz w:val="44"/>
          <w:szCs w:val="44"/>
        </w:rPr>
        <w:t xml:space="preserve">刚察财政局</w:t>
      </w:r>
    </w:p>
    <w:p>
      <w:pPr>
        <w:spacing w:line="600" w:lineRule="exact"/>
        <w:jc w:val="center"/>
        <w:rPr>
          <w:rFonts w:ascii="宋体" w:hAnsi="宋体" w:hint="eastAsia"/>
          <w:b/>
          <w:sz w:val="44"/>
          <w:szCs w:val="44"/>
        </w:rPr>
      </w:pPr>
      <w:r w:rsidR="00C146CC">
        <w:rPr>
          <w:rFonts w:ascii="宋体" w:hAnsi="宋体" w:hint="eastAsia"/>
          <w:b/>
          <w:sz w:val="44"/>
          <w:szCs w:val="44"/>
        </w:rPr>
        <w:t xml:space="preserve">关于</w:t>
      </w:r>
      <w:r w:rsidR="00C146CC">
        <w:rPr>
          <w:rFonts w:ascii="宋体" w:hAnsi="宋体" w:cs="宋体" w:hint="eastAsia"/>
          <w:b/>
          <w:bCs/>
          <w:sz w:val="44"/>
          <w:szCs w:val="44"/>
        </w:rPr>
        <w:t xml:space="preserve">公</w:t>
      </w:r>
      <w:r w:rsidR="00C146CC">
        <w:rPr>
          <w:rFonts w:ascii="宋体" w:hAnsi="宋体" w:cs="宋体" w:hint="eastAsia"/>
          <w:b/>
          <w:bCs/>
          <w:sz w:val="44"/>
          <w:szCs w:val="44"/>
        </w:rPr>
        <w:t xml:space="preserve">开</w:t>
      </w:r>
      <w:r w:rsidR="00C146CC">
        <w:rPr>
          <w:rFonts w:ascii="宋体" w:hAnsi="宋体" w:cs="宋体" w:hint="eastAsia"/>
          <w:b/>
          <w:bCs/>
          <w:sz w:val="44"/>
          <w:szCs w:val="44"/>
        </w:rPr>
        <w:t xml:space="preserve">201</w:t>
      </w:r>
      <w:r w:rsidR="00C146CC">
        <w:rPr>
          <w:rFonts w:ascii="宋体" w:hAnsi="宋体" w:cs="宋体" w:hint="eastAsia"/>
          <w:b/>
          <w:bCs/>
          <w:sz w:val="44"/>
          <w:szCs w:val="44"/>
        </w:rPr>
        <w:t xml:space="preserve">5</w:t>
      </w:r>
      <w:r w:rsidR="00C146CC">
        <w:rPr>
          <w:rFonts w:ascii="宋体" w:hAnsi="宋体" w:cs="宋体" w:hint="eastAsia"/>
          <w:b/>
          <w:bCs/>
          <w:sz w:val="44"/>
          <w:szCs w:val="44"/>
        </w:rPr>
        <w:t xml:space="preserve">年决算的函</w:t>
      </w:r>
    </w:p>
    <w:p>
      <w:pPr>
        <w:rPr>
          <w:rFonts w:ascii="仿宋_GB2312" w:eastAsia="仿宋_GB2312" w:hint="eastAsia"/>
          <w:sz w:val="32"/>
          <w:szCs w:val="32"/>
        </w:rPr>
      </w:pPr>
    </w:p>
    <w:p>
      <w:pPr>
        <w:spacing w:line="500" w:lineRule="exact"/>
        <w:rPr>
          <w:rFonts w:ascii="仿宋_GB2312" w:eastAsia="仿宋_GB2312" w:hint="eastAsia"/>
          <w:sz w:val="32"/>
          <w:szCs w:val="32"/>
        </w:rPr>
      </w:pPr>
      <w:r w:rsidR="00C146CC">
        <w:rPr>
          <w:rFonts w:ascii="仿宋_GB2312" w:eastAsia="仿宋_GB2312" w:hint="eastAsia"/>
          <w:sz w:val="32"/>
          <w:szCs w:val="32"/>
        </w:rPr>
        <w:t xml:space="preserve">县政府网站：</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根据《刚察县财政局关于认真做</w:t>
      </w:r>
      <w:r w:rsidR="00C146CC">
        <w:rPr>
          <w:rFonts w:ascii="仿宋_GB2312" w:eastAsia="仿宋_GB2312" w:hint="eastAsia"/>
          <w:sz w:val="32"/>
          <w:szCs w:val="32"/>
        </w:rPr>
        <w:t xml:space="preserve">好</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年决算公开工作的通知》的要求，现将刚察县财政</w:t>
      </w:r>
      <w:r w:rsidR="00C146CC">
        <w:rPr>
          <w:rFonts w:ascii="仿宋_GB2312" w:eastAsia="仿宋_GB2312" w:hint="eastAsia"/>
          <w:sz w:val="32"/>
          <w:szCs w:val="32"/>
        </w:rPr>
        <w:t xml:space="preserve">局</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年决算公开如下：</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附件</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1</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年度省级部门决算公开格式</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2</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年收支决算总表</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3</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年支出决算公类汇总表</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4</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年支出决算总表</w:t>
      </w:r>
    </w:p>
    <w:p>
      <w:pPr>
        <w:spacing w:line="500" w:lineRule="exact"/>
        <w:ind w:firstLine="640" w:firstLineChars="200"/>
        <w:rPr>
          <w:rFonts w:ascii="仿宋_GB2312" w:eastAsia="仿宋_GB2312" w:hint="eastAsia"/>
          <w:sz w:val="32"/>
          <w:szCs w:val="32"/>
        </w:rPr>
      </w:pP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w:t>
      </w:r>
      <w:r w:rsidR="00C146CC">
        <w:rPr>
          <w:rFonts w:ascii="仿宋_GB2312" w:eastAsia="仿宋_GB2312" w:hint="eastAsia"/>
          <w:sz w:val="32"/>
          <w:szCs w:val="32"/>
        </w:rPr>
        <w:t xml:space="preserve">201</w:t>
      </w:r>
      <w:r w:rsidR="00C146CC">
        <w:rPr>
          <w:rFonts w:ascii="仿宋_GB2312" w:eastAsia="仿宋_GB2312" w:hint="eastAsia"/>
          <w:sz w:val="32"/>
          <w:szCs w:val="32"/>
        </w:rPr>
        <w:t xml:space="preserve">5</w:t>
      </w:r>
      <w:r w:rsidR="00C146CC">
        <w:rPr>
          <w:rFonts w:ascii="仿宋_GB2312" w:eastAsia="仿宋_GB2312" w:hint="eastAsia"/>
          <w:sz w:val="32"/>
          <w:szCs w:val="32"/>
        </w:rPr>
        <w:t xml:space="preserve">年项目支出决算表</w:t>
      </w:r>
    </w:p>
    <w:p>
      <w:pPr>
        <w:rPr>
          <w:rFonts w:ascii="仿宋_GB2312" w:eastAsia="仿宋_GB2312" w:hint="eastAsia"/>
          <w:sz w:val="32"/>
          <w:szCs w:val="32"/>
        </w:rPr>
      </w:pPr>
      <w:r w:rsidR="00C146CC">
        <w:rPr>
          <w:rFonts w:ascii="仿宋_GB2312" w:eastAsia="仿宋_GB2312" w:hint="eastAsia"/>
          <w:sz w:val="32"/>
          <w:szCs w:val="32"/>
        </w:rPr>
        <w:t xml:space="preserve">                              </w:t>
      </w:r>
    </w:p>
    <w:p>
      <w:pPr>
        <w:rPr>
          <w:rFonts w:ascii="仿宋_GB2312" w:eastAsia="仿宋_GB2312" w:hint="eastAsia"/>
          <w:sz w:val="32"/>
          <w:szCs w:val="32"/>
        </w:rPr>
      </w:pP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 </w:t>
      </w:r>
      <w:r w:rsidR="00C146CC">
        <w:rPr>
          <w:rFonts w:ascii="仿宋_GB2312" w:eastAsia="仿宋_GB2312" w:hint="eastAsia"/>
          <w:sz w:val="32"/>
          <w:szCs w:val="32"/>
        </w:rPr>
        <w:t xml:space="preserve">二</w:t>
      </w:r>
      <w:r w:rsidR="00C146CC">
        <w:rPr>
          <w:rFonts w:ascii="仿宋_GB2312" w:eastAsia="仿宋_GB2312" w:hint="eastAsia"/>
          <w:sz w:val="32"/>
          <w:szCs w:val="32"/>
        </w:rPr>
        <w:t xml:space="preserve">0</w:t>
      </w:r>
      <w:r w:rsidR="00C146CC">
        <w:rPr>
          <w:rFonts w:ascii="仿宋_GB2312" w:eastAsia="仿宋_GB2312" w:hint="eastAsia"/>
          <w:sz w:val="32"/>
          <w:szCs w:val="32"/>
        </w:rPr>
        <w:t xml:space="preserve">一六年七月二十六日</w:t>
      </w:r>
    </w:p>
    <w:p>
      <w:pPr>
        <w:spacing w:line="460" w:lineRule="exact"/>
        <w:rPr>
          <w:rFonts w:ascii="仿宋_GB2312" w:eastAsia="仿宋_GB2312" w:hint="eastAsia"/>
          <w:sz w:val="32"/>
          <w:szCs w:val="32"/>
          <w:u w:val="single"/>
        </w:rPr>
      </w:pPr>
      <w:r w:rsidR="00C146CC">
        <w:rPr>
          <w:rFonts w:ascii="仿宋_GB2312" w:eastAsia="仿宋_GB2312" w:hint="eastAsia"/>
          <w:b/>
          <w:sz w:val="32"/>
          <w:szCs w:val="32"/>
          <w:u w:val="single"/>
        </w:rPr>
        <w:t xml:space="preserve">                                                        </w:t>
      </w:r>
    </w:p>
    <w:p>
      <w:pPr>
        <w:rPr>
          <w:rFonts w:ascii="仿宋_GB2312" w:eastAsia="仿宋_GB2312" w:hint="eastAsia"/>
          <w:sz w:val="30"/>
          <w:szCs w:val="30"/>
        </w:rPr>
      </w:pPr>
      <w:r w:rsidR="00C146CC">
        <w:rPr>
          <w:rFonts w:ascii="仿宋_GB2312" w:eastAsia="仿宋_GB2312" w:hint="eastAsia"/>
          <w:sz w:val="32"/>
          <w:szCs w:val="32"/>
          <w:u w:val="single"/>
        </w:rPr>
        <w:t xml:space="preserve">刚察县财政</w:t>
      </w:r>
      <w:r w:rsidR="00C146CC">
        <w:rPr>
          <w:rFonts w:ascii="仿宋_GB2312" w:eastAsia="仿宋_GB2312" w:hint="eastAsia"/>
          <w:sz w:val="32"/>
          <w:szCs w:val="32"/>
          <w:u w:val="single"/>
        </w:rPr>
        <w:t xml:space="preserve">局</w:t>
      </w:r>
      <w:r w:rsidR="00C146CC">
        <w:rPr>
          <w:rFonts w:ascii="仿宋_GB2312" w:eastAsia="仿宋_GB2312" w:hint="eastAsia"/>
          <w:sz w:val="32"/>
          <w:szCs w:val="32"/>
          <w:u w:val="single"/>
        </w:rPr>
        <w:t xml:space="preserve">                      201</w:t>
      </w:r>
      <w:r w:rsidR="00C146CC">
        <w:rPr>
          <w:rFonts w:ascii="仿宋_GB2312" w:eastAsia="仿宋_GB2312" w:hint="eastAsia"/>
          <w:sz w:val="32"/>
          <w:szCs w:val="32"/>
          <w:u w:val="single"/>
        </w:rPr>
        <w:t xml:space="preserve">6</w:t>
      </w:r>
      <w:r w:rsidR="00C146CC">
        <w:rPr>
          <w:rFonts w:ascii="仿宋_GB2312" w:eastAsia="仿宋_GB2312" w:hint="eastAsia"/>
          <w:sz w:val="32"/>
          <w:szCs w:val="32"/>
          <w:u w:val="single"/>
        </w:rPr>
        <w:t xml:space="preserve">年</w:t>
      </w:r>
      <w:r w:rsidR="00C146CC">
        <w:rPr>
          <w:rFonts w:ascii="仿宋_GB2312" w:eastAsia="仿宋_GB2312" w:hint="eastAsia"/>
          <w:sz w:val="32"/>
          <w:szCs w:val="32"/>
          <w:u w:val="single"/>
        </w:rPr>
        <w:t xml:space="preserve">7</w:t>
      </w:r>
      <w:r w:rsidR="00C146CC">
        <w:rPr>
          <w:rFonts w:ascii="仿宋_GB2312" w:eastAsia="仿宋_GB2312" w:hint="eastAsia"/>
          <w:sz w:val="32"/>
          <w:szCs w:val="32"/>
          <w:u w:val="single"/>
        </w:rPr>
        <w:t xml:space="preserve">月</w:t>
      </w:r>
      <w:r w:rsidR="00C146CC">
        <w:rPr>
          <w:rFonts w:ascii="仿宋_GB2312" w:eastAsia="仿宋_GB2312" w:hint="eastAsia"/>
          <w:sz w:val="32"/>
          <w:szCs w:val="32"/>
          <w:u w:val="single"/>
        </w:rPr>
        <w:t xml:space="preserve">2</w:t>
      </w:r>
      <w:r w:rsidR="00C146CC">
        <w:rPr>
          <w:rFonts w:ascii="仿宋_GB2312" w:eastAsia="仿宋_GB2312" w:hint="eastAsia"/>
          <w:sz w:val="32"/>
          <w:szCs w:val="32"/>
          <w:u w:val="single"/>
        </w:rPr>
        <w:t xml:space="preserve">6</w:t>
      </w:r>
      <w:r w:rsidR="00C146CC">
        <w:rPr>
          <w:rFonts w:ascii="仿宋_GB2312" w:eastAsia="仿宋_GB2312" w:hint="eastAsia"/>
          <w:sz w:val="32"/>
          <w:szCs w:val="32"/>
          <w:u w:val="single"/>
        </w:rPr>
        <w:t xml:space="preserve">日</w:t>
      </w:r>
      <w:r w:rsidR="00C146CC">
        <w:rPr>
          <w:rFonts w:ascii="仿宋_GB2312" w:eastAsia="仿宋_GB2312" w:hint="eastAsia"/>
          <w:sz w:val="32"/>
          <w:szCs w:val="32"/>
          <w:u w:val="single"/>
        </w:rPr>
        <w:t xml:space="preserve">印</w:t>
      </w:r>
      <w:r w:rsidR="00C146CC">
        <w:rPr>
          <w:rFonts w:ascii="仿宋_GB2312" w:eastAsia="仿宋_GB2312" w:hint="eastAsia"/>
          <w:sz w:val="32"/>
          <w:szCs w:val="32"/>
          <w:u w:val="single"/>
        </w:rPr>
        <w:t xml:space="preserve">     </w:t>
      </w:r>
    </w:p>
    <w:p>
      <w:pPr>
        <w:rPr>
          <w:rFonts w:ascii="仿宋_GB2312" w:eastAsia="仿宋_GB2312" w:hint="eastAsia"/>
          <w:sz w:val="30"/>
          <w:szCs w:val="30"/>
        </w:rPr>
      </w:pPr>
    </w:p>
    <w:p>
      <w:pPr>
        <w:rPr>
          <w:rFonts w:ascii="仿宋_GB2312" w:eastAsia="仿宋_GB2312" w:hint="eastAsia"/>
          <w:sz w:val="30"/>
          <w:szCs w:val="30"/>
        </w:rPr>
      </w:pPr>
      <w:r w:rsidRPr="00A76591" w:rsidR="00A76591">
        <w:rPr>
          <w:rFonts w:ascii="仿宋_GB2312" w:eastAsia="仿宋_GB2312" w:hint="eastAsia"/>
          <w:sz w:val="30"/>
          <w:szCs w:val="30"/>
        </w:rPr>
        <w:t xml:space="preserve">附件</w:t>
      </w: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120"/>
          <w:szCs w:val="120"/>
        </w:rPr>
      </w:pPr>
      <w:r w:rsidRPr="006F26C5" w:rsidR="00176063">
        <w:rPr>
          <w:rFonts w:ascii="仿宋_GB2312" w:eastAsia="仿宋_GB2312" w:hint="eastAsia"/>
          <w:b/>
          <w:sz w:val="120"/>
          <w:szCs w:val="120"/>
        </w:rPr>
        <w:t xml:space="preserve">201</w:t>
      </w:r>
      <w:r w:rsidRPr="006F26C5" w:rsidR="006F26C5">
        <w:rPr>
          <w:rFonts w:ascii="仿宋_GB2312" w:eastAsia="仿宋_GB2312" w:hint="eastAsia"/>
          <w:b/>
          <w:sz w:val="120"/>
          <w:szCs w:val="120"/>
        </w:rPr>
        <w:t xml:space="preserve">5</w:t>
      </w:r>
      <w:r w:rsidRPr="006F26C5" w:rsidR="00176063">
        <w:rPr>
          <w:rFonts w:ascii="仿宋_GB2312" w:eastAsia="仿宋_GB2312" w:hint="eastAsia"/>
          <w:b/>
          <w:sz w:val="120"/>
          <w:szCs w:val="120"/>
        </w:rPr>
        <w:t xml:space="preserve">年度</w:t>
      </w:r>
    </w:p>
    <w:p>
      <w:pPr>
        <w:jc w:val="center"/>
        <w:rPr>
          <w:rFonts w:ascii="仿宋_GB2312" w:eastAsia="仿宋_GB2312" w:hint="eastAsia"/>
          <w:b/>
          <w:sz w:val="120"/>
          <w:szCs w:val="120"/>
        </w:rPr>
      </w:pPr>
    </w:p>
    <w:p>
      <w:pPr>
        <w:jc w:val="center"/>
        <w:rPr>
          <w:rFonts w:ascii="仿宋_GB2312" w:eastAsia="仿宋_GB2312" w:hint="eastAsia"/>
          <w:b/>
          <w:sz w:val="120"/>
          <w:szCs w:val="120"/>
        </w:rPr>
      </w:pPr>
      <w:r w:rsidR="00F47F77">
        <w:rPr>
          <w:rFonts w:ascii="仿宋_GB2312" w:eastAsia="仿宋_GB2312" w:hint="eastAsia"/>
          <w:b/>
          <w:sz w:val="120"/>
          <w:szCs w:val="120"/>
        </w:rPr>
        <w:t xml:space="preserve">刚察县财政局</w:t>
      </w:r>
      <w:r w:rsidRPr="006F26C5" w:rsidR="00176063">
        <w:rPr>
          <w:rFonts w:ascii="仿宋_GB2312" w:eastAsia="仿宋_GB2312" w:hint="eastAsia"/>
          <w:b/>
          <w:sz w:val="120"/>
          <w:szCs w:val="120"/>
        </w:rPr>
        <w:t xml:space="preserve">部门决算</w:t>
      </w:r>
    </w:p>
    <w:p>
      <w:pPr>
        <w:jc w:val="center"/>
        <w:rPr>
          <w:rFonts w:ascii="仿宋_GB2312" w:eastAsia="仿宋_GB2312" w:hint="eastAsia"/>
          <w:b/>
          <w:sz w:val="44"/>
          <w:szCs w:val="44"/>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ascii="仿宋_GB2312" w:eastAsia="仿宋_GB2312" w:hint="eastAsia"/>
          <w:b/>
          <w:sz w:val="52"/>
          <w:szCs w:val="52"/>
        </w:rPr>
      </w:pPr>
      <w:r w:rsidRPr="00D51A40" w:rsidR="00531DE1">
        <w:rPr>
          <w:rFonts w:ascii="仿宋_GB2312" w:eastAsia="仿宋_GB2312" w:hint="eastAsia"/>
          <w:b/>
          <w:sz w:val="52"/>
          <w:szCs w:val="52"/>
        </w:rPr>
        <w:t xml:space="preserve">目</w:t>
      </w:r>
      <w:r w:rsidRPr="00D51A40" w:rsidR="006F26C5">
        <w:rPr>
          <w:rFonts w:ascii="仿宋_GB2312" w:eastAsia="仿宋_GB2312" w:hint="eastAsia"/>
          <w:b/>
          <w:sz w:val="52"/>
          <w:szCs w:val="52"/>
        </w:rPr>
        <w:t xml:space="preserve">   </w:t>
      </w:r>
      <w:r w:rsidRPr="00D51A40" w:rsidR="00531DE1">
        <w:rPr>
          <w:rFonts w:ascii="仿宋_GB2312" w:eastAsia="仿宋_GB2312" w:hint="eastAsia"/>
          <w:b/>
          <w:sz w:val="52"/>
          <w:szCs w:val="52"/>
        </w:rPr>
        <w:t xml:space="preserve">录</w:t>
      </w:r>
    </w:p>
    <w:p>
      <w:pPr>
        <w:ind w:firstLine="640" w:firstLineChars="200"/>
        <w:rPr>
          <w:rFonts w:ascii="仿宋_GB2312" w:eastAsia="仿宋_GB2312" w:hint="eastAsia"/>
          <w:sz w:val="32"/>
          <w:szCs w:val="32"/>
        </w:rPr>
      </w:pPr>
    </w:p>
    <w:p>
      <w:pPr>
        <w:ind w:firstLine="640" w:firstLineChars="200"/>
        <w:rPr>
          <w:rFonts w:ascii="仿宋_GB2312" w:eastAsia="仿宋_GB2312" w:hint="eastAsia"/>
          <w:b/>
          <w:sz w:val="32"/>
          <w:szCs w:val="32"/>
        </w:rPr>
      </w:pPr>
      <w:r w:rsidRPr="00165134" w:rsidR="00531DE1">
        <w:rPr>
          <w:rFonts w:ascii="仿宋_GB2312" w:eastAsia="仿宋_GB2312" w:hint="eastAsia"/>
          <w:b/>
          <w:sz w:val="32"/>
          <w:szCs w:val="32"/>
        </w:rPr>
        <w:t xml:space="preserve">第一部</w:t>
      </w:r>
      <w:r w:rsidRPr="00165134" w:rsidR="00531DE1">
        <w:rPr>
          <w:rFonts w:ascii="仿宋_GB2312" w:eastAsia="仿宋_GB2312" w:hint="eastAsia"/>
          <w:b/>
          <w:sz w:val="32"/>
          <w:szCs w:val="32"/>
        </w:rPr>
        <w:t xml:space="preserve">分</w:t>
      </w:r>
      <w:r w:rsidRPr="00165134" w:rsidR="00531DE1">
        <w:rPr>
          <w:rFonts w:ascii="仿宋_GB2312" w:eastAsia="仿宋_GB2312" w:hint="eastAsia"/>
          <w:b/>
          <w:sz w:val="32"/>
          <w:szCs w:val="32"/>
        </w:rPr>
        <w:t xml:space="preserve"> </w:t>
      </w:r>
      <w:r w:rsidR="00393FF9">
        <w:rPr>
          <w:rFonts w:ascii="仿宋_GB2312" w:eastAsia="仿宋_GB2312" w:hint="eastAsia"/>
          <w:b/>
          <w:sz w:val="32"/>
          <w:szCs w:val="32"/>
        </w:rPr>
        <w:t xml:space="preserve">刚察县</w:t>
      </w:r>
      <w:r w:rsidR="00F47F77">
        <w:rPr>
          <w:rFonts w:ascii="仿宋_GB2312" w:eastAsia="仿宋_GB2312" w:hint="eastAsia"/>
          <w:b/>
          <w:sz w:val="32"/>
          <w:szCs w:val="32"/>
        </w:rPr>
        <w:t xml:space="preserve">财政局</w:t>
      </w:r>
      <w:r w:rsidRPr="00165134" w:rsidR="00531DE1">
        <w:rPr>
          <w:rFonts w:ascii="仿宋_GB2312" w:eastAsia="仿宋_GB2312" w:hint="eastAsia"/>
          <w:b/>
          <w:sz w:val="32"/>
          <w:szCs w:val="32"/>
        </w:rPr>
        <w:t xml:space="preserve">概况</w:t>
      </w:r>
    </w:p>
    <w:p>
      <w:pPr>
        <w:ind w:firstLine="1280" w:firstLineChars="400"/>
        <w:rPr>
          <w:rFonts w:ascii="仿宋_GB2312" w:eastAsia="仿宋_GB2312" w:hint="eastAsia"/>
          <w:sz w:val="32"/>
          <w:szCs w:val="32"/>
        </w:rPr>
      </w:pPr>
      <w:r w:rsidR="00531DE1">
        <w:rPr>
          <w:rFonts w:ascii="仿宋_GB2312" w:eastAsia="仿宋_GB2312" w:hint="eastAsia"/>
          <w:sz w:val="32"/>
          <w:szCs w:val="32"/>
        </w:rPr>
        <w:t xml:space="preserve">一、主要职能</w:t>
      </w:r>
    </w:p>
    <w:p>
      <w:pPr>
        <w:ind w:firstLine="1280" w:firstLineChars="400"/>
        <w:rPr>
          <w:rFonts w:ascii="仿宋_GB2312" w:eastAsia="仿宋_GB2312" w:hint="eastAsia"/>
          <w:sz w:val="32"/>
          <w:szCs w:val="32"/>
        </w:rPr>
      </w:pPr>
      <w:r w:rsidRPr="00531DE1" w:rsidR="00531DE1">
        <w:rPr>
          <w:rFonts w:ascii="仿宋_GB2312" w:eastAsia="仿宋_GB2312" w:hint="eastAsia"/>
          <w:sz w:val="32"/>
          <w:szCs w:val="32"/>
        </w:rPr>
        <w:t xml:space="preserve">二、</w:t>
      </w:r>
      <w:r w:rsidR="00531DE1">
        <w:rPr>
          <w:rFonts w:ascii="仿宋_GB2312" w:eastAsia="仿宋_GB2312" w:hint="eastAsia"/>
          <w:sz w:val="32"/>
          <w:szCs w:val="32"/>
        </w:rPr>
        <w:t xml:space="preserve">部门决算</w:t>
      </w:r>
      <w:r w:rsidR="007D58DA">
        <w:rPr>
          <w:rFonts w:ascii="仿宋_GB2312" w:eastAsia="仿宋_GB2312" w:hint="eastAsia"/>
          <w:sz w:val="32"/>
          <w:szCs w:val="32"/>
        </w:rPr>
        <w:t xml:space="preserve">单位</w:t>
      </w:r>
      <w:r w:rsidR="00531DE1">
        <w:rPr>
          <w:rFonts w:ascii="仿宋_GB2312" w:eastAsia="仿宋_GB2312" w:hint="eastAsia"/>
          <w:sz w:val="32"/>
          <w:szCs w:val="32"/>
        </w:rPr>
        <w:t xml:space="preserve">构成</w:t>
      </w:r>
    </w:p>
    <w:p>
      <w:pPr>
        <w:ind w:firstLine="640" w:firstLineChars="200"/>
        <w:rPr>
          <w:rFonts w:ascii="仿宋_GB2312" w:eastAsia="仿宋_GB2312" w:hint="eastAsia"/>
          <w:b/>
          <w:sz w:val="32"/>
          <w:szCs w:val="32"/>
        </w:rPr>
      </w:pPr>
      <w:r w:rsidRPr="00165134" w:rsidR="00531DE1">
        <w:rPr>
          <w:rFonts w:ascii="仿宋_GB2312" w:eastAsia="仿宋_GB2312" w:hint="eastAsia"/>
          <w:b/>
          <w:sz w:val="32"/>
          <w:szCs w:val="32"/>
        </w:rPr>
        <w:t xml:space="preserve">第二部</w:t>
      </w:r>
      <w:r w:rsidRPr="00165134" w:rsidR="00531DE1">
        <w:rPr>
          <w:rFonts w:ascii="仿宋_GB2312" w:eastAsia="仿宋_GB2312" w:hint="eastAsia"/>
          <w:b/>
          <w:sz w:val="32"/>
          <w:szCs w:val="32"/>
        </w:rPr>
        <w:t xml:space="preserve">分</w:t>
      </w:r>
      <w:r w:rsidRPr="00165134" w:rsidR="00531DE1">
        <w:rPr>
          <w:rFonts w:ascii="仿宋_GB2312" w:eastAsia="仿宋_GB2312" w:hint="eastAsia"/>
          <w:b/>
          <w:sz w:val="32"/>
          <w:szCs w:val="32"/>
        </w:rPr>
        <w:t xml:space="preserve">  </w:t>
      </w:r>
      <w:r w:rsidR="00393FF9">
        <w:rPr>
          <w:rFonts w:ascii="仿宋_GB2312" w:eastAsia="仿宋_GB2312" w:hint="eastAsia"/>
          <w:b/>
          <w:sz w:val="32"/>
          <w:szCs w:val="32"/>
        </w:rPr>
        <w:t xml:space="preserve">刚察县</w:t>
      </w:r>
      <w:r w:rsidR="00132BB6">
        <w:rPr>
          <w:rFonts w:ascii="仿宋_GB2312" w:eastAsia="仿宋_GB2312" w:hint="eastAsia"/>
          <w:b/>
          <w:sz w:val="32"/>
          <w:szCs w:val="32"/>
        </w:rPr>
        <w:t xml:space="preserve">财政局</w:t>
      </w:r>
      <w:r w:rsidRPr="00165134" w:rsidR="00531DE1">
        <w:rPr>
          <w:rFonts w:ascii="仿宋_GB2312" w:eastAsia="仿宋_GB2312" w:hint="eastAsia"/>
          <w:b/>
          <w:sz w:val="32"/>
          <w:szCs w:val="32"/>
        </w:rPr>
        <w:t xml:space="preserve">201</w:t>
      </w:r>
      <w:r w:rsidRPr="00165134" w:rsidR="006F26C5">
        <w:rPr>
          <w:rFonts w:ascii="仿宋_GB2312" w:eastAsia="仿宋_GB2312" w:hint="eastAsia"/>
          <w:b/>
          <w:sz w:val="32"/>
          <w:szCs w:val="32"/>
        </w:rPr>
        <w:t xml:space="preserve">5</w:t>
      </w:r>
      <w:r w:rsidRPr="00165134" w:rsidR="00531DE1">
        <w:rPr>
          <w:rFonts w:ascii="仿宋_GB2312" w:eastAsia="仿宋_GB2312" w:hint="eastAsia"/>
          <w:b/>
          <w:sz w:val="32"/>
          <w:szCs w:val="32"/>
        </w:rPr>
        <w:t xml:space="preserve">年度</w:t>
      </w:r>
      <w:r w:rsidRPr="00165134" w:rsidR="007D58DA">
        <w:rPr>
          <w:rFonts w:ascii="仿宋_GB2312" w:eastAsia="仿宋_GB2312" w:hint="eastAsia"/>
          <w:b/>
          <w:sz w:val="32"/>
          <w:szCs w:val="32"/>
        </w:rPr>
        <w:t xml:space="preserve">部门</w:t>
      </w:r>
      <w:r w:rsidRPr="00165134" w:rsidR="00531DE1">
        <w:rPr>
          <w:rFonts w:ascii="仿宋_GB2312" w:eastAsia="仿宋_GB2312" w:hint="eastAsia"/>
          <w:b/>
          <w:sz w:val="32"/>
          <w:szCs w:val="32"/>
        </w:rPr>
        <w:t xml:space="preserve">决算表</w:t>
      </w:r>
    </w:p>
    <w:p>
      <w:pPr>
        <w:ind w:firstLine="1280" w:firstLineChars="400"/>
        <w:jc w:val="left"/>
        <w:rPr>
          <w:rFonts w:ascii="仿宋_GB2312" w:eastAsia="仿宋_GB2312" w:hint="eastAsia"/>
          <w:sz w:val="32"/>
          <w:szCs w:val="32"/>
        </w:rPr>
      </w:pPr>
      <w:r w:rsidR="007D58DA">
        <w:rPr>
          <w:rFonts w:ascii="仿宋_GB2312" w:eastAsia="仿宋_GB2312" w:hint="eastAsia"/>
          <w:sz w:val="32"/>
          <w:szCs w:val="32"/>
        </w:rPr>
        <w:t xml:space="preserve">一、</w:t>
      </w:r>
      <w:r w:rsidR="00A76591">
        <w:rPr>
          <w:rFonts w:ascii="仿宋_GB2312" w:eastAsia="仿宋_GB2312" w:hint="eastAsia"/>
          <w:sz w:val="32"/>
          <w:szCs w:val="32"/>
        </w:rPr>
        <w:t xml:space="preserve">收</w:t>
      </w:r>
      <w:r w:rsidR="006F26C5">
        <w:rPr>
          <w:rFonts w:ascii="仿宋_GB2312" w:eastAsia="仿宋_GB2312" w:hint="eastAsia"/>
          <w:sz w:val="32"/>
          <w:szCs w:val="32"/>
        </w:rPr>
        <w:t xml:space="preserve">入</w:t>
      </w:r>
      <w:r w:rsidR="00A76591">
        <w:rPr>
          <w:rFonts w:ascii="仿宋_GB2312" w:eastAsia="仿宋_GB2312" w:hint="eastAsia"/>
          <w:sz w:val="32"/>
          <w:szCs w:val="32"/>
        </w:rPr>
        <w:t xml:space="preserve">支</w:t>
      </w:r>
      <w:r w:rsidR="006F26C5">
        <w:rPr>
          <w:rFonts w:ascii="仿宋_GB2312" w:eastAsia="仿宋_GB2312" w:hint="eastAsia"/>
          <w:sz w:val="32"/>
          <w:szCs w:val="32"/>
        </w:rPr>
        <w:t xml:space="preserve">出</w:t>
      </w:r>
      <w:r w:rsidR="00531DE1">
        <w:rPr>
          <w:rFonts w:ascii="仿宋_GB2312" w:eastAsia="仿宋_GB2312" w:hint="eastAsia"/>
          <w:sz w:val="32"/>
          <w:szCs w:val="32"/>
        </w:rPr>
        <w:t xml:space="preserve">决算总表</w:t>
      </w:r>
    </w:p>
    <w:p>
      <w:pPr>
        <w:ind w:firstLine="1280" w:firstLineChars="400"/>
        <w:rPr>
          <w:rFonts w:ascii="仿宋_GB2312" w:eastAsia="仿宋_GB2312" w:hint="eastAsia"/>
          <w:sz w:val="32"/>
          <w:szCs w:val="32"/>
        </w:rPr>
      </w:pPr>
      <w:r w:rsidR="007D58DA">
        <w:rPr>
          <w:rFonts w:ascii="仿宋_GB2312" w:eastAsia="仿宋_GB2312" w:hint="eastAsia"/>
          <w:sz w:val="32"/>
          <w:szCs w:val="32"/>
        </w:rPr>
        <w:t xml:space="preserve">二、</w:t>
      </w:r>
      <w:r w:rsidR="006F26C5">
        <w:rPr>
          <w:rFonts w:ascii="仿宋_GB2312" w:eastAsia="仿宋_GB2312" w:hint="eastAsia"/>
          <w:sz w:val="32"/>
          <w:szCs w:val="32"/>
        </w:rPr>
        <w:t xml:space="preserve">收入决算表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三、支出决算表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四、</w:t>
      </w:r>
      <w:r w:rsidR="00190F69">
        <w:rPr>
          <w:rFonts w:ascii="仿宋_GB2312" w:eastAsia="仿宋_GB2312" w:hint="eastAsia"/>
          <w:sz w:val="32"/>
          <w:szCs w:val="32"/>
        </w:rPr>
        <w:t xml:space="preserve">财政拨款</w:t>
      </w:r>
      <w:r w:rsidR="006F26C5">
        <w:rPr>
          <w:rFonts w:ascii="仿宋_GB2312" w:eastAsia="仿宋_GB2312" w:hint="eastAsia"/>
          <w:sz w:val="32"/>
          <w:szCs w:val="32"/>
        </w:rPr>
        <w:t xml:space="preserve">收入</w:t>
      </w:r>
      <w:r w:rsidR="00A76591">
        <w:rPr>
          <w:rFonts w:ascii="仿宋_GB2312" w:eastAsia="仿宋_GB2312" w:hint="eastAsia"/>
          <w:sz w:val="32"/>
          <w:szCs w:val="32"/>
        </w:rPr>
        <w:t xml:space="preserve">支出</w:t>
      </w:r>
      <w:r w:rsidR="00531DE1">
        <w:rPr>
          <w:rFonts w:ascii="仿宋_GB2312" w:eastAsia="仿宋_GB2312" w:hint="eastAsia"/>
          <w:sz w:val="32"/>
          <w:szCs w:val="32"/>
        </w:rPr>
        <w:t xml:space="preserve">决算</w:t>
      </w:r>
      <w:r w:rsidR="006F26C5">
        <w:rPr>
          <w:rFonts w:ascii="仿宋_GB2312" w:eastAsia="仿宋_GB2312" w:hint="eastAsia"/>
          <w:sz w:val="32"/>
          <w:szCs w:val="32"/>
        </w:rPr>
        <w:t xml:space="preserve">总</w:t>
      </w:r>
      <w:r w:rsidR="00531DE1">
        <w:rPr>
          <w:rFonts w:ascii="仿宋_GB2312" w:eastAsia="仿宋_GB2312" w:hint="eastAsia"/>
          <w:sz w:val="32"/>
          <w:szCs w:val="32"/>
        </w:rPr>
        <w:t xml:space="preserve">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七、一般公共预算财政拨</w:t>
      </w:r>
      <w:r w:rsidR="006F26C5">
        <w:rPr>
          <w:rFonts w:ascii="仿宋_GB2312" w:eastAsia="仿宋_GB2312" w:hint="eastAsia"/>
          <w:sz w:val="32"/>
          <w:szCs w:val="32"/>
        </w:rPr>
        <w:t xml:space="preserve">款</w:t>
      </w:r>
      <w:r w:rsidR="006F26C5">
        <w:rPr>
          <w:rFonts w:ascii="仿宋_GB2312" w:eastAsia="仿宋_GB2312" w:hint="eastAsia"/>
          <w:sz w:val="32"/>
          <w:szCs w:val="32"/>
        </w:rPr>
        <w:t xml:space="preserve">“</w:t>
      </w:r>
      <w:r w:rsidR="006F26C5">
        <w:rPr>
          <w:rFonts w:ascii="仿宋_GB2312" w:eastAsia="仿宋_GB2312" w:hint="eastAsia"/>
          <w:sz w:val="32"/>
          <w:szCs w:val="32"/>
        </w:rPr>
        <w:t xml:space="preserve">三</w:t>
      </w:r>
      <w:r w:rsidR="006F26C5">
        <w:rPr>
          <w:rFonts w:ascii="仿宋_GB2312" w:eastAsia="仿宋_GB2312" w:hint="eastAsia"/>
          <w:sz w:val="32"/>
          <w:szCs w:val="32"/>
        </w:rPr>
        <w:t xml:space="preserve">公</w:t>
      </w:r>
      <w:r w:rsidR="006F26C5">
        <w:rPr>
          <w:rFonts w:ascii="仿宋_GB2312" w:eastAsia="仿宋_GB2312" w:hint="eastAsia"/>
          <w:sz w:val="32"/>
          <w:szCs w:val="32"/>
        </w:rPr>
        <w:t xml:space="preserve">”</w:t>
      </w:r>
      <w:r w:rsidR="006F26C5">
        <w:rPr>
          <w:rFonts w:ascii="仿宋_GB2312" w:eastAsia="仿宋_GB2312" w:hint="eastAsia"/>
          <w:sz w:val="32"/>
          <w:szCs w:val="32"/>
        </w:rPr>
        <w:t xml:space="preserve">经费支出决算表</w:t>
      </w:r>
    </w:p>
    <w:p>
      <w:pPr>
        <w:ind w:firstLine="1280" w:firstLineChars="400"/>
        <w:rPr>
          <w:rFonts w:ascii="仿宋_GB2312" w:eastAsia="仿宋_GB2312" w:hint="eastAsia"/>
          <w:sz w:val="32"/>
          <w:szCs w:val="32"/>
        </w:rPr>
      </w:pPr>
      <w:r w:rsidR="006F26C5">
        <w:rPr>
          <w:rFonts w:ascii="仿宋_GB2312" w:eastAsia="仿宋_GB2312" w:hint="eastAsia"/>
          <w:sz w:val="32"/>
          <w:szCs w:val="32"/>
        </w:rPr>
        <w:t xml:space="preserve">八、</w:t>
      </w:r>
      <w:r w:rsidR="00190F69">
        <w:rPr>
          <w:rFonts w:ascii="仿宋_GB2312" w:eastAsia="仿宋_GB2312" w:hint="eastAsia"/>
          <w:sz w:val="32"/>
          <w:szCs w:val="32"/>
        </w:rPr>
        <w:t xml:space="preserve">政府性基金</w:t>
      </w:r>
      <w:r w:rsidR="006F26C5">
        <w:rPr>
          <w:rFonts w:ascii="仿宋_GB2312" w:eastAsia="仿宋_GB2312" w:hint="eastAsia"/>
          <w:sz w:val="32"/>
          <w:szCs w:val="32"/>
        </w:rPr>
        <w:t xml:space="preserve">预算财政</w:t>
      </w:r>
      <w:r w:rsidR="00190F69">
        <w:rPr>
          <w:rFonts w:ascii="仿宋_GB2312" w:eastAsia="仿宋_GB2312" w:hint="eastAsia"/>
          <w:sz w:val="32"/>
          <w:szCs w:val="32"/>
        </w:rPr>
        <w:t xml:space="preserve">拨款</w:t>
      </w:r>
      <w:r w:rsidR="006F26C5">
        <w:rPr>
          <w:rFonts w:ascii="仿宋_GB2312" w:eastAsia="仿宋_GB2312" w:hint="eastAsia"/>
          <w:sz w:val="32"/>
          <w:szCs w:val="32"/>
        </w:rPr>
        <w:t xml:space="preserve">收入</w:t>
      </w:r>
      <w:r w:rsidR="00531DE1">
        <w:rPr>
          <w:rFonts w:ascii="仿宋_GB2312" w:eastAsia="仿宋_GB2312" w:hint="eastAsia"/>
          <w:sz w:val="32"/>
          <w:szCs w:val="32"/>
        </w:rPr>
        <w:t xml:space="preserve">支出决算表</w:t>
      </w:r>
    </w:p>
    <w:p>
      <w:pPr>
        <w:ind w:firstLine="640" w:firstLineChars="200"/>
        <w:rPr>
          <w:rFonts w:ascii="仿宋_GB2312" w:eastAsia="仿宋_GB2312" w:hint="eastAsia"/>
          <w:b/>
          <w:sz w:val="32"/>
          <w:szCs w:val="32"/>
        </w:rPr>
      </w:pPr>
      <w:r w:rsidRPr="00165134" w:rsidR="007D58DA">
        <w:rPr>
          <w:rFonts w:ascii="仿宋_GB2312" w:eastAsia="仿宋_GB2312" w:hint="eastAsia"/>
          <w:b/>
          <w:sz w:val="32"/>
          <w:szCs w:val="32"/>
        </w:rPr>
        <w:t xml:space="preserve">第三部分</w:t>
      </w:r>
      <w:r w:rsidRPr="00165134" w:rsidR="005833F5">
        <w:rPr>
          <w:rFonts w:ascii="仿宋_GB2312" w:eastAsia="仿宋_GB2312" w:hint="eastAsia"/>
          <w:b/>
          <w:sz w:val="32"/>
          <w:szCs w:val="32"/>
        </w:rPr>
        <w:t xml:space="preserve">  </w:t>
      </w:r>
      <w:r w:rsidR="00132BB6">
        <w:rPr>
          <w:rFonts w:ascii="仿宋_GB2312" w:eastAsia="仿宋_GB2312" w:hint="eastAsia"/>
          <w:b/>
          <w:sz w:val="32"/>
          <w:szCs w:val="32"/>
        </w:rPr>
        <w:t xml:space="preserve">刚察县财政局</w:t>
      </w:r>
      <w:r w:rsidR="005D3D6C">
        <w:rPr>
          <w:rFonts w:ascii="仿宋_GB2312" w:eastAsia="仿宋_GB2312" w:hint="eastAsia"/>
          <w:b/>
          <w:sz w:val="32"/>
          <w:szCs w:val="32"/>
        </w:rPr>
        <w:t xml:space="preserve">2015</w:t>
      </w:r>
      <w:r w:rsidRPr="00165134" w:rsidR="007D58DA">
        <w:rPr>
          <w:rFonts w:ascii="仿宋_GB2312" w:eastAsia="仿宋_GB2312" w:hint="eastAsia"/>
          <w:b/>
          <w:sz w:val="32"/>
          <w:szCs w:val="32"/>
        </w:rPr>
        <w:t xml:space="preserve">年度部门决算情况说明</w:t>
      </w:r>
    </w:p>
    <w:p>
      <w:pPr>
        <w:ind w:firstLine="627" w:firstLineChars="196"/>
        <w:rPr>
          <w:rFonts w:ascii="仿宋_GB2312" w:eastAsia="仿宋_GB2312" w:hint="eastAsia"/>
          <w:b/>
          <w:sz w:val="44"/>
          <w:szCs w:val="44"/>
        </w:rPr>
      </w:pPr>
      <w:r w:rsidRPr="00165134" w:rsidR="007D58DA">
        <w:rPr>
          <w:rFonts w:ascii="仿宋_GB2312" w:eastAsia="仿宋_GB2312" w:hint="eastAsia"/>
          <w:b/>
          <w:sz w:val="32"/>
          <w:szCs w:val="32"/>
        </w:rPr>
        <w:t xml:space="preserve">第四部</w:t>
      </w:r>
      <w:r w:rsidRPr="00165134" w:rsidR="007D58DA">
        <w:rPr>
          <w:rFonts w:ascii="仿宋_GB2312" w:eastAsia="仿宋_GB2312" w:hint="eastAsia"/>
          <w:b/>
          <w:sz w:val="32"/>
          <w:szCs w:val="32"/>
        </w:rPr>
        <w:t xml:space="preserve">分</w:t>
      </w:r>
      <w:r w:rsidRPr="00165134" w:rsidR="007D58DA">
        <w:rPr>
          <w:rFonts w:ascii="仿宋_GB2312" w:eastAsia="仿宋_GB2312" w:hint="eastAsia"/>
          <w:b/>
          <w:sz w:val="32"/>
          <w:szCs w:val="32"/>
        </w:rPr>
        <w:t xml:space="preserve"> </w:t>
      </w:r>
      <w:r w:rsidRPr="00165134" w:rsidR="005833F5">
        <w:rPr>
          <w:rFonts w:ascii="仿宋_GB2312" w:eastAsia="仿宋_GB2312" w:hint="eastAsia"/>
          <w:b/>
          <w:sz w:val="32"/>
          <w:szCs w:val="32"/>
        </w:rPr>
        <w:t xml:space="preserve"> </w:t>
      </w:r>
      <w:r w:rsidRPr="00165134" w:rsidR="007D58DA">
        <w:rPr>
          <w:rFonts w:ascii="仿宋_GB2312" w:eastAsia="仿宋_GB2312" w:hint="eastAsia"/>
          <w:b/>
          <w:sz w:val="32"/>
          <w:szCs w:val="32"/>
        </w:rPr>
        <w:t xml:space="preserve">名</w:t>
      </w:r>
      <w:r w:rsidRPr="00165134" w:rsidR="00BE7A45">
        <w:rPr>
          <w:rFonts w:ascii="仿宋_GB2312" w:eastAsia="仿宋_GB2312" w:hint="eastAsia"/>
          <w:b/>
          <w:sz w:val="32"/>
          <w:szCs w:val="32"/>
        </w:rPr>
        <w:t xml:space="preserve">词</w:t>
      </w:r>
      <w:r w:rsidRPr="00165134" w:rsidR="007D58DA">
        <w:rPr>
          <w:rFonts w:ascii="仿宋_GB2312" w:eastAsia="仿宋_GB2312" w:hint="eastAsia"/>
          <w:b/>
          <w:sz w:val="32"/>
          <w:szCs w:val="32"/>
        </w:rPr>
        <w:t xml:space="preserve">解释</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jc w:val="center"/>
        <w:rPr>
          <w:rFonts w:ascii="仿宋_GB2312" w:eastAsia="仿宋_GB2312" w:hint="eastAsia"/>
          <w:b/>
          <w:sz w:val="32"/>
          <w:szCs w:val="32"/>
        </w:rPr>
      </w:pPr>
    </w:p>
    <w:p>
      <w:pPr>
        <w:spacing w:line="520" w:lineRule="exact"/>
        <w:jc w:val="center"/>
        <w:rPr>
          <w:rFonts w:ascii="仿宋_GB2312" w:eastAsia="仿宋_GB2312" w:hint="eastAsia"/>
          <w:b/>
          <w:sz w:val="32"/>
          <w:szCs w:val="32"/>
        </w:rPr>
      </w:pPr>
      <w:r w:rsidR="00132BB6">
        <w:rPr>
          <w:rFonts w:ascii="仿宋_GB2312" w:eastAsia="仿宋_GB2312" w:hint="eastAsia"/>
          <w:b/>
          <w:sz w:val="32"/>
          <w:szCs w:val="32"/>
        </w:rPr>
        <w:t xml:space="preserve">第一部分财政局部门概况</w:t>
      </w:r>
    </w:p>
    <w:p>
      <w:pPr>
        <w:spacing w:line="520" w:lineRule="exact"/>
        <w:ind w:firstLine="320" w:firstLineChars="100"/>
        <w:rPr>
          <w:rFonts w:ascii="仿宋_GB2312" w:eastAsia="仿宋_GB2312" w:hint="eastAsia"/>
          <w:sz w:val="32"/>
          <w:szCs w:val="32"/>
        </w:rPr>
      </w:pPr>
    </w:p>
    <w:p>
      <w:pPr>
        <w:spacing w:line="520" w:lineRule="exact"/>
        <w:ind w:firstLine="800" w:firstLineChars="250"/>
        <w:rPr>
          <w:rFonts w:ascii="黑体" w:eastAsia="黑体" w:hAnsi="黑体" w:cs="黑体" w:hint="eastAsia"/>
          <w:bCs/>
          <w:sz w:val="32"/>
          <w:szCs w:val="32"/>
        </w:rPr>
      </w:pPr>
      <w:r w:rsidR="00132BB6">
        <w:rPr>
          <w:rFonts w:ascii="黑体" w:eastAsia="黑体" w:hAnsi="黑体" w:cs="黑体" w:hint="eastAsia"/>
          <w:bCs/>
          <w:sz w:val="32"/>
          <w:szCs w:val="32"/>
        </w:rPr>
        <w:t xml:space="preserve">一、主要职能</w:t>
      </w:r>
    </w:p>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一）监督执行财政、税收方成的法律法规规章和政策。拟定财政、税收发展规划和改革方案并组织实施，参与拟定宏观经济政策，提出运用财税政策实施宏观调控的建议，组织实施有关分配办法和鼓励公益事业发展的财税政策。</w:t>
      </w:r>
    </w:p>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（二）拟订全县财政、财务、会计管理等方面的规范性文件并组织实施。</w:t>
      </w:r>
    </w:p>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三）承担各项财政收支管理的责任。负责编制年度全县预算草案并组织执行。受县政府委托，向县人民代表大会报告预算及其执行情况，向县人大常委会报告决算。组织拟定经费开支标准、定额，负责审核批复部门（单位）的年度预决算。</w:t>
      </w:r>
    </w:p>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（四）负责政府非税收入管理，负责财政票据管理和政府性基金管理。按照定管理行政事业性收费。负责监缴罚没收入。</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（五）负责组织实施国库管理制度、国库集中收付制度，承担国库现金管理的有关工作，组织拟定政府采购制度并监督管理。</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（六）负责全县财政公共支出管理工作。组织实施国家和省州规定的开支标准和支出政策，负责制度行政事业单位国有资产管理制度，负责行政事业单位国有资产管理工作。负责预算外资金铁管理和监督。</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（七）负责行政事业单位经费保障工作，保证政府运转及维护社会稳定支出需要。</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（八）负责财政支农扶贫资金管理和农业综合开发管理工作。</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（九）负责办理和监督县级财政的经济发展支出、国家和省州县投资项目的财政拨款，监督执行财政建设投资的有关政策和基本建设财务制度，负责有关政策性补贴和专项储备资金财政管理工作。</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（十）会同有关部门管理社会保障和就业及医疗卫生支出，监督执行社会保障资金（基金）财务管理制度，编制保障的预决算草案。</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（十一）执行国有资本经营预算制度和办法，组织实施企业财务制度，按规定管理资产评估工作。</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（十二）负责政府性债务管理，负责办理财政领域的涉外财务。</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（十三）负责管理全县的会计工作。监督和规范会计行为，组织实施国家统一的会计制度。</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（十四）监督检查财税法规、政策的执行情况，反映财政收支管理中的重大问题，提出加强财政管理的意见建议。</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（十五）承办县政府交办的其他事项。</w:t>
      </w:r>
    </w:p>
    <w:p>
      <w:pPr>
        <w:spacing w:line="520" w:lineRule="exact"/>
        <w:ind w:firstLine="637" w:firstLineChars="199"/>
        <w:rPr>
          <w:rFonts w:ascii="仿宋_GB2312" w:eastAsia="仿宋_GB2312" w:hint="eastAsia"/>
          <w:sz w:val="32"/>
          <w:szCs w:val="32"/>
        </w:rPr>
      </w:pPr>
      <w:r w:rsidR="00132BB6">
        <w:rPr>
          <w:rFonts w:ascii="黑体" w:eastAsia="黑体" w:hAnsi="黑体" w:cs="黑体" w:hint="eastAsia"/>
          <w:sz w:val="32"/>
          <w:szCs w:val="32"/>
        </w:rPr>
        <w:t xml:space="preserve">二</w:t>
      </w:r>
      <w:r w:rsidR="00132BB6">
        <w:rPr>
          <w:rFonts w:ascii="黑体" w:eastAsia="黑体" w:hAnsi="黑体" w:cs="黑体" w:hint="eastAsia"/>
          <w:sz w:val="32"/>
          <w:szCs w:val="32"/>
        </w:rPr>
        <w:t xml:space="preserve">、</w:t>
      </w:r>
      <w:r w:rsidR="00132BB6">
        <w:rPr>
          <w:rFonts w:ascii="黑体" w:eastAsia="黑体" w:hAnsi="黑体" w:cs="黑体" w:hint="eastAsia"/>
          <w:sz w:val="32"/>
          <w:szCs w:val="32"/>
        </w:rPr>
        <w:t xml:space="preserve"> </w:t>
      </w:r>
      <w:r w:rsidR="00132BB6">
        <w:rPr>
          <w:rFonts w:ascii="黑体" w:eastAsia="黑体" w:hAnsi="黑体" w:cs="黑体" w:hint="eastAsia"/>
          <w:sz w:val="32"/>
          <w:szCs w:val="32"/>
        </w:rPr>
        <w:t xml:space="preserve">部门决算单位构成</w:t>
      </w:r>
    </w:p>
    <w:p>
      <w:pPr>
        <w:spacing w:line="520" w:lineRule="exact"/>
        <w:ind w:firstLine="640" w:firstLineChars="200"/>
        <w:rPr>
          <w:rFonts w:ascii="仿宋_GB2312" w:eastAsia="仿宋_GB2312" w:hint="eastAsia"/>
          <w:sz w:val="32"/>
          <w:szCs w:val="32"/>
        </w:rPr>
      </w:pPr>
      <w:r w:rsidR="00132BB6">
        <w:rPr>
          <w:rFonts w:ascii="仿宋_GB2312" w:eastAsia="仿宋_GB2312" w:hint="eastAsia"/>
          <w:sz w:val="32"/>
          <w:szCs w:val="32"/>
        </w:rPr>
        <w:t xml:space="preserve">2015</w:t>
      </w:r>
      <w:r w:rsidR="00C623EB">
        <w:rPr>
          <w:rFonts w:ascii="仿宋_GB2312" w:eastAsia="仿宋_GB2312" w:hint="eastAsia"/>
          <w:sz w:val="32"/>
          <w:szCs w:val="32"/>
        </w:rPr>
        <w:t xml:space="preserve">年度决算编制范围包括各级预算单位一个。</w:t>
      </w:r>
      <w:r w:rsidR="00132BB6">
        <w:rPr>
          <w:rFonts w:ascii="仿宋_GB2312" w:eastAsia="仿宋_GB2312" w:hint="eastAsia"/>
          <w:sz w:val="32"/>
          <w:szCs w:val="32"/>
        </w:rPr>
        <w:t xml:space="preserve">单位年末人</w:t>
      </w:r>
      <w:r w:rsidR="00132BB6">
        <w:rPr>
          <w:rFonts w:ascii="仿宋_GB2312" w:eastAsia="仿宋_GB2312" w:hint="eastAsia"/>
          <w:sz w:val="32"/>
          <w:szCs w:val="32"/>
        </w:rPr>
        <w:t xml:space="preserve">数</w:t>
      </w:r>
      <w:r w:rsidR="00132BB6">
        <w:rPr>
          <w:rFonts w:ascii="仿宋_GB2312" w:eastAsia="仿宋_GB2312" w:hint="eastAsia"/>
          <w:sz w:val="32"/>
          <w:szCs w:val="32"/>
        </w:rPr>
        <w:t xml:space="preserve">2</w:t>
      </w:r>
      <w:r w:rsidR="00132BB6">
        <w:rPr>
          <w:rFonts w:ascii="仿宋_GB2312" w:eastAsia="仿宋_GB2312" w:hint="eastAsia"/>
          <w:sz w:val="32"/>
          <w:szCs w:val="32"/>
        </w:rPr>
        <w:t xml:space="preserve">5</w:t>
      </w:r>
      <w:r w:rsidR="00132BB6">
        <w:rPr>
          <w:rFonts w:ascii="仿宋_GB2312" w:eastAsia="仿宋_GB2312" w:hint="eastAsia"/>
          <w:sz w:val="32"/>
          <w:szCs w:val="32"/>
        </w:rPr>
        <w:t xml:space="preserve">人，其中在职人</w:t>
      </w:r>
      <w:r w:rsidR="00132BB6">
        <w:rPr>
          <w:rFonts w:ascii="仿宋_GB2312" w:eastAsia="仿宋_GB2312" w:hint="eastAsia"/>
          <w:sz w:val="32"/>
          <w:szCs w:val="32"/>
        </w:rPr>
        <w:t xml:space="preserve">员</w:t>
      </w:r>
      <w:r w:rsidR="00132BB6">
        <w:rPr>
          <w:rFonts w:ascii="仿宋_GB2312" w:eastAsia="仿宋_GB2312" w:hint="eastAsia"/>
          <w:sz w:val="32"/>
          <w:szCs w:val="32"/>
        </w:rPr>
        <w:t xml:space="preserve">2</w:t>
      </w:r>
      <w:r w:rsidR="00132BB6">
        <w:rPr>
          <w:rFonts w:ascii="仿宋_GB2312" w:eastAsia="仿宋_GB2312" w:hint="eastAsia"/>
          <w:sz w:val="32"/>
          <w:szCs w:val="32"/>
        </w:rPr>
        <w:t xml:space="preserve">5</w:t>
      </w:r>
      <w:r w:rsidR="00132BB6">
        <w:rPr>
          <w:rFonts w:ascii="仿宋_GB2312" w:eastAsia="仿宋_GB2312" w:hint="eastAsia"/>
          <w:sz w:val="32"/>
          <w:szCs w:val="32"/>
        </w:rPr>
        <w:t xml:space="preserve">人，其他人</w:t>
      </w:r>
      <w:r w:rsidR="00132BB6">
        <w:rPr>
          <w:rFonts w:ascii="仿宋_GB2312" w:eastAsia="仿宋_GB2312" w:hint="eastAsia"/>
          <w:sz w:val="32"/>
          <w:szCs w:val="32"/>
        </w:rPr>
        <w:t xml:space="preserve">员</w:t>
      </w:r>
      <w:r w:rsidR="00132BB6">
        <w:rPr>
          <w:rFonts w:ascii="仿宋_GB2312" w:eastAsia="仿宋_GB2312" w:hint="eastAsia"/>
          <w:sz w:val="32"/>
          <w:szCs w:val="32"/>
        </w:rPr>
        <w:t xml:space="preserve">8</w:t>
      </w:r>
      <w:r w:rsidR="00132BB6">
        <w:rPr>
          <w:rFonts w:ascii="仿宋_GB2312" w:eastAsia="仿宋_GB2312" w:hint="eastAsia"/>
          <w:sz w:val="32"/>
          <w:szCs w:val="32"/>
        </w:rPr>
        <w:t xml:space="preserve">人。</w:t>
      </w:r>
    </w:p>
    <w:p>
      <w:pPr>
        <w:spacing w:line="520" w:lineRule="exact"/>
        <w:ind w:firstLine="320" w:firstLineChars="100"/>
        <w:rPr>
          <w:rFonts w:ascii="仿宋_GB2312" w:eastAsia="仿宋_GB2312" w:hint="eastAsia"/>
          <w:sz w:val="32"/>
          <w:szCs w:val="32"/>
        </w:rPr>
      </w:pP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附表：财政局所属二级预算单位情况表</w:t>
      </w:r>
    </w:p>
    <w:tbl>
      <w:tblPr>
        <w:tblStyle w:val="TableNormal"/>
        <w:tblW w:w="0" w:type="auto"/>
        <w:tblInd w:w="328" w:type="dxa"/>
        <w:tblLayout w:type="fixed"/>
        <w:tblLook w:val="0000" w:firstRow="0" w:lastRow="0" w:firstColumn="0" w:lastColumn="0" w:noHBand="0" w:noVBand="0"/>
      </w:tblPr>
      <w:tblGrid>
        <w:gridCol w:w="1340"/>
        <w:gridCol w:w="6328"/>
      </w:tblGrid>
      <w:tr w:rsidTr="00347CA3">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c>
          <w:tcPr>
            <w:tcW w:w="1340" w:type="dxa"/>
            <w:noWrap w:val="0"/>
          </w:tcPr>
          <w:p>
            <w:pPr>
              <w:spacing w:line="520" w:lineRule="exact"/>
              <w:ind w:firstLine="160" w:firstLineChars="50"/>
              <w:rPr>
                <w:rFonts w:ascii="仿宋_GB2312" w:eastAsia="仿宋_GB2312" w:hint="eastAsia"/>
                <w:sz w:val="32"/>
                <w:szCs w:val="32"/>
              </w:rPr>
            </w:pPr>
            <w:r w:rsidR="00132BB6">
              <w:rPr>
                <w:rFonts w:ascii="仿宋_GB2312" w:eastAsia="仿宋_GB2312" w:hint="eastAsia"/>
                <w:sz w:val="32"/>
                <w:szCs w:val="32"/>
              </w:rPr>
              <w:t xml:space="preserve">序</w:t>
            </w:r>
            <w:r w:rsidR="00132BB6">
              <w:rPr>
                <w:rFonts w:ascii="仿宋_GB2312" w:eastAsia="仿宋_GB2312" w:hint="eastAsia"/>
                <w:sz w:val="32"/>
                <w:szCs w:val="32"/>
              </w:rPr>
              <w:t xml:space="preserve"> </w:t>
            </w:r>
            <w:r w:rsidR="00132BB6">
              <w:rPr>
                <w:rFonts w:ascii="仿宋_GB2312" w:eastAsia="仿宋_GB2312" w:hint="eastAsia"/>
                <w:sz w:val="32"/>
                <w:szCs w:val="32"/>
              </w:rPr>
              <w:t xml:space="preserve">号</w:t>
            </w:r>
          </w:p>
        </w:tc>
        <w:tc>
          <w:tcPr>
            <w:tcW w:w="6328" w:type="dxa"/>
            <w:noWrap w:val="0"/>
          </w:tcPr>
          <w:p>
            <w:pPr>
              <w:spacing w:line="520" w:lineRule="exact"/>
              <w:jc w:val="center"/>
              <w:rPr>
                <w:rFonts w:ascii="仿宋_GB2312" w:eastAsia="仿宋_GB2312" w:hint="eastAsia"/>
                <w:sz w:val="32"/>
                <w:szCs w:val="32"/>
              </w:rPr>
            </w:pPr>
            <w:r w:rsidR="00132BB6">
              <w:rPr>
                <w:rFonts w:ascii="仿宋_GB2312" w:eastAsia="仿宋_GB2312" w:hint="eastAsia"/>
                <w:sz w:val="32"/>
                <w:szCs w:val="32"/>
              </w:rPr>
              <w:t xml:space="preserve">单位名称</w:t>
            </w:r>
          </w:p>
        </w:tc>
      </w:tr>
      <w:tr w:rsidTr="00347CA3">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c>
          <w:tcPr>
            <w:tcW w:w="1340" w:type="dxa"/>
            <w:noWrap w:val="0"/>
          </w:tcPr>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1</w:t>
            </w:r>
          </w:p>
        </w:tc>
        <w:tc>
          <w:tcPr>
            <w:tcW w:w="6328" w:type="dxa"/>
            <w:noWrap w:val="0"/>
          </w:tcPr>
          <w:p>
            <w:pPr>
              <w:spacing w:line="520" w:lineRule="exact"/>
              <w:rPr>
                <w:rFonts w:ascii="仿宋_GB2312" w:eastAsia="仿宋_GB2312" w:hint="eastAsia"/>
                <w:sz w:val="32"/>
                <w:szCs w:val="32"/>
              </w:rPr>
            </w:pPr>
            <w:r w:rsidR="00132BB6">
              <w:rPr>
                <w:rFonts w:ascii="仿宋_GB2312" w:eastAsia="仿宋_GB2312" w:hint="eastAsia"/>
                <w:sz w:val="32"/>
                <w:szCs w:val="32"/>
              </w:rPr>
              <w:t xml:space="preserve">刚察县财政局</w:t>
            </w:r>
          </w:p>
        </w:tc>
      </w:tr>
    </w:tbl>
    <w:p>
      <w:pPr>
        <w:rPr>
          <w:rFonts w:ascii="仿宋_GB2312" w:eastAsia="仿宋_GB2312" w:hint="eastAsia"/>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jc w:val="center"/>
        <w:rPr>
          <w:rFonts w:ascii="仿宋_GB2312" w:eastAsia="仿宋_GB2312" w:hint="eastAsia"/>
          <w:b/>
          <w:sz w:val="32"/>
          <w:szCs w:val="32"/>
        </w:rPr>
      </w:pPr>
      <w:r w:rsidRPr="00190F69" w:rsidR="00117D5F">
        <w:rPr>
          <w:rFonts w:ascii="仿宋_GB2312" w:eastAsia="仿宋_GB2312" w:hint="eastAsia"/>
          <w:b/>
          <w:sz w:val="32"/>
          <w:szCs w:val="32"/>
        </w:rPr>
        <w:t xml:space="preserve">第二部</w:t>
      </w:r>
      <w:r w:rsidRPr="00190F69" w:rsidR="00117D5F">
        <w:rPr>
          <w:rFonts w:ascii="仿宋_GB2312" w:eastAsia="仿宋_GB2312" w:hint="eastAsia"/>
          <w:b/>
          <w:sz w:val="32"/>
          <w:szCs w:val="32"/>
        </w:rPr>
        <w:t xml:space="preserve">分</w:t>
      </w:r>
      <w:r w:rsidRPr="00190F69" w:rsidR="00117D5F">
        <w:rPr>
          <w:rFonts w:ascii="仿宋_GB2312" w:eastAsia="仿宋_GB2312" w:hint="eastAsia"/>
          <w:b/>
          <w:sz w:val="32"/>
          <w:szCs w:val="32"/>
        </w:rPr>
        <w:t xml:space="preserve">  </w:t>
      </w:r>
      <w:r w:rsidR="00393FF9">
        <w:rPr>
          <w:rFonts w:ascii="仿宋_GB2312" w:eastAsia="仿宋_GB2312" w:hint="eastAsia"/>
          <w:b/>
          <w:sz w:val="32"/>
          <w:szCs w:val="32"/>
        </w:rPr>
        <w:t xml:space="preserve">刚察县</w:t>
      </w:r>
      <w:r w:rsidR="006620C3">
        <w:rPr>
          <w:rFonts w:ascii="仿宋_GB2312" w:eastAsia="仿宋_GB2312" w:hint="eastAsia"/>
          <w:b/>
          <w:sz w:val="32"/>
          <w:szCs w:val="32"/>
        </w:rPr>
        <w:t xml:space="preserve">财政局</w:t>
      </w:r>
      <w:r w:rsidRPr="00190F69" w:rsidR="00117D5F">
        <w:rPr>
          <w:rFonts w:ascii="仿宋_GB2312" w:eastAsia="仿宋_GB2312" w:hint="eastAsia"/>
          <w:b/>
          <w:sz w:val="32"/>
          <w:szCs w:val="32"/>
        </w:rPr>
        <w:t xml:space="preserve">201</w:t>
      </w:r>
      <w:r w:rsidR="006F26C5">
        <w:rPr>
          <w:rFonts w:ascii="仿宋_GB2312" w:eastAsia="仿宋_GB2312" w:hint="eastAsia"/>
          <w:b/>
          <w:sz w:val="32"/>
          <w:szCs w:val="32"/>
        </w:rPr>
        <w:t xml:space="preserve">5</w:t>
      </w:r>
      <w:r w:rsidRPr="00190F69" w:rsidR="00117D5F">
        <w:rPr>
          <w:rFonts w:ascii="仿宋_GB2312" w:eastAsia="仿宋_GB2312" w:hint="eastAsia"/>
          <w:b/>
          <w:sz w:val="32"/>
          <w:szCs w:val="32"/>
        </w:rPr>
        <w:t xml:space="preserve">年度部门决算表</w:t>
      </w:r>
    </w:p>
    <w:tbl>
      <w:tblPr>
        <w:tblStyle w:val="TableNormal"/>
        <w:tblW w:w="18517" w:type="dxa"/>
        <w:tblInd w:w="93" w:type="dxa"/>
        <w:tblLook w:val="04A0" w:firstRow="1" w:lastRow="0" w:firstColumn="1" w:lastColumn="0" w:noHBand="0" w:noVBand="1"/>
      </w:tblPr>
      <w:tblGrid>
        <w:gridCol w:w="9744"/>
        <w:gridCol w:w="740"/>
        <w:gridCol w:w="740"/>
        <w:gridCol w:w="1600"/>
        <w:gridCol w:w="1600"/>
        <w:gridCol w:w="1600"/>
        <w:gridCol w:w="2493"/>
      </w:tblGrid>
      <w:tr>
        <w:tblPrEx>
          <w:tblW w:w="18517" w:type="dxa"/>
          <w:tblInd w:w="93" w:type="dxa"/>
        </w:tblPrEx>
        <w:trPr>
          <w:trHeight w:val="402"/>
        </w:trPr>
        <w:tc>
          <w:tcPr>
            <w:tcW w:w="9744" w:type="dxa"/>
            <w:tcBorders>
              <w:top w:val="nil"/>
              <w:left w:val="nil"/>
              <w:bottom w:val="nil"/>
              <w:right w:val="nil"/>
            </w:tcBorders>
            <w:shd w:val="clear" w:color="auto" w:fill="auto"/>
            <w:noWrap w:val="1"/>
            <w:vAlign w:val="center"/>
          </w:tcPr>
          <w:p>
            <w:pPr>
              <w:widowControl/>
              <w:jc w:val="center"/>
              <w:rPr>
                <w:rFonts w:ascii="仿宋_GB2312" w:eastAsia="仿宋_GB2312" w:hAnsi="Arial" w:cs="Arial" w:hint="eastAsia"/>
                <w:b/>
                <w:bCs/>
                <w:color w:val="000000"/>
                <w:kern w:val="0"/>
                <w:sz w:val="16"/>
                <w:szCs w:val="16"/>
              </w:rPr>
            </w:pPr>
          </w:p>
        </w:tc>
        <w:tc>
          <w:tcPr>
            <w:tcW w:w="74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shd w:val="clear" w:color="auto" w:fill="auto"/>
            <w:noWrap w:val="1"/>
            <w:vAlign w:val="center"/>
          </w:tcPr>
          <w:p>
            <w:pPr>
              <w:widowControl/>
              <w:jc w:val="right"/>
              <w:rPr>
                <w:rFonts w:ascii="仿宋_GB2312" w:eastAsia="仿宋_GB2312" w:hAnsi="Arial" w:cs="Arial"/>
                <w:kern w:val="0"/>
                <w:sz w:val="16"/>
                <w:szCs w:val="16"/>
              </w:rPr>
            </w:pPr>
          </w:p>
        </w:tc>
      </w:tr>
      <w:tr>
        <w:tblPrEx>
          <w:tblW w:w="18517" w:type="dxa"/>
          <w:tblInd w:w="93" w:type="dxa"/>
        </w:tblPrEx>
        <w:trPr>
          <w:trHeight w:val="402"/>
        </w:trPr>
        <w:tc>
          <w:tcPr>
            <w:tcW w:w="9744" w:type="dxa"/>
            <w:tcBorders>
              <w:top w:val="nil"/>
              <w:left w:val="nil"/>
              <w:bottom w:val="nil"/>
              <w:right w:val="nil"/>
            </w:tcBorders>
            <w:shd w:val="clear" w:color="auto" w:fill="auto"/>
            <w:noWrap w:val="1"/>
            <w:vAlign w:val="center"/>
          </w:tcPr>
          <w:tbl>
            <w:tblPr>
              <w:tblStyle w:val="TableNormal"/>
              <w:tblW w:w="9201" w:type="dxa"/>
              <w:tblLook w:val="04A0" w:firstRow="1" w:lastRow="0" w:firstColumn="1" w:lastColumn="0" w:noHBand="0" w:noVBand="1"/>
            </w:tblPr>
            <w:tblGrid>
              <w:gridCol w:w="3375"/>
              <w:gridCol w:w="456"/>
              <w:gridCol w:w="776"/>
              <w:gridCol w:w="2750"/>
              <w:gridCol w:w="456"/>
              <w:gridCol w:w="1499"/>
            </w:tblGrid>
            <w:tr>
              <w:tblPrEx>
                <w:tblW w:w="9201" w:type="dxa"/>
              </w:tblPrEx>
              <w:trPr>
                <w:trHeight w:val="255"/>
              </w:trPr>
              <w:tc>
                <w:tcPr>
                  <w:tcW w:w="9312" w:type="dxa"/>
                  <w:gridSpan w:val="6"/>
                  <w:tcBorders>
                    <w:top w:val="nil"/>
                    <w:left w:val="nil"/>
                    <w:bottom w:val="nil"/>
                    <w:right w:val="nil"/>
                  </w:tcBorders>
                  <w:shd w:val="clear" w:color="auto" w:fill="auto"/>
                  <w:noWrap w:val="1"/>
                  <w:vAlign w:val="bottom"/>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收入支出决算总表</w:t>
                  </w:r>
                </w:p>
              </w:tc>
            </w:tr>
            <w:tr>
              <w:tblPrEx>
                <w:tblW w:w="9201" w:type="dxa"/>
              </w:tblPrEx>
              <w:trPr>
                <w:trHeight w:val="255"/>
              </w:trPr>
              <w:tc>
                <w:tcPr>
                  <w:tcW w:w="3375"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45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77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2750"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45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1499" w:type="dxa"/>
                  <w:tcBorders>
                    <w:top w:val="nil"/>
                    <w:left w:val="nil"/>
                    <w:bottom w:val="nil"/>
                    <w:right w:val="nil"/>
                  </w:tcBorders>
                  <w:shd w:val="clear" w:color="auto" w:fill="auto"/>
                  <w:noWrap w:val="1"/>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公</w:t>
                  </w:r>
                  <w:r w:rsidRPr="00D51A40" w:rsidR="00D51A40">
                    <w:rPr>
                      <w:rFonts w:ascii="仿宋_GB2312" w:eastAsia="仿宋_GB2312" w:hAnsi="Arial" w:cs="Arial" w:hint="eastAsia"/>
                      <w:color w:val="000000"/>
                      <w:kern w:val="0"/>
                      <w:sz w:val="16"/>
                      <w:szCs w:val="16"/>
                    </w:rPr>
                    <w:t xml:space="preserve">开</w:t>
                  </w:r>
                  <w:r w:rsidRPr="00D51A40" w:rsidR="00D51A40">
                    <w:rPr>
                      <w:rFonts w:ascii="仿宋_GB2312" w:eastAsia="仿宋_GB2312" w:hAnsi="Arial" w:cs="Arial" w:hint="eastAsia"/>
                      <w:color w:val="000000"/>
                      <w:kern w:val="0"/>
                      <w:sz w:val="16"/>
                      <w:szCs w:val="16"/>
                    </w:rPr>
                    <w:t xml:space="preserve">0</w:t>
                  </w:r>
                  <w:r w:rsidRPr="00D51A40" w:rsidR="00D51A40">
                    <w:rPr>
                      <w:rFonts w:ascii="仿宋_GB2312" w:eastAsia="仿宋_GB2312" w:hAnsi="Arial" w:cs="Arial" w:hint="eastAsia"/>
                      <w:color w:val="000000"/>
                      <w:kern w:val="0"/>
                      <w:sz w:val="16"/>
                      <w:szCs w:val="16"/>
                    </w:rPr>
                    <w:t xml:space="preserve">1</w:t>
                  </w:r>
                  <w:r w:rsidRPr="00D51A40" w:rsidR="00D51A40">
                    <w:rPr>
                      <w:rFonts w:ascii="仿宋_GB2312" w:eastAsia="仿宋_GB2312" w:hAnsi="Arial" w:cs="Arial" w:hint="eastAsia"/>
                      <w:color w:val="000000"/>
                      <w:kern w:val="0"/>
                      <w:sz w:val="16"/>
                      <w:szCs w:val="16"/>
                    </w:rPr>
                    <w:t xml:space="preserve">表</w:t>
                  </w:r>
                </w:p>
              </w:tc>
            </w:tr>
            <w:tr>
              <w:tblPrEx>
                <w:tblW w:w="9201" w:type="dxa"/>
              </w:tblPrEx>
              <w:trPr>
                <w:trHeight w:val="255"/>
              </w:trPr>
              <w:tc>
                <w:tcPr>
                  <w:tcW w:w="3375"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部门：</w:t>
                  </w:r>
                  <w:r w:rsidR="006B564A">
                    <w:rPr>
                      <w:rFonts w:ascii="仿宋_GB2312" w:eastAsia="仿宋_GB2312" w:hAnsi="Arial" w:cs="Arial" w:hint="eastAsia"/>
                      <w:color w:val="000000"/>
                      <w:kern w:val="0"/>
                      <w:sz w:val="16"/>
                      <w:szCs w:val="16"/>
                    </w:rPr>
                    <w:t xml:space="preserve">财政局</w:t>
                  </w:r>
                </w:p>
              </w:tc>
              <w:tc>
                <w:tcPr>
                  <w:tcW w:w="45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77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2750"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456" w:type="dxa"/>
                  <w:tcBorders>
                    <w:top w:val="nil"/>
                    <w:left w:val="nil"/>
                    <w:bottom w:val="nil"/>
                    <w:right w:val="nil"/>
                  </w:tcBorders>
                  <w:shd w:val="clear" w:color="auto" w:fill="auto"/>
                  <w:noWrap w:val="1"/>
                  <w:vAlign w:val="bottom"/>
                </w:tcPr>
                <w:p>
                  <w:pPr>
                    <w:widowControl/>
                    <w:jc w:val="left"/>
                    <w:rPr>
                      <w:rFonts w:ascii="仿宋_GB2312" w:eastAsia="仿宋_GB2312" w:hAnsi="Arial" w:cs="Arial"/>
                      <w:color w:val="000000"/>
                      <w:kern w:val="0"/>
                      <w:sz w:val="16"/>
                      <w:szCs w:val="16"/>
                    </w:rPr>
                  </w:pPr>
                </w:p>
              </w:tc>
              <w:tc>
                <w:tcPr>
                  <w:tcW w:w="1499" w:type="dxa"/>
                  <w:tcBorders>
                    <w:top w:val="nil"/>
                    <w:left w:val="nil"/>
                    <w:bottom w:val="nil"/>
                    <w:right w:val="nil"/>
                  </w:tcBorders>
                  <w:shd w:val="clear" w:color="auto" w:fill="auto"/>
                  <w:noWrap w:val="1"/>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金额单位：万元</w:t>
                  </w:r>
                </w:p>
              </w:tc>
            </w:tr>
            <w:tr>
              <w:tblPrEx>
                <w:tblW w:w="9201" w:type="dxa"/>
              </w:tblPrEx>
              <w:trPr>
                <w:trHeight w:val="308"/>
              </w:trPr>
              <w:tc>
                <w:tcPr>
                  <w:tcW w:w="4607" w:type="dxa"/>
                  <w:gridSpan w:val="3"/>
                  <w:tcBorders>
                    <w:top w:val="single" w:sz="8" w:space="0" w:color="000000"/>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收入</w:t>
                  </w:r>
                </w:p>
              </w:tc>
              <w:tc>
                <w:tcPr>
                  <w:tcW w:w="4705" w:type="dxa"/>
                  <w:gridSpan w:val="3"/>
                  <w:tcBorders>
                    <w:top w:val="single" w:sz="8" w:space="0" w:color="000000"/>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支出</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项目</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行次</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决算数</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项目</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行次</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决算数</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一、财政拨款收入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3639.14</w:t>
                  </w: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一、一般公共服务支出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35</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112</w:t>
                  </w:r>
                  <w:r w:rsidR="006620C3">
                    <w:rPr>
                      <w:rFonts w:ascii="仿宋_GB2312" w:eastAsia="仿宋_GB2312" w:hAnsi="Arial" w:cs="Arial" w:hint="eastAsia"/>
                      <w:color w:val="000000"/>
                      <w:kern w:val="0"/>
                      <w:sz w:val="16"/>
                      <w:szCs w:val="16"/>
                    </w:rPr>
                    <w:t xml:space="preserve">8.62</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其中：政府性基金预算财政拨款</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二、外交支出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36</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二、上级补助收入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三、国防支出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37</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三、事业收入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四、公共安全支出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38</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四、经营收入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五、教育支出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39</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373.06</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五、附属单位上缴收入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六、科学技术支出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40</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76</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六、其他收入</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七、文化体育与传媒支出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41</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216</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八、社会保障和就业支出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42</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2.44</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九、医疗卫生与计划生育支出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43</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85.84</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十、节能环保支出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44</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十一、城乡社区支出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45</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十二、农林水支出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46</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1736.93</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十三、交通运输支出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47</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1</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14</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十四、资源勘探信息等支出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48</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15</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十五、商业服务业等支出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49</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16</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十六、金融支出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50</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十七、援助其他地区支出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51</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十八、国土海洋气象等支出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52</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5</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十九、住房保障支出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53</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14.25</w:t>
                  </w: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二十、粮油物资储备支出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54</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二十一、其他支出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55</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二十二、债务还本支出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56</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二十三、债务付息支出</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57</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本年收入合计</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24</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3639.14</w:t>
                  </w: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  </w:t>
                  </w:r>
                  <w:r w:rsidRPr="00D51A40" w:rsidR="00D51A40">
                    <w:rPr>
                      <w:rFonts w:ascii="仿宋_GB2312" w:eastAsia="仿宋_GB2312" w:hAnsi="Arial" w:cs="Arial" w:hint="eastAsia"/>
                      <w:b/>
                      <w:bCs/>
                      <w:color w:val="000000"/>
                      <w:kern w:val="0"/>
                      <w:sz w:val="16"/>
                      <w:szCs w:val="16"/>
                    </w:rPr>
                    <w:t xml:space="preserve"> </w:t>
                  </w:r>
                  <w:r w:rsidRPr="00D51A40" w:rsidR="00D51A40">
                    <w:rPr>
                      <w:rFonts w:ascii="仿宋_GB2312" w:eastAsia="仿宋_GB2312" w:hAnsi="Arial" w:cs="Arial" w:hint="eastAsia"/>
                      <w:b/>
                      <w:bCs/>
                      <w:color w:val="000000"/>
                      <w:kern w:val="0"/>
                      <w:sz w:val="16"/>
                      <w:szCs w:val="16"/>
                    </w:rPr>
                    <w:t xml:space="preserve">本年支出合计</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58</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　</w:t>
                  </w:r>
                  <w:r w:rsidR="006620C3">
                    <w:rPr>
                      <w:rFonts w:ascii="仿宋_GB2312" w:eastAsia="仿宋_GB2312" w:hAnsi="Arial" w:cs="Arial" w:hint="eastAsia"/>
                      <w:b/>
                      <w:bCs/>
                      <w:color w:val="000000"/>
                      <w:kern w:val="0"/>
                      <w:sz w:val="16"/>
                      <w:szCs w:val="16"/>
                    </w:rPr>
                    <w:t xml:space="preserve">3639.14</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用事业基金弥补收支差额</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25</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结余分配</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59</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年初结转和结余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26</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交纳所得税</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60</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基本支出结转</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提取职工福利基金</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61</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项目支出结转和结余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转入事业基金</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62</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经营结余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其他</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63</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年末结转和结余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64</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基本支出结转</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65</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项目支出结转和结余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66</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 </w:t>
                  </w:r>
                  <w:r w:rsidRPr="00D51A40" w:rsidR="00D51A40">
                    <w:rPr>
                      <w:rFonts w:ascii="仿宋_GB2312" w:eastAsia="仿宋_GB2312" w:hAnsi="Arial" w:cs="Arial" w:hint="eastAsia"/>
                      <w:color w:val="000000"/>
                      <w:kern w:val="0"/>
                      <w:sz w:val="16"/>
                      <w:szCs w:val="16"/>
                    </w:rPr>
                    <w:t xml:space="preserve">经营结余</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67</w:t>
                  </w:r>
                </w:p>
              </w:tc>
              <w:tc>
                <w:tcPr>
                  <w:tcW w:w="1499"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201" w:type="dxa"/>
              </w:tblPrEx>
              <w:trPr>
                <w:trHeight w:val="308"/>
              </w:trPr>
              <w:tc>
                <w:tcPr>
                  <w:tcW w:w="3375" w:type="dxa"/>
                  <w:tcBorders>
                    <w:top w:val="nil"/>
                    <w:left w:val="single" w:sz="8" w:space="0" w:color="000000"/>
                    <w:bottom w:val="single" w:sz="8"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总计</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34</w:t>
                  </w:r>
                </w:p>
              </w:tc>
              <w:tc>
                <w:tcPr>
                  <w:tcW w:w="776" w:type="dxa"/>
                  <w:tcBorders>
                    <w:top w:val="nil"/>
                    <w:left w:val="nil"/>
                    <w:bottom w:val="single" w:sz="8"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6620C3">
                    <w:rPr>
                      <w:rFonts w:ascii="仿宋_GB2312" w:eastAsia="仿宋_GB2312" w:hAnsi="Arial" w:cs="Arial" w:hint="eastAsia"/>
                      <w:color w:val="000000"/>
                      <w:kern w:val="0"/>
                      <w:sz w:val="16"/>
                      <w:szCs w:val="16"/>
                    </w:rPr>
                    <w:t xml:space="preserve">3639.14</w:t>
                  </w:r>
                  <w:r w:rsidRPr="00D51A40" w:rsidR="00D51A40">
                    <w:rPr>
                      <w:rFonts w:ascii="仿宋_GB2312" w:eastAsia="仿宋_GB2312" w:hAnsi="Arial" w:cs="Arial" w:hint="eastAsia"/>
                      <w:color w:val="000000"/>
                      <w:kern w:val="0"/>
                      <w:sz w:val="16"/>
                      <w:szCs w:val="16"/>
                    </w:rPr>
                    <w:t xml:space="preserve">　</w:t>
                  </w:r>
                </w:p>
              </w:tc>
              <w:tc>
                <w:tcPr>
                  <w:tcW w:w="2750" w:type="dxa"/>
                  <w:tcBorders>
                    <w:top w:val="nil"/>
                    <w:left w:val="nil"/>
                    <w:bottom w:val="single" w:sz="8" w:space="0" w:color="000000"/>
                    <w:right w:val="single" w:sz="4" w:space="0" w:color="000000"/>
                  </w:tcBorders>
                  <w:shd w:val="clear" w:color="auto" w:fill="auto"/>
                  <w:noWrap w:val="1"/>
                  <w:vAlign w:val="center"/>
                </w:tcPr>
                <w:p>
                  <w:pPr>
                    <w:widowControl/>
                    <w:jc w:val="left"/>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总计</w:t>
                  </w:r>
                </w:p>
              </w:tc>
              <w:tc>
                <w:tcPr>
                  <w:tcW w:w="4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68</w:t>
                  </w:r>
                </w:p>
              </w:tc>
              <w:tc>
                <w:tcPr>
                  <w:tcW w:w="1499" w:type="dxa"/>
                  <w:tcBorders>
                    <w:top w:val="nil"/>
                    <w:left w:val="nil"/>
                    <w:bottom w:val="single" w:sz="8" w:space="0" w:color="000000"/>
                    <w:right w:val="single" w:sz="4" w:space="0" w:color="000000"/>
                  </w:tcBorders>
                  <w:shd w:val="clear" w:color="auto" w:fill="auto"/>
                  <w:noWrap w:val="1"/>
                  <w:vAlign w:val="center"/>
                </w:tcPr>
                <w:p>
                  <w:pPr>
                    <w:widowControl/>
                    <w:jc w:val="left"/>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　</w:t>
                  </w:r>
                  <w:r w:rsidR="00720059">
                    <w:rPr>
                      <w:rFonts w:ascii="仿宋_GB2312" w:eastAsia="仿宋_GB2312" w:hAnsi="Arial" w:cs="Arial" w:hint="eastAsia"/>
                      <w:b/>
                      <w:bCs/>
                      <w:color w:val="000000"/>
                      <w:kern w:val="0"/>
                      <w:sz w:val="16"/>
                      <w:szCs w:val="16"/>
                    </w:rPr>
                    <w:t xml:space="preserve">3639.14</w:t>
                  </w:r>
                </w:p>
              </w:tc>
            </w:tr>
          </w:tbl>
          <w:p>
            <w:pPr>
              <w:widowControl/>
              <w:jc w:val="left"/>
              <w:rPr>
                <w:rFonts w:ascii="仿宋_GB2312" w:eastAsia="仿宋_GB2312" w:hAnsi="Arial" w:cs="Arial" w:hint="eastAsia"/>
                <w:b/>
                <w:bCs/>
                <w:kern w:val="0"/>
                <w:sz w:val="16"/>
                <w:szCs w:val="16"/>
              </w:rPr>
            </w:pPr>
          </w:p>
          <w:tbl>
            <w:tblPr>
              <w:tblStyle w:val="TableNormal"/>
              <w:tblW w:w="9528" w:type="dxa"/>
              <w:tblLook w:val="04A0" w:firstRow="1" w:lastRow="0" w:firstColumn="1" w:lastColumn="0" w:noHBand="0" w:noVBand="1"/>
            </w:tblPr>
            <w:tblGrid>
              <w:gridCol w:w="376"/>
              <w:gridCol w:w="376"/>
              <w:gridCol w:w="376"/>
              <w:gridCol w:w="1189"/>
              <w:gridCol w:w="802"/>
              <w:gridCol w:w="911"/>
              <w:gridCol w:w="911"/>
              <w:gridCol w:w="911"/>
              <w:gridCol w:w="911"/>
              <w:gridCol w:w="911"/>
              <w:gridCol w:w="1854"/>
            </w:tblGrid>
            <w:tr>
              <w:tblPrEx>
                <w:tblW w:w="9528" w:type="dxa"/>
              </w:tblPrEx>
              <w:trPr>
                <w:trHeight w:val="255"/>
              </w:trPr>
              <w:tc>
                <w:tcPr>
                  <w:tcW w:w="9528" w:type="dxa"/>
                  <w:gridSpan w:val="11"/>
                  <w:tcBorders>
                    <w:top w:val="nil"/>
                    <w:left w:val="nil"/>
                    <w:bottom w:val="nil"/>
                    <w:right w:val="nil"/>
                  </w:tcBorders>
                  <w:shd w:val="clear" w:color="auto" w:fill="auto"/>
                  <w:noWrap w:val="1"/>
                  <w:vAlign w:val="bottom"/>
                </w:tcPr>
                <w:p>
                  <w:pPr>
                    <w:widowControl/>
                    <w:jc w:val="center"/>
                    <w:rPr>
                      <w:rFonts w:ascii="宋体" w:hAnsi="宋体" w:cs="Arial" w:hint="eastAsia"/>
                      <w:color w:val="000000"/>
                      <w:kern w:val="0"/>
                      <w:sz w:val="16"/>
                      <w:szCs w:val="16"/>
                    </w:rPr>
                  </w:pPr>
                </w:p>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收入决算表</w:t>
                  </w:r>
                </w:p>
              </w:tc>
            </w:tr>
            <w:tr w:rsidTr="006B564A">
              <w:tblPrEx>
                <w:tblW w:w="9528" w:type="dxa"/>
              </w:tblPrEx>
              <w:trPr>
                <w:trHeight w:val="255"/>
              </w:trPr>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89"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802"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854"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公</w:t>
                  </w:r>
                  <w:r w:rsidRPr="006F26C5" w:rsidR="006F26C5">
                    <w:rPr>
                      <w:rFonts w:ascii="宋体" w:hAnsi="宋体" w:cs="Arial" w:hint="eastAsia"/>
                      <w:color w:val="000000"/>
                      <w:kern w:val="0"/>
                      <w:sz w:val="16"/>
                      <w:szCs w:val="16"/>
                    </w:rPr>
                    <w:t xml:space="preserve">开</w:t>
                  </w:r>
                  <w:r w:rsidRPr="006F26C5" w:rsidR="006F26C5">
                    <w:rPr>
                      <w:rFonts w:ascii="宋体" w:hAnsi="宋体" w:cs="Arial" w:hint="eastAsia"/>
                      <w:color w:val="000000"/>
                      <w:kern w:val="0"/>
                      <w:sz w:val="16"/>
                      <w:szCs w:val="16"/>
                    </w:rPr>
                    <w:t xml:space="preserve">0</w:t>
                  </w:r>
                  <w:r w:rsidRPr="006F26C5" w:rsidR="006F26C5">
                    <w:rPr>
                      <w:rFonts w:ascii="宋体" w:hAnsi="宋体" w:cs="Arial" w:hint="eastAsia"/>
                      <w:color w:val="000000"/>
                      <w:kern w:val="0"/>
                      <w:sz w:val="16"/>
                      <w:szCs w:val="16"/>
                    </w:rPr>
                    <w:t xml:space="preserve">2</w:t>
                  </w:r>
                  <w:r w:rsidRPr="006F26C5" w:rsidR="006F26C5">
                    <w:rPr>
                      <w:rFonts w:ascii="宋体" w:hAnsi="宋体" w:cs="Arial" w:hint="eastAsia"/>
                      <w:color w:val="000000"/>
                      <w:kern w:val="0"/>
                      <w:sz w:val="16"/>
                      <w:szCs w:val="16"/>
                    </w:rPr>
                    <w:t xml:space="preserve">表</w:t>
                  </w:r>
                </w:p>
              </w:tc>
            </w:tr>
            <w:tr w:rsidTr="006B564A">
              <w:tblPrEx>
                <w:tblW w:w="9528" w:type="dxa"/>
              </w:tblPrEx>
              <w:trPr>
                <w:trHeight w:val="255"/>
              </w:trPr>
              <w:tc>
                <w:tcPr>
                  <w:tcW w:w="1128" w:type="dxa"/>
                  <w:gridSpan w:val="3"/>
                  <w:tcBorders>
                    <w:top w:val="nil"/>
                    <w:left w:val="nil"/>
                    <w:bottom w:val="nil"/>
                    <w:right w:val="nil"/>
                  </w:tcBorders>
                  <w:shd w:val="clear" w:color="auto" w:fill="auto"/>
                  <w:noWrap w:val="1"/>
                  <w:vAlign w:val="bottom"/>
                </w:tcPr>
                <w:p>
                  <w:pPr>
                    <w:widowControl/>
                    <w:jc w:val="lef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部门：</w:t>
                  </w:r>
                  <w:r w:rsidR="006B564A">
                    <w:rPr>
                      <w:rFonts w:ascii="宋体" w:hAnsi="宋体" w:cs="Arial" w:hint="eastAsia"/>
                      <w:color w:val="000000"/>
                      <w:kern w:val="0"/>
                      <w:sz w:val="16"/>
                      <w:szCs w:val="16"/>
                    </w:rPr>
                    <w:t xml:space="preserve">财政局</w:t>
                  </w:r>
                </w:p>
              </w:tc>
              <w:tc>
                <w:tcPr>
                  <w:tcW w:w="1189"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802"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center"/>
                    <w:rPr>
                      <w:rFonts w:ascii="宋体" w:hAnsi="宋体"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854"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金额单位：万元</w:t>
                  </w:r>
                </w:p>
              </w:tc>
            </w:tr>
            <w:tr w:rsidTr="006B564A">
              <w:tblPrEx>
                <w:tblW w:w="9528" w:type="dxa"/>
              </w:tblPrEx>
              <w:trPr>
                <w:trHeight w:val="308"/>
              </w:trPr>
              <w:tc>
                <w:tcPr>
                  <w:tcW w:w="2317" w:type="dxa"/>
                  <w:gridSpan w:val="4"/>
                  <w:tcBorders>
                    <w:top w:val="single" w:sz="8" w:space="0" w:color="000000"/>
                    <w:left w:val="single" w:sz="8" w:space="0" w:color="000000"/>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项目</w:t>
                  </w:r>
                </w:p>
              </w:tc>
              <w:tc>
                <w:tcPr>
                  <w:tcW w:w="802"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本年收入合计</w:t>
                  </w:r>
                </w:p>
              </w:tc>
              <w:tc>
                <w:tcPr>
                  <w:tcW w:w="911"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财政拨款收入</w:t>
                  </w:r>
                </w:p>
              </w:tc>
              <w:tc>
                <w:tcPr>
                  <w:tcW w:w="911"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上级补助收入</w:t>
                  </w:r>
                </w:p>
              </w:tc>
              <w:tc>
                <w:tcPr>
                  <w:tcW w:w="911"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事业收入</w:t>
                  </w:r>
                </w:p>
              </w:tc>
              <w:tc>
                <w:tcPr>
                  <w:tcW w:w="911"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经营收入</w:t>
                  </w:r>
                </w:p>
              </w:tc>
              <w:tc>
                <w:tcPr>
                  <w:tcW w:w="911"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附属单位上缴收入</w:t>
                  </w:r>
                </w:p>
              </w:tc>
              <w:tc>
                <w:tcPr>
                  <w:tcW w:w="1854" w:type="dxa"/>
                  <w:vMerge w:val="restart"/>
                  <w:tcBorders>
                    <w:top w:val="single" w:sz="8" w:space="0" w:color="000000"/>
                    <w:left w:val="nil"/>
                    <w:bottom w:val="single" w:sz="4" w:space="0" w:color="000000"/>
                    <w:right w:val="single" w:sz="8"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其他收入</w:t>
                  </w:r>
                </w:p>
              </w:tc>
            </w:tr>
            <w:tr w:rsidTr="006B564A">
              <w:tblPrEx>
                <w:tblW w:w="9528"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支出功能分类科目编码</w:t>
                  </w:r>
                </w:p>
              </w:tc>
              <w:tc>
                <w:tcPr>
                  <w:tcW w:w="1189"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科目名称</w:t>
                  </w:r>
                </w:p>
              </w:tc>
              <w:tc>
                <w:tcPr>
                  <w:tcW w:w="80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5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6B564A">
              <w:tblPrEx>
                <w:tblW w:w="9528"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8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0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5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6B564A">
              <w:tblPrEx>
                <w:tblW w:w="9528"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8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0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5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6B564A">
              <w:tblPrEx>
                <w:tblW w:w="9528" w:type="dxa"/>
              </w:tblPrEx>
              <w:trPr>
                <w:trHeight w:val="308"/>
              </w:trPr>
              <w:tc>
                <w:tcPr>
                  <w:tcW w:w="376" w:type="dxa"/>
                  <w:vMerge w:val="restart"/>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项</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栏次</w:t>
                  </w:r>
                </w:p>
              </w:tc>
              <w:tc>
                <w:tcPr>
                  <w:tcW w:w="802"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1</w:t>
                  </w:r>
                </w:p>
              </w:tc>
              <w:tc>
                <w:tcPr>
                  <w:tcW w:w="911"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2</w:t>
                  </w:r>
                </w:p>
              </w:tc>
              <w:tc>
                <w:tcPr>
                  <w:tcW w:w="911"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3</w:t>
                  </w:r>
                </w:p>
              </w:tc>
              <w:tc>
                <w:tcPr>
                  <w:tcW w:w="911"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4</w:t>
                  </w:r>
                </w:p>
              </w:tc>
              <w:tc>
                <w:tcPr>
                  <w:tcW w:w="911"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5</w:t>
                  </w:r>
                </w:p>
              </w:tc>
              <w:tc>
                <w:tcPr>
                  <w:tcW w:w="911"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6</w:t>
                  </w:r>
                </w:p>
              </w:tc>
              <w:tc>
                <w:tcPr>
                  <w:tcW w:w="1854" w:type="dxa"/>
                  <w:tcBorders>
                    <w:top w:val="nil"/>
                    <w:left w:val="nil"/>
                    <w:bottom w:val="single" w:sz="4" w:space="0" w:color="000000"/>
                    <w:right w:val="single" w:sz="8"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7</w:t>
                  </w:r>
                </w:p>
              </w:tc>
            </w:tr>
            <w:tr w:rsidTr="006B564A">
              <w:tblPrEx>
                <w:tblW w:w="9528" w:type="dxa"/>
              </w:tblPrEx>
              <w:trPr>
                <w:trHeight w:val="308"/>
              </w:trPr>
              <w:tc>
                <w:tcPr>
                  <w:tcW w:w="376" w:type="dxa"/>
                  <w:vMerge/>
                  <w:tcBorders>
                    <w:top w:val="nil"/>
                    <w:left w:val="single" w:sz="8" w:space="0" w:color="000000"/>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合计</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043EFC">
                    <w:rPr>
                      <w:rFonts w:ascii="宋体" w:hAnsi="宋体" w:cs="Arial" w:hint="eastAsia"/>
                      <w:color w:val="000000"/>
                      <w:kern w:val="0"/>
                      <w:sz w:val="16"/>
                      <w:szCs w:val="16"/>
                    </w:rPr>
                    <w:t xml:space="preserve">3639.14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ind w:right="80"/>
                    <w:jc w:val="right"/>
                    <w:rPr>
                      <w:rFonts w:ascii="宋体" w:hAnsi="宋体" w:cs="Arial"/>
                      <w:color w:val="000000"/>
                      <w:kern w:val="0"/>
                      <w:sz w:val="16"/>
                      <w:szCs w:val="16"/>
                    </w:rPr>
                  </w:pPr>
                  <w:r w:rsidR="00043EFC">
                    <w:rPr>
                      <w:rFonts w:ascii="宋体" w:hAnsi="宋体" w:cs="Arial" w:hint="eastAsia"/>
                      <w:color w:val="000000"/>
                      <w:kern w:val="0"/>
                      <w:sz w:val="16"/>
                      <w:szCs w:val="16"/>
                    </w:rPr>
                    <w:t xml:space="preserve">3639.14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color w:val="000000"/>
                      <w:kern w:val="0"/>
                      <w:sz w:val="16"/>
                      <w:szCs w:val="16"/>
                    </w:rPr>
                  </w:pPr>
                  <w:r w:rsidR="00720059">
                    <w:rPr>
                      <w:rFonts w:ascii="宋体" w:hAnsi="宋体" w:cs="Arial" w:hint="eastAsia"/>
                      <w:color w:val="000000"/>
                      <w:kern w:val="0"/>
                      <w:sz w:val="16"/>
                      <w:szCs w:val="16"/>
                    </w:rPr>
                    <w:t xml:space="preserve">201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color w:val="000000"/>
                      <w:kern w:val="0"/>
                      <w:sz w:val="16"/>
                      <w:szCs w:val="16"/>
                    </w:rPr>
                  </w:pPr>
                  <w:r w:rsidR="00720059">
                    <w:rPr>
                      <w:rFonts w:ascii="宋体" w:hAnsi="宋体" w:cs="Arial" w:hint="eastAsia"/>
                      <w:color w:val="000000"/>
                      <w:kern w:val="0"/>
                      <w:sz w:val="16"/>
                      <w:szCs w:val="16"/>
                    </w:rPr>
                    <w:t xml:space="preserve">一般公共服务支出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720059">
                    <w:rPr>
                      <w:rFonts w:ascii="宋体" w:hAnsi="宋体" w:cs="Arial" w:hint="eastAsia"/>
                      <w:color w:val="000000"/>
                      <w:kern w:val="0"/>
                      <w:sz w:val="16"/>
                      <w:szCs w:val="16"/>
                    </w:rPr>
                    <w:t xml:space="preserve">1128.62</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043EFC">
                    <w:rPr>
                      <w:rFonts w:ascii="宋体" w:hAnsi="宋体" w:cs="Arial" w:hint="eastAsia"/>
                      <w:color w:val="000000"/>
                      <w:kern w:val="0"/>
                      <w:sz w:val="16"/>
                      <w:szCs w:val="16"/>
                    </w:rPr>
                    <w:t xml:space="preserve">1128.62</w:t>
                  </w:r>
                </w:p>
              </w:tc>
              <w:tc>
                <w:tcPr>
                  <w:tcW w:w="911" w:type="dxa"/>
                  <w:tcBorders>
                    <w:top w:val="nil"/>
                    <w:left w:val="nil"/>
                    <w:bottom w:val="single" w:sz="4" w:space="0" w:color="000000"/>
                    <w:right w:val="single" w:sz="4" w:space="0" w:color="000000"/>
                  </w:tcBorders>
                  <w:shd w:val="clear" w:color="auto" w:fill="auto"/>
                  <w:noWrap w:val="1"/>
                  <w:vAlign w:val="center"/>
                </w:tcPr>
                <w:p>
                  <w:pPr>
                    <w:widowControl/>
                    <w:ind w:right="400"/>
                    <w:jc w:val="right"/>
                    <w:rPr>
                      <w:rFonts w:ascii="宋体" w:hAnsi="宋体" w:cs="Arial"/>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20106</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财政事务</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440.56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440.56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2010601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行政运行</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243.36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243.36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2010604</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预算改革</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125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125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w:t>
                  </w:r>
                  <w:r w:rsidR="00720059">
                    <w:rPr>
                      <w:rFonts w:ascii="宋体" w:hAnsi="宋体" w:cs="Arial" w:hint="eastAsia"/>
                      <w:color w:val="000000"/>
                      <w:kern w:val="0"/>
                      <w:sz w:val="16"/>
                      <w:szCs w:val="16"/>
                    </w:rPr>
                    <w:t xml:space="preserve">10605</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财政国库业务</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2010608</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财政委托业务支出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27</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27</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2010699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其他财政事务支出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25.20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25.20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20107</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税收事务</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688.06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688.06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2010701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行政运行</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282.32</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282.32</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2010702</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720059">
                    <w:rPr>
                      <w:rFonts w:ascii="宋体" w:hAnsi="宋体" w:cs="Arial" w:hint="eastAsia"/>
                      <w:color w:val="000000"/>
                      <w:kern w:val="0"/>
                      <w:sz w:val="16"/>
                      <w:szCs w:val="16"/>
                    </w:rPr>
                    <w:t xml:space="preserve">一般</w:t>
                  </w:r>
                  <w:r w:rsidR="00AF2371">
                    <w:rPr>
                      <w:rFonts w:ascii="宋体" w:hAnsi="宋体" w:cs="Arial" w:hint="eastAsia"/>
                      <w:color w:val="000000"/>
                      <w:kern w:val="0"/>
                      <w:sz w:val="16"/>
                      <w:szCs w:val="16"/>
                    </w:rPr>
                    <w:t xml:space="preserve">行政管理事务</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2371">
                    <w:rPr>
                      <w:rFonts w:ascii="宋体" w:hAnsi="宋体" w:cs="Arial" w:hint="eastAsia"/>
                      <w:color w:val="000000"/>
                      <w:kern w:val="0"/>
                      <w:sz w:val="16"/>
                      <w:szCs w:val="16"/>
                    </w:rPr>
                    <w:t xml:space="preserve">235.75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235.75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2371">
                    <w:rPr>
                      <w:rFonts w:ascii="宋体" w:hAnsi="宋体" w:cs="Arial" w:hint="eastAsia"/>
                      <w:color w:val="000000"/>
                      <w:kern w:val="0"/>
                      <w:sz w:val="16"/>
                      <w:szCs w:val="16"/>
                    </w:rPr>
                    <w:t xml:space="preserve">2010799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2371">
                    <w:rPr>
                      <w:rFonts w:ascii="宋体" w:hAnsi="宋体" w:cs="Arial" w:hint="eastAsia"/>
                      <w:color w:val="000000"/>
                      <w:kern w:val="0"/>
                      <w:sz w:val="16"/>
                      <w:szCs w:val="16"/>
                    </w:rPr>
                    <w:t xml:space="preserve">其他税收事务支出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2371">
                    <w:rPr>
                      <w:rFonts w:ascii="宋体" w:hAnsi="宋体" w:cs="Arial" w:hint="eastAsia"/>
                      <w:color w:val="000000"/>
                      <w:kern w:val="0"/>
                      <w:sz w:val="16"/>
                      <w:szCs w:val="16"/>
                    </w:rPr>
                    <w:t xml:space="preserve">170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170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2371">
                    <w:rPr>
                      <w:rFonts w:ascii="宋体" w:hAnsi="宋体" w:cs="Arial" w:hint="eastAsia"/>
                      <w:color w:val="000000"/>
                      <w:kern w:val="0"/>
                      <w:sz w:val="16"/>
                      <w:szCs w:val="16"/>
                    </w:rPr>
                    <w:t xml:space="preserve">20502</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普通教育</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373.06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373.06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2069</w:t>
                  </w:r>
                  <w:r w:rsidR="00330E93">
                    <w:rPr>
                      <w:rFonts w:ascii="宋体" w:hAnsi="宋体" w:cs="Arial" w:hint="eastAsia"/>
                      <w:color w:val="000000"/>
                      <w:kern w:val="0"/>
                      <w:sz w:val="16"/>
                      <w:szCs w:val="16"/>
                    </w:rPr>
                    <w:t xml:space="preserve">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其他科学技术支出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76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76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2070199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其他文化支出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200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200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2079999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其他文化体育与传媒支出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16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16</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2080305</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财政对生育保险基金的补助</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2.44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2.44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21005</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医疗保障</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85.84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85.84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2100501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行政单位医疗</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60.30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60.30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2100503</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30E93">
                    <w:rPr>
                      <w:rFonts w:ascii="宋体" w:hAnsi="宋体" w:cs="Arial" w:hint="eastAsia"/>
                      <w:color w:val="000000"/>
                      <w:kern w:val="0"/>
                      <w:sz w:val="16"/>
                      <w:szCs w:val="16"/>
                    </w:rPr>
                    <w:t xml:space="preserve">公务员医疗补助</w:t>
                  </w:r>
                </w:p>
              </w:tc>
              <w:tc>
                <w:tcPr>
                  <w:tcW w:w="80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25.54</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25.54</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213</w:t>
                  </w:r>
                </w:p>
              </w:tc>
              <w:tc>
                <w:tcPr>
                  <w:tcW w:w="1189"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农林水支出</w:t>
                  </w:r>
                </w:p>
              </w:tc>
              <w:tc>
                <w:tcPr>
                  <w:tcW w:w="802"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1736.93</w:t>
                  </w:r>
                </w:p>
              </w:tc>
              <w:tc>
                <w:tcPr>
                  <w:tcW w:w="911"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1736.93</w:t>
                  </w:r>
                </w:p>
              </w:tc>
              <w:tc>
                <w:tcPr>
                  <w:tcW w:w="911"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single" w:sz="4" w:space="0" w:color="000000"/>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single" w:sz="4" w:space="0" w:color="000000"/>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21301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农业</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771.4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771.4</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2130122</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农业生产资料与技术补贴</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730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730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2130123</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985BE7">
                    <w:rPr>
                      <w:rFonts w:ascii="宋体" w:hAnsi="宋体" w:cs="Arial" w:hint="eastAsia"/>
                      <w:color w:val="000000"/>
                      <w:kern w:val="0"/>
                      <w:sz w:val="16"/>
                      <w:szCs w:val="16"/>
                    </w:rPr>
                    <w:t xml:space="preserve">农业生产保险补贴</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41.40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41.40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2130599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其他扶贫支出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68.40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98.40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21306</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农业综合开发</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435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435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2130601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机构运行</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15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2130602</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土地治理</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420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420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21307</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农村综合改革</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458</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458</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2130701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F0695">
                    <w:rPr>
                      <w:rFonts w:ascii="宋体" w:hAnsi="宋体" w:cs="Arial" w:hint="eastAsia"/>
                      <w:color w:val="000000"/>
                      <w:kern w:val="0"/>
                      <w:sz w:val="16"/>
                      <w:szCs w:val="16"/>
                    </w:rPr>
                    <w:t xml:space="preserve">对村级一事一议的补助</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398</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398</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2130799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其他农村综合改革支出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60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60</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2130802</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A32D58">
                    <w:rPr>
                      <w:rFonts w:ascii="宋体" w:hAnsi="宋体" w:cs="Arial" w:hint="eastAsia"/>
                      <w:color w:val="000000"/>
                      <w:kern w:val="0"/>
                      <w:sz w:val="16"/>
                      <w:szCs w:val="16"/>
                    </w:rPr>
                    <w:t xml:space="preserve">涉</w:t>
                  </w:r>
                  <w:r w:rsidR="00416A15">
                    <w:rPr>
                      <w:rFonts w:ascii="宋体" w:hAnsi="宋体" w:cs="Arial" w:hint="eastAsia"/>
                      <w:color w:val="000000"/>
                      <w:kern w:val="0"/>
                      <w:sz w:val="16"/>
                      <w:szCs w:val="16"/>
                    </w:rPr>
                    <w:t xml:space="preserve">农贷款增量奖励</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4.13</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4.13</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2140499</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交通运输支出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1</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2200501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国土海洋气象等支出</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rsidTr="006B564A">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2210201</w:t>
                  </w:r>
                </w:p>
              </w:tc>
              <w:tc>
                <w:tcPr>
                  <w:tcW w:w="1189"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住房公积金</w:t>
                  </w:r>
                </w:p>
              </w:tc>
              <w:tc>
                <w:tcPr>
                  <w:tcW w:w="80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416A15">
                    <w:rPr>
                      <w:rFonts w:ascii="宋体" w:hAnsi="宋体" w:cs="Arial" w:hint="eastAsia"/>
                      <w:color w:val="000000"/>
                      <w:kern w:val="0"/>
                      <w:sz w:val="16"/>
                      <w:szCs w:val="16"/>
                    </w:rPr>
                    <w:t xml:space="preserve">14.25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043EFC">
                    <w:rPr>
                      <w:rFonts w:ascii="宋体" w:hAnsi="宋体" w:cs="Arial" w:hint="eastAsia"/>
                      <w:color w:val="000000"/>
                      <w:kern w:val="0"/>
                      <w:sz w:val="16"/>
                      <w:szCs w:val="16"/>
                    </w:rPr>
                    <w:t xml:space="preserve">14.25</w:t>
                  </w: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11"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854"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W w:w="74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shd w:val="clear" w:color="auto" w:fill="auto"/>
            <w:noWrap w:val="1"/>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shd w:val="clear" w:color="auto" w:fill="auto"/>
            <w:noWrap w:val="1"/>
            <w:vAlign w:val="center"/>
          </w:tcPr>
          <w:p>
            <w:pPr>
              <w:widowControl/>
              <w:jc w:val="right"/>
              <w:rPr>
                <w:rFonts w:ascii="仿宋_GB2312" w:eastAsia="仿宋_GB2312" w:hAnsi="Arial" w:cs="Arial"/>
                <w:kern w:val="0"/>
                <w:sz w:val="16"/>
                <w:szCs w:val="16"/>
              </w:rPr>
            </w:pPr>
          </w:p>
        </w:tc>
      </w:tr>
    </w:tbl>
    <w:p>
      <w:pPr>
        <w:jc w:val="left"/>
        <w:rPr>
          <w:rFonts w:ascii="仿宋_GB2312" w:eastAsia="仿宋_GB2312" w:hint="eastAsia"/>
          <w:b/>
          <w:sz w:val="32"/>
          <w:szCs w:val="32"/>
        </w:rPr>
      </w:pPr>
    </w:p>
    <w:tbl>
      <w:tblPr>
        <w:tblStyle w:val="TableNormal"/>
        <w:tblW w:w="9654" w:type="dxa"/>
        <w:tblInd w:w="93" w:type="dxa"/>
        <w:tblLook w:val="04A0" w:firstRow="1" w:lastRow="0" w:firstColumn="1" w:lastColumn="0" w:noHBand="0" w:noVBand="1"/>
      </w:tblPr>
      <w:tblGrid>
        <w:gridCol w:w="376"/>
        <w:gridCol w:w="376"/>
        <w:gridCol w:w="376"/>
        <w:gridCol w:w="1720"/>
        <w:gridCol w:w="995"/>
        <w:gridCol w:w="1134"/>
        <w:gridCol w:w="850"/>
        <w:gridCol w:w="992"/>
        <w:gridCol w:w="1134"/>
        <w:gridCol w:w="1701"/>
      </w:tblGrid>
      <w:tr>
        <w:tblPrEx>
          <w:tblW w:w="9654" w:type="dxa"/>
          <w:tblInd w:w="93" w:type="dxa"/>
        </w:tblPrEx>
        <w:trPr>
          <w:trHeight w:val="255"/>
        </w:trPr>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72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支出决算</w:t>
            </w:r>
            <w:r w:rsidR="006F26C5">
              <w:rPr>
                <w:rFonts w:ascii="宋体" w:hAnsi="宋体" w:cs="Arial" w:hint="eastAsia"/>
                <w:color w:val="000000"/>
                <w:kern w:val="0"/>
                <w:sz w:val="16"/>
                <w:szCs w:val="16"/>
              </w:rPr>
              <w:t xml:space="preserve">表</w:t>
            </w:r>
          </w:p>
        </w:tc>
        <w:tc>
          <w:tcPr>
            <w:tcW w:w="85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r>
      <w:tr>
        <w:tblPrEx>
          <w:tblW w:w="9654" w:type="dxa"/>
          <w:tblInd w:w="93" w:type="dxa"/>
        </w:tblPrEx>
        <w:trPr>
          <w:trHeight w:val="255"/>
        </w:trPr>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72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85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公</w:t>
            </w:r>
            <w:r w:rsidRPr="006F26C5" w:rsidR="006F26C5">
              <w:rPr>
                <w:rFonts w:ascii="宋体" w:hAnsi="宋体" w:cs="Arial" w:hint="eastAsia"/>
                <w:color w:val="000000"/>
                <w:kern w:val="0"/>
                <w:sz w:val="16"/>
                <w:szCs w:val="16"/>
              </w:rPr>
              <w:t xml:space="preserve">开</w:t>
            </w:r>
            <w:r w:rsidRPr="006F26C5" w:rsidR="006F26C5">
              <w:rPr>
                <w:rFonts w:ascii="宋体" w:hAnsi="宋体" w:cs="Arial" w:hint="eastAsia"/>
                <w:color w:val="000000"/>
                <w:kern w:val="0"/>
                <w:sz w:val="16"/>
                <w:szCs w:val="16"/>
              </w:rPr>
              <w:t xml:space="preserve">0</w:t>
            </w:r>
            <w:r w:rsidRPr="006F26C5" w:rsidR="006F26C5">
              <w:rPr>
                <w:rFonts w:ascii="宋体" w:hAnsi="宋体" w:cs="Arial" w:hint="eastAsia"/>
                <w:color w:val="000000"/>
                <w:kern w:val="0"/>
                <w:sz w:val="16"/>
                <w:szCs w:val="16"/>
              </w:rPr>
              <w:t xml:space="preserve">3</w:t>
            </w:r>
            <w:r w:rsidRPr="006F26C5" w:rsidR="006F26C5">
              <w:rPr>
                <w:rFonts w:ascii="宋体" w:hAnsi="宋体" w:cs="Arial" w:hint="eastAsia"/>
                <w:color w:val="000000"/>
                <w:kern w:val="0"/>
                <w:sz w:val="16"/>
                <w:szCs w:val="16"/>
              </w:rPr>
              <w:t xml:space="preserve">表</w:t>
            </w:r>
          </w:p>
        </w:tc>
      </w:tr>
      <w:tr>
        <w:tblPrEx>
          <w:tblW w:w="9654" w:type="dxa"/>
          <w:tblInd w:w="93" w:type="dxa"/>
        </w:tblPrEx>
        <w:trPr>
          <w:trHeight w:val="255"/>
        </w:trPr>
        <w:tc>
          <w:tcPr>
            <w:tcW w:w="1128" w:type="dxa"/>
            <w:gridSpan w:val="3"/>
            <w:tcBorders>
              <w:top w:val="nil"/>
              <w:left w:val="nil"/>
              <w:bottom w:val="nil"/>
              <w:right w:val="nil"/>
            </w:tcBorders>
            <w:shd w:val="clear" w:color="auto" w:fill="auto"/>
            <w:noWrap w:val="1"/>
            <w:vAlign w:val="bottom"/>
          </w:tcPr>
          <w:p>
            <w:pPr>
              <w:widowControl/>
              <w:jc w:val="lef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部门：</w:t>
            </w:r>
            <w:r w:rsidR="006B564A">
              <w:rPr>
                <w:rFonts w:ascii="宋体" w:hAnsi="宋体" w:cs="Arial" w:hint="eastAsia"/>
                <w:color w:val="000000"/>
                <w:kern w:val="0"/>
                <w:sz w:val="16"/>
                <w:szCs w:val="16"/>
              </w:rPr>
              <w:t xml:space="preserve">财政局</w:t>
            </w:r>
          </w:p>
        </w:tc>
        <w:tc>
          <w:tcPr>
            <w:tcW w:w="172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center"/>
              <w:rPr>
                <w:rFonts w:ascii="宋体" w:hAnsi="宋体" w:cs="Arial"/>
                <w:color w:val="000000"/>
                <w:kern w:val="0"/>
                <w:sz w:val="16"/>
                <w:szCs w:val="16"/>
              </w:rPr>
            </w:pPr>
          </w:p>
        </w:tc>
        <w:tc>
          <w:tcPr>
            <w:tcW w:w="85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金额单位：万元</w:t>
            </w:r>
          </w:p>
        </w:tc>
      </w:tr>
      <w:tr>
        <w:tblPrEx>
          <w:tblW w:w="9654" w:type="dxa"/>
          <w:tblInd w:w="93" w:type="dxa"/>
        </w:tblPrEx>
        <w:trPr>
          <w:trHeight w:val="308"/>
        </w:trPr>
        <w:tc>
          <w:tcPr>
            <w:tcW w:w="2848" w:type="dxa"/>
            <w:gridSpan w:val="4"/>
            <w:tcBorders>
              <w:top w:val="single" w:sz="8" w:space="0" w:color="000000"/>
              <w:left w:val="single" w:sz="8" w:space="0" w:color="000000"/>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项目</w:t>
            </w:r>
          </w:p>
        </w:tc>
        <w:tc>
          <w:tcPr>
            <w:tcW w:w="995"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本年支出合计</w:t>
            </w:r>
          </w:p>
        </w:tc>
        <w:tc>
          <w:tcPr>
            <w:tcW w:w="1134"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基本支出</w:t>
            </w:r>
          </w:p>
        </w:tc>
        <w:tc>
          <w:tcPr>
            <w:tcW w:w="850"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项目支出</w:t>
            </w:r>
          </w:p>
        </w:tc>
        <w:tc>
          <w:tcPr>
            <w:tcW w:w="992"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上缴上级支出</w:t>
            </w:r>
          </w:p>
        </w:tc>
        <w:tc>
          <w:tcPr>
            <w:tcW w:w="1134" w:type="dxa"/>
            <w:vMerge w:val="restart"/>
            <w:tcBorders>
              <w:top w:val="single" w:sz="8" w:space="0" w:color="000000"/>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经营支出</w:t>
            </w:r>
          </w:p>
        </w:tc>
        <w:tc>
          <w:tcPr>
            <w:tcW w:w="1701" w:type="dxa"/>
            <w:vMerge w:val="restart"/>
            <w:tcBorders>
              <w:top w:val="single" w:sz="8" w:space="0" w:color="000000"/>
              <w:left w:val="nil"/>
              <w:bottom w:val="single" w:sz="4" w:space="0" w:color="000000"/>
              <w:right w:val="single" w:sz="8"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对附属单位补助支出</w:t>
            </w:r>
          </w:p>
        </w:tc>
      </w:tr>
      <w:tr>
        <w:tblPrEx>
          <w:tblW w:w="9654" w:type="dxa"/>
          <w:tblInd w:w="93"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支出功能分类科目编码</w:t>
            </w:r>
          </w:p>
        </w:tc>
        <w:tc>
          <w:tcPr>
            <w:tcW w:w="1720"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科目名称</w:t>
            </w: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654"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720"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654"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720"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654" w:type="dxa"/>
          <w:tblInd w:w="93" w:type="dxa"/>
        </w:tblPrEx>
        <w:trPr>
          <w:trHeight w:val="308"/>
        </w:trPr>
        <w:tc>
          <w:tcPr>
            <w:tcW w:w="376" w:type="dxa"/>
            <w:vMerge w:val="restart"/>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项</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栏次</w:t>
            </w:r>
          </w:p>
        </w:tc>
        <w:tc>
          <w:tcPr>
            <w:tcW w:w="995"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1</w:t>
            </w:r>
          </w:p>
        </w:tc>
        <w:tc>
          <w:tcPr>
            <w:tcW w:w="1134"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2</w:t>
            </w:r>
          </w:p>
        </w:tc>
        <w:tc>
          <w:tcPr>
            <w:tcW w:w="850"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3</w:t>
            </w:r>
          </w:p>
        </w:tc>
        <w:tc>
          <w:tcPr>
            <w:tcW w:w="992"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4</w:t>
            </w:r>
          </w:p>
        </w:tc>
        <w:tc>
          <w:tcPr>
            <w:tcW w:w="1134" w:type="dxa"/>
            <w:tcBorders>
              <w:top w:val="nil"/>
              <w:left w:val="nil"/>
              <w:bottom w:val="single" w:sz="4" w:space="0" w:color="000000"/>
              <w:right w:val="single" w:sz="4"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5</w:t>
            </w:r>
          </w:p>
        </w:tc>
        <w:tc>
          <w:tcPr>
            <w:tcW w:w="1701" w:type="dxa"/>
            <w:tcBorders>
              <w:top w:val="nil"/>
              <w:left w:val="nil"/>
              <w:bottom w:val="single" w:sz="4" w:space="0" w:color="000000"/>
              <w:right w:val="single" w:sz="8" w:space="0" w:color="000000"/>
            </w:tcBorders>
            <w:shd w:val="clear" w:color="auto" w:fill="auto"/>
            <w:noWrap w:val="0"/>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6</w:t>
            </w:r>
          </w:p>
        </w:tc>
      </w:tr>
      <w:tr>
        <w:tblPrEx>
          <w:tblW w:w="9654" w:type="dxa"/>
          <w:tblInd w:w="93" w:type="dxa"/>
        </w:tblPrEx>
        <w:trPr>
          <w:trHeight w:val="308"/>
        </w:trPr>
        <w:tc>
          <w:tcPr>
            <w:tcW w:w="376" w:type="dxa"/>
            <w:vMerge/>
            <w:tcBorders>
              <w:top w:val="nil"/>
              <w:left w:val="single" w:sz="8" w:space="0" w:color="000000"/>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宋体" w:hAnsi="宋体" w:cs="Arial"/>
                <w:color w:val="000000"/>
                <w:kern w:val="0"/>
                <w:sz w:val="16"/>
                <w:szCs w:val="16"/>
              </w:rPr>
            </w:pP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center"/>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合计</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1E6145">
              <w:rPr>
                <w:rFonts w:ascii="宋体" w:hAnsi="宋体" w:cs="Arial" w:hint="eastAsia"/>
                <w:color w:val="000000"/>
                <w:kern w:val="0"/>
                <w:sz w:val="16"/>
                <w:szCs w:val="16"/>
              </w:rPr>
              <w:t xml:space="preserve">3639.14</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F577F7">
              <w:rPr>
                <w:rFonts w:ascii="宋体" w:hAnsi="宋体" w:cs="Arial" w:hint="eastAsia"/>
                <w:color w:val="000000"/>
                <w:kern w:val="0"/>
                <w:sz w:val="16"/>
                <w:szCs w:val="16"/>
              </w:rPr>
              <w:t xml:space="preserve">1837.60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5D09A8">
              <w:rPr>
                <w:rFonts w:ascii="宋体" w:hAnsi="宋体" w:cs="Arial" w:hint="eastAsia"/>
                <w:color w:val="000000"/>
                <w:kern w:val="0"/>
                <w:sz w:val="16"/>
                <w:szCs w:val="16"/>
              </w:rPr>
              <w:t xml:space="preserve">1801.53</w:t>
            </w:r>
            <w:r w:rsidRPr="006F26C5" w:rsidR="006F26C5">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　</w:t>
            </w: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color w:val="000000"/>
                <w:kern w:val="0"/>
                <w:sz w:val="16"/>
                <w:szCs w:val="16"/>
              </w:rPr>
            </w:pPr>
            <w:r w:rsidR="00C97120">
              <w:rPr>
                <w:rFonts w:ascii="宋体" w:hAnsi="宋体" w:cs="Arial" w:hint="eastAsia"/>
                <w:color w:val="000000"/>
                <w:kern w:val="0"/>
                <w:sz w:val="16"/>
                <w:szCs w:val="16"/>
              </w:rPr>
              <w:t xml:space="preserve">201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color w:val="000000"/>
                <w:kern w:val="0"/>
                <w:sz w:val="16"/>
                <w:szCs w:val="16"/>
              </w:rPr>
            </w:pPr>
            <w:r w:rsidR="00C97120">
              <w:rPr>
                <w:rFonts w:ascii="宋体" w:hAnsi="宋体" w:cs="Arial" w:hint="eastAsia"/>
                <w:color w:val="000000"/>
                <w:kern w:val="0"/>
                <w:sz w:val="16"/>
                <w:szCs w:val="16"/>
              </w:rPr>
              <w:t xml:space="preserve">一般公共服务支出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C97120">
              <w:rPr>
                <w:rFonts w:ascii="宋体" w:hAnsi="宋体" w:cs="Arial" w:hint="eastAsia"/>
                <w:color w:val="000000"/>
                <w:kern w:val="0"/>
                <w:sz w:val="16"/>
                <w:szCs w:val="16"/>
              </w:rPr>
              <w:t xml:space="preserve">1128.62</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C97120">
              <w:rPr>
                <w:rFonts w:ascii="宋体" w:hAnsi="宋体" w:cs="Arial" w:hint="eastAsia"/>
                <w:color w:val="000000"/>
                <w:kern w:val="0"/>
                <w:sz w:val="16"/>
                <w:szCs w:val="16"/>
              </w:rPr>
              <w:t xml:space="preserve">1128.62</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财政事务</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440.56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440.56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行政运行</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243.36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243.36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2010604</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预算改革</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125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F577F7">
              <w:rPr>
                <w:rFonts w:ascii="宋体" w:hAnsi="宋体" w:cs="Arial" w:hint="eastAsia"/>
                <w:color w:val="000000"/>
                <w:kern w:val="0"/>
                <w:sz w:val="16"/>
                <w:szCs w:val="16"/>
              </w:rPr>
              <w:t xml:space="preserve">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F577F7">
              <w:rPr>
                <w:rFonts w:ascii="宋体" w:hAnsi="宋体" w:cs="Arial" w:hint="eastAsia"/>
                <w:color w:val="000000"/>
                <w:kern w:val="0"/>
                <w:sz w:val="16"/>
                <w:szCs w:val="16"/>
              </w:rPr>
              <w:t xml:space="preserve">120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2010605</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财政国库业务</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2010608</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财政委托业务支出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27</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27</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2010699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其他财政事务支出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25.20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25.20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20107</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税收事务</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688.06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688.06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2010701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行政运行</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282.32</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282.32</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2010702</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一般行政管理事务</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235.75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235.75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2010799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其他税收事务支出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170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170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20502</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普通教育</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373.06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373.06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20699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其他科学技术支出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76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76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2070</w:t>
            </w:r>
            <w:r w:rsidR="00C97120">
              <w:rPr>
                <w:rFonts w:ascii="宋体" w:hAnsi="宋体" w:cs="Arial" w:hint="eastAsia"/>
                <w:color w:val="000000"/>
                <w:kern w:val="0"/>
                <w:sz w:val="16"/>
                <w:szCs w:val="16"/>
              </w:rPr>
              <w:t xml:space="preserve">199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其他文化支出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2079999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其他文化体育与传媒支出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16</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16</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2080305</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财政对生育保险基金的补助</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2.44</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2.44</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21005</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医疗保障</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85.84</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85.84</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2100501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行政单位医疗</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60.30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60.30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2100503</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公务员医疗补助</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25.54</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25.54</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213</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农林水支出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1736.93</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1736.93</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1680.53</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21301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农业</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771.4</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C97120">
              <w:rPr>
                <w:rFonts w:ascii="宋体" w:hAnsi="宋体" w:cs="Arial" w:hint="eastAsia"/>
                <w:color w:val="000000"/>
                <w:kern w:val="0"/>
                <w:sz w:val="16"/>
                <w:szCs w:val="16"/>
              </w:rPr>
              <w:t xml:space="preserve">771.4</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001E6145">
              <w:rPr>
                <w:rFonts w:ascii="宋体" w:hAnsi="宋体" w:cs="Arial" w:hint="eastAsia"/>
                <w:color w:val="000000"/>
                <w:kern w:val="0"/>
                <w:sz w:val="16"/>
                <w:szCs w:val="16"/>
              </w:rPr>
              <w:t xml:space="preserve">730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color w:val="000000"/>
                <w:kern w:val="0"/>
                <w:sz w:val="16"/>
                <w:szCs w:val="16"/>
              </w:rPr>
            </w:pPr>
            <w:r w:rsidRPr="006F26C5" w:rsidR="00C97120">
              <w:rPr>
                <w:rFonts w:ascii="宋体" w:hAnsi="宋体" w:cs="Arial" w:hint="eastAsia"/>
                <w:color w:val="000000"/>
                <w:kern w:val="0"/>
                <w:sz w:val="16"/>
                <w:szCs w:val="16"/>
              </w:rPr>
              <w:t xml:space="preserve">　</w:t>
            </w: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2130122</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农业生产资料与技术补贴</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730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F577F7">
              <w:rPr>
                <w:rFonts w:ascii="宋体" w:hAnsi="宋体" w:cs="Arial" w:hint="eastAsia"/>
                <w:color w:val="000000"/>
                <w:kern w:val="0"/>
                <w:sz w:val="16"/>
                <w:szCs w:val="16"/>
              </w:rPr>
              <w:t xml:space="preserve">730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2130123</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农业生产保险补贴</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41.40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41.40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2130599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其他扶贫支出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68.40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98.40</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68.40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21306</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农业综合开发</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435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435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420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2130601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机构运行</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15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15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2130602</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土地治理</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420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420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21307</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农村综合改革</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458</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458</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2130701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对村级一事一议的补助</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398</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398</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2130799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其他农村综合改革支出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60</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60</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2130802</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涉农贷款增量奖励</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4.13</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wordWrap w:val="0"/>
              <w:jc w:val="right"/>
              <w:rPr>
                <w:rFonts w:ascii="宋体" w:hAnsi="宋体" w:cs="Arial" w:hint="eastAsia"/>
                <w:color w:val="000000"/>
                <w:kern w:val="0"/>
                <w:sz w:val="16"/>
                <w:szCs w:val="16"/>
              </w:rPr>
            </w:pPr>
            <w:r w:rsidR="005D09A8">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1E6145">
              <w:rPr>
                <w:rFonts w:ascii="宋体" w:hAnsi="宋体" w:cs="Arial" w:hint="eastAsia"/>
                <w:color w:val="000000"/>
                <w:kern w:val="0"/>
                <w:sz w:val="16"/>
                <w:szCs w:val="16"/>
              </w:rPr>
              <w:t xml:space="preserve">4.13</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2140499</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交通运输支出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1</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5D09A8">
              <w:rPr>
                <w:rFonts w:ascii="宋体" w:hAnsi="宋体" w:cs="Arial" w:hint="eastAsia"/>
                <w:color w:val="000000"/>
                <w:kern w:val="0"/>
                <w:sz w:val="16"/>
                <w:szCs w:val="16"/>
              </w:rPr>
              <w:t xml:space="preserve">1</w:t>
            </w: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2200501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国土海洋气象等支出</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r>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2210201</w:t>
            </w:r>
          </w:p>
        </w:tc>
        <w:tc>
          <w:tcPr>
            <w:tcW w:w="1720" w:type="dxa"/>
            <w:tcBorders>
              <w:top w:val="nil"/>
              <w:left w:val="nil"/>
              <w:bottom w:val="single" w:sz="4" w:space="0" w:color="000000"/>
              <w:right w:val="single" w:sz="4" w:space="0" w:color="000000"/>
            </w:tcBorders>
            <w:shd w:val="clear" w:color="auto" w:fill="auto"/>
            <w:noWrap w:val="1"/>
            <w:vAlign w:val="center"/>
          </w:tcPr>
          <w:p>
            <w:pPr>
              <w:widowControl/>
              <w:jc w:val="lef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住房公积金</w:t>
            </w:r>
          </w:p>
        </w:tc>
        <w:tc>
          <w:tcPr>
            <w:tcW w:w="995"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14.25</w:t>
            </w: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r w:rsidR="003F6EB8">
              <w:rPr>
                <w:rFonts w:ascii="宋体" w:hAnsi="宋体" w:cs="Arial" w:hint="eastAsia"/>
                <w:color w:val="000000"/>
                <w:kern w:val="0"/>
                <w:sz w:val="16"/>
                <w:szCs w:val="16"/>
              </w:rPr>
              <w:t xml:space="preserve">14.25</w:t>
            </w:r>
          </w:p>
        </w:tc>
        <w:tc>
          <w:tcPr>
            <w:tcW w:w="850"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992"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134" w:type="dxa"/>
            <w:tcBorders>
              <w:top w:val="nil"/>
              <w:left w:val="nil"/>
              <w:bottom w:val="single" w:sz="4" w:space="0" w:color="000000"/>
              <w:right w:val="single" w:sz="4" w:space="0" w:color="000000"/>
            </w:tcBorders>
            <w:shd w:val="clear" w:color="auto" w:fill="auto"/>
            <w:noWrap w:val="1"/>
            <w:vAlign w:val="center"/>
          </w:tcPr>
          <w:p>
            <w:pPr>
              <w:widowControl/>
              <w:jc w:val="right"/>
              <w:rPr>
                <w:rFonts w:ascii="宋体" w:hAnsi="宋体" w:cs="Arial" w:hint="eastAsia"/>
                <w:color w:val="000000"/>
                <w:kern w:val="0"/>
                <w:sz w:val="16"/>
                <w:szCs w:val="16"/>
              </w:rPr>
            </w:pPr>
          </w:p>
        </w:tc>
        <w:tc>
          <w:tcPr>
            <w:tcW w:w="1701" w:type="dxa"/>
            <w:tcBorders>
              <w:top w:val="nil"/>
              <w:left w:val="nil"/>
              <w:bottom w:val="single" w:sz="4" w:space="0" w:color="000000"/>
              <w:right w:val="single" w:sz="8" w:space="0" w:color="000000"/>
            </w:tcBorders>
            <w:shd w:val="clear" w:color="auto" w:fill="auto"/>
            <w:noWrap w:val="1"/>
            <w:vAlign w:val="center"/>
          </w:tcPr>
          <w:p>
            <w:pPr>
              <w:widowControl/>
              <w:jc w:val="right"/>
              <w:rPr>
                <w:rFonts w:ascii="宋体" w:hAnsi="宋体" w:cs="Arial" w:hint="eastAsia"/>
                <w:color w:val="000000"/>
                <w:kern w:val="0"/>
                <w:sz w:val="16"/>
                <w:szCs w:val="16"/>
              </w:rPr>
            </w:pPr>
          </w:p>
        </w:tc>
      </w:tr>
    </w:tbl>
    <w:p>
      <w:pPr>
        <w:rPr>
          <w:rFonts w:ascii="仿宋_GB2312" w:eastAsia="仿宋_GB2312" w:hint="eastAsia"/>
          <w:b/>
          <w:sz w:val="32"/>
          <w:szCs w:val="32"/>
        </w:rPr>
      </w:pPr>
    </w:p>
    <w:tbl>
      <w:tblPr>
        <w:tblStyle w:val="TableNormal"/>
        <w:tblW w:w="8833" w:type="dxa"/>
        <w:jc w:val="center"/>
        <w:tblInd w:w="93" w:type="dxa"/>
        <w:tblLook w:val="04A0" w:firstRow="1" w:lastRow="0" w:firstColumn="1" w:lastColumn="0" w:noHBand="0" w:noVBand="1"/>
      </w:tblPr>
      <w:tblGrid>
        <w:gridCol w:w="2291"/>
        <w:gridCol w:w="399"/>
        <w:gridCol w:w="1060"/>
        <w:gridCol w:w="2381"/>
        <w:gridCol w:w="376"/>
        <w:gridCol w:w="776"/>
        <w:gridCol w:w="794"/>
        <w:gridCol w:w="1156"/>
      </w:tblGrid>
      <w:tr>
        <w:tblPrEx>
          <w:tblW w:w="8833" w:type="dxa"/>
          <w:tblInd w:w="93" w:type="dxa"/>
        </w:tblPrEx>
        <w:trPr>
          <w:trHeight w:val="255"/>
          <w:jc w:val="center"/>
        </w:trPr>
        <w:tc>
          <w:tcPr>
            <w:tcW w:w="9233" w:type="dxa"/>
            <w:gridSpan w:val="8"/>
            <w:tcBorders>
              <w:top w:val="nil"/>
              <w:left w:val="nil"/>
              <w:bottom w:val="nil"/>
              <w:right w:val="nil"/>
            </w:tcBorders>
            <w:shd w:val="clear" w:color="auto" w:fill="auto"/>
            <w:noWrap w:val="1"/>
            <w:vAlign w:val="bottom"/>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财政拨款收入支出决算总表</w:t>
            </w:r>
          </w:p>
        </w:tc>
      </w:tr>
      <w:tr w:rsidTr="00D92895">
        <w:tblPrEx>
          <w:tblW w:w="8833" w:type="dxa"/>
          <w:tblInd w:w="93" w:type="dxa"/>
        </w:tblPrEx>
        <w:trPr>
          <w:trHeight w:val="225"/>
          <w:jc w:val="center"/>
        </w:trPr>
        <w:tc>
          <w:tcPr>
            <w:tcW w:w="229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99"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7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79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56"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公</w:t>
            </w:r>
            <w:r w:rsidRPr="006F26C5" w:rsidR="006F26C5">
              <w:rPr>
                <w:rFonts w:ascii="宋体" w:hAnsi="宋体" w:cs="Arial" w:hint="eastAsia"/>
                <w:color w:val="000000"/>
                <w:kern w:val="0"/>
                <w:sz w:val="16"/>
                <w:szCs w:val="16"/>
              </w:rPr>
              <w:t xml:space="preserve">开</w:t>
            </w:r>
            <w:r w:rsidRPr="006F26C5" w:rsidR="006F26C5">
              <w:rPr>
                <w:rFonts w:ascii="宋体" w:hAnsi="宋体" w:cs="Arial" w:hint="eastAsia"/>
                <w:color w:val="000000"/>
                <w:kern w:val="0"/>
                <w:sz w:val="16"/>
                <w:szCs w:val="16"/>
              </w:rPr>
              <w:t xml:space="preserve">0</w:t>
            </w:r>
            <w:r w:rsidRPr="006F26C5" w:rsidR="006F26C5">
              <w:rPr>
                <w:rFonts w:ascii="宋体" w:hAnsi="宋体" w:cs="Arial" w:hint="eastAsia"/>
                <w:color w:val="000000"/>
                <w:kern w:val="0"/>
                <w:sz w:val="16"/>
                <w:szCs w:val="16"/>
              </w:rPr>
              <w:t xml:space="preserve">4</w:t>
            </w:r>
            <w:r w:rsidRPr="006F26C5" w:rsidR="006F26C5">
              <w:rPr>
                <w:rFonts w:ascii="宋体" w:hAnsi="宋体" w:cs="Arial" w:hint="eastAsia"/>
                <w:color w:val="000000"/>
                <w:kern w:val="0"/>
                <w:sz w:val="16"/>
                <w:szCs w:val="16"/>
              </w:rPr>
              <w:t xml:space="preserve">表</w:t>
            </w:r>
          </w:p>
        </w:tc>
      </w:tr>
      <w:tr w:rsidTr="00D92895">
        <w:tblPrEx>
          <w:tblW w:w="8833" w:type="dxa"/>
          <w:tblInd w:w="93" w:type="dxa"/>
        </w:tblPrEx>
        <w:trPr>
          <w:trHeight w:val="225"/>
          <w:jc w:val="center"/>
        </w:trPr>
        <w:tc>
          <w:tcPr>
            <w:tcW w:w="2291" w:type="dxa"/>
            <w:tcBorders>
              <w:top w:val="nil"/>
              <w:left w:val="nil"/>
              <w:bottom w:val="nil"/>
              <w:right w:val="nil"/>
            </w:tcBorders>
            <w:shd w:val="clear" w:color="auto" w:fill="auto"/>
            <w:noWrap w:val="1"/>
            <w:vAlign w:val="bottom"/>
          </w:tcPr>
          <w:p>
            <w:pPr>
              <w:widowControl/>
              <w:jc w:val="lef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部门：</w:t>
            </w:r>
            <w:r w:rsidR="006B564A">
              <w:rPr>
                <w:rFonts w:ascii="宋体" w:hAnsi="宋体" w:cs="Arial" w:hint="eastAsia"/>
                <w:color w:val="000000"/>
                <w:kern w:val="0"/>
                <w:sz w:val="16"/>
                <w:szCs w:val="16"/>
              </w:rPr>
              <w:t xml:space="preserve">财政局</w:t>
            </w:r>
          </w:p>
        </w:tc>
        <w:tc>
          <w:tcPr>
            <w:tcW w:w="399"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776" w:type="dxa"/>
            <w:tcBorders>
              <w:top w:val="nil"/>
              <w:left w:val="nil"/>
              <w:bottom w:val="nil"/>
              <w:right w:val="nil"/>
            </w:tcBorders>
            <w:shd w:val="clear" w:color="auto" w:fill="auto"/>
            <w:noWrap w:val="1"/>
            <w:vAlign w:val="bottom"/>
          </w:tcPr>
          <w:p>
            <w:pPr>
              <w:widowControl/>
              <w:jc w:val="center"/>
              <w:rPr>
                <w:rFonts w:ascii="宋体" w:hAnsi="宋体" w:cs="Arial"/>
                <w:color w:val="000000"/>
                <w:kern w:val="0"/>
                <w:sz w:val="16"/>
                <w:szCs w:val="16"/>
              </w:rPr>
            </w:pPr>
          </w:p>
        </w:tc>
        <w:tc>
          <w:tcPr>
            <w:tcW w:w="794" w:type="dxa"/>
            <w:tcBorders>
              <w:top w:val="nil"/>
              <w:left w:val="nil"/>
              <w:bottom w:val="nil"/>
              <w:right w:val="nil"/>
            </w:tcBorders>
            <w:shd w:val="clear" w:color="auto" w:fill="auto"/>
            <w:noWrap w:val="1"/>
            <w:vAlign w:val="bottom"/>
          </w:tcPr>
          <w:p>
            <w:pPr>
              <w:widowControl/>
              <w:jc w:val="left"/>
              <w:rPr>
                <w:rFonts w:ascii="Arial" w:hAnsi="Arial" w:cs="Arial"/>
                <w:color w:val="000000"/>
                <w:kern w:val="0"/>
                <w:sz w:val="16"/>
                <w:szCs w:val="16"/>
              </w:rPr>
            </w:pPr>
          </w:p>
        </w:tc>
        <w:tc>
          <w:tcPr>
            <w:tcW w:w="1156" w:type="dxa"/>
            <w:tcBorders>
              <w:top w:val="nil"/>
              <w:left w:val="nil"/>
              <w:bottom w:val="nil"/>
              <w:right w:val="nil"/>
            </w:tcBorders>
            <w:shd w:val="clear" w:color="auto" w:fill="auto"/>
            <w:noWrap w:val="1"/>
            <w:vAlign w:val="bottom"/>
          </w:tcPr>
          <w:p>
            <w:pPr>
              <w:widowControl/>
              <w:jc w:val="right"/>
              <w:rPr>
                <w:rFonts w:ascii="宋体" w:hAnsi="宋体" w:cs="Arial"/>
                <w:color w:val="000000"/>
                <w:kern w:val="0"/>
                <w:sz w:val="16"/>
                <w:szCs w:val="16"/>
              </w:rPr>
            </w:pPr>
            <w:r w:rsidRPr="006F26C5" w:rsidR="006F26C5">
              <w:rPr>
                <w:rFonts w:ascii="宋体" w:hAnsi="宋体" w:cs="Arial" w:hint="eastAsia"/>
                <w:color w:val="000000"/>
                <w:kern w:val="0"/>
                <w:sz w:val="16"/>
                <w:szCs w:val="16"/>
              </w:rPr>
              <w:t xml:space="preserve">金额单位：万元</w:t>
            </w:r>
          </w:p>
        </w:tc>
      </w:tr>
      <w:tr>
        <w:tblPrEx>
          <w:tblW w:w="8833" w:type="dxa"/>
          <w:tblInd w:w="93" w:type="dxa"/>
        </w:tblPrEx>
        <w:trPr>
          <w:trHeight w:val="308"/>
          <w:jc w:val="center"/>
        </w:trPr>
        <w:tc>
          <w:tcPr>
            <w:tcW w:w="3750" w:type="dxa"/>
            <w:gridSpan w:val="3"/>
            <w:tcBorders>
              <w:top w:val="single" w:sz="8" w:space="0" w:color="000000"/>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收</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入</w:t>
            </w:r>
          </w:p>
        </w:tc>
        <w:tc>
          <w:tcPr>
            <w:tcW w:w="5483" w:type="dxa"/>
            <w:gridSpan w:val="5"/>
            <w:tcBorders>
              <w:top w:val="single" w:sz="8" w:space="0" w:color="000000"/>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支</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出</w:t>
            </w:r>
          </w:p>
        </w:tc>
      </w:tr>
      <w:tr>
        <w:tblPrEx>
          <w:tblW w:w="8833" w:type="dxa"/>
          <w:tblInd w:w="93" w:type="dxa"/>
        </w:tblPrEx>
        <w:trPr>
          <w:trHeight w:val="293"/>
          <w:jc w:val="center"/>
        </w:trPr>
        <w:tc>
          <w:tcPr>
            <w:tcW w:w="2291" w:type="dxa"/>
            <w:vMerge w:val="restart"/>
            <w:tcBorders>
              <w:top w:val="nil"/>
              <w:left w:val="single" w:sz="8" w:space="0" w:color="000000"/>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项</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目</w:t>
            </w:r>
          </w:p>
        </w:tc>
        <w:tc>
          <w:tcPr>
            <w:tcW w:w="399" w:type="dxa"/>
            <w:vMerge w:val="restart"/>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行次</w:t>
            </w:r>
          </w:p>
        </w:tc>
        <w:tc>
          <w:tcPr>
            <w:tcW w:w="1060" w:type="dxa"/>
            <w:vMerge w:val="restart"/>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决算数</w:t>
            </w:r>
          </w:p>
        </w:tc>
        <w:tc>
          <w:tcPr>
            <w:tcW w:w="2381" w:type="dxa"/>
            <w:vMerge w:val="restart"/>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项目（按功能分类）</w:t>
            </w:r>
          </w:p>
        </w:tc>
        <w:tc>
          <w:tcPr>
            <w:tcW w:w="376" w:type="dxa"/>
            <w:vMerge w:val="restart"/>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行次</w:t>
            </w:r>
          </w:p>
        </w:tc>
        <w:tc>
          <w:tcPr>
            <w:tcW w:w="2726" w:type="dxa"/>
            <w:gridSpan w:val="3"/>
            <w:tcBorders>
              <w:top w:val="single" w:sz="4" w:space="0" w:color="000000"/>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决算数</w:t>
            </w:r>
          </w:p>
        </w:tc>
      </w:tr>
      <w:tr w:rsidTr="00D92895">
        <w:tblPrEx>
          <w:tblW w:w="8833" w:type="dxa"/>
          <w:tblInd w:w="93" w:type="dxa"/>
        </w:tblPrEx>
        <w:trPr>
          <w:trHeight w:val="615"/>
          <w:jc w:val="center"/>
        </w:trPr>
        <w:tc>
          <w:tcPr>
            <w:tcW w:w="2291" w:type="dxa"/>
            <w:vMerge/>
            <w:tcBorders>
              <w:top w:val="nil"/>
              <w:left w:val="single" w:sz="8" w:space="0" w:color="000000"/>
              <w:bottom w:val="single" w:sz="4" w:space="0" w:color="000000"/>
              <w:right w:val="single" w:sz="4" w:space="0" w:color="000000"/>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399"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1060"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2381"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小计</w:t>
            </w:r>
          </w:p>
        </w:tc>
        <w:tc>
          <w:tcPr>
            <w:tcW w:w="794" w:type="dxa"/>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一般公共预算财政拨款</w:t>
            </w:r>
          </w:p>
        </w:tc>
        <w:tc>
          <w:tcPr>
            <w:tcW w:w="1156" w:type="dxa"/>
            <w:tcBorders>
              <w:top w:val="nil"/>
              <w:left w:val="nil"/>
              <w:bottom w:val="single" w:sz="4" w:space="0" w:color="000000"/>
              <w:right w:val="single" w:sz="4" w:space="0" w:color="000000"/>
            </w:tcBorders>
            <w:shd w:val="clear" w:color="auto" w:fill="auto"/>
            <w:noWrap w:val="0"/>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政府性基金预算财政拨款</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栏</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次</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栏</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次</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10</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11</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12</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CF00D1">
              <w:rPr>
                <w:rFonts w:ascii="仿宋_GB2312" w:eastAsia="仿宋_GB2312" w:hAnsi="Arial" w:cs="Arial" w:hint="eastAsia"/>
                <w:color w:val="000000"/>
                <w:kern w:val="0"/>
                <w:sz w:val="16"/>
                <w:szCs w:val="16"/>
              </w:rPr>
              <w:t xml:space="preserve">3639.14</w:t>
            </w: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一、一般公共服务支出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1128.62</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CF00D1">
              <w:rPr>
                <w:rFonts w:ascii="仿宋_GB2312" w:eastAsia="仿宋_GB2312" w:hAnsi="Arial" w:cs="Arial" w:hint="eastAsia"/>
                <w:color w:val="000000"/>
                <w:kern w:val="0"/>
                <w:sz w:val="16"/>
                <w:szCs w:val="16"/>
              </w:rPr>
              <w:t xml:space="preserve">1128.62</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二、外交支出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三、国防支出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四、公共安全支出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34</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5</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五、教育支出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35</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3730.06</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3730.06</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6</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六、科学技术支出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36</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76</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76</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7</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七、文化体育与传媒支出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216</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216</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8</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八、社会保障和就业支出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2.45</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2.45</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9</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九、医疗卫生与计划生育支出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85.84</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85.84</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10</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十、节能环保支出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11</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十一、城乡社区支出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12</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十二、农林水支出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1736.93</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1736.93</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13</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十三、交通运输支出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14</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十四、资源勘探信息等支出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44</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15</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十五、商业服务业等支出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45</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16</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十六、金融支出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46</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17</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十七、援助其他地区支出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18</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十八、国土海洋气象等支出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5</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5</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19</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十九、住房保障支出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49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14.25</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14.25</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20</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二十、粮油物资储备支出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50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21</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二十一、其他支出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51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22</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二十二、债务还本支出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52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23</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二十三、债务付息支出</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53</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6F26C5" w:rsidR="006F26C5">
              <w:rPr>
                <w:rFonts w:ascii="仿宋_GB2312" w:eastAsia="仿宋_GB2312" w:hAnsi="Arial" w:cs="Arial" w:hint="eastAsia"/>
                <w:b/>
                <w:bCs/>
                <w:color w:val="000000"/>
                <w:kern w:val="0"/>
                <w:sz w:val="16"/>
                <w:szCs w:val="16"/>
              </w:rPr>
              <w:t xml:space="preserve">本年收入合计</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24</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CF00D1">
              <w:rPr>
                <w:rFonts w:ascii="仿宋_GB2312" w:eastAsia="仿宋_GB2312" w:hAnsi="Arial" w:cs="Arial" w:hint="eastAsia"/>
                <w:color w:val="000000"/>
                <w:kern w:val="0"/>
                <w:sz w:val="16"/>
                <w:szCs w:val="16"/>
              </w:rPr>
              <w:t xml:space="preserve">3639.14</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6F26C5" w:rsidR="006F26C5">
              <w:rPr>
                <w:rFonts w:ascii="仿宋_GB2312" w:eastAsia="仿宋_GB2312" w:hAnsi="Arial" w:cs="Arial" w:hint="eastAsia"/>
                <w:b/>
                <w:bCs/>
                <w:color w:val="000000"/>
                <w:kern w:val="0"/>
                <w:sz w:val="16"/>
                <w:szCs w:val="16"/>
              </w:rPr>
              <w:t xml:space="preserve">本年支出合计</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77</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3639.14</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3639.14</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25</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78</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年初财政拨款结转和结余</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26</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年末财政拨款结转和结余</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79</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27</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基本支出结转</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80</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28</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 </w:t>
            </w:r>
            <w:r w:rsidRPr="006F26C5" w:rsidR="006F26C5">
              <w:rPr>
                <w:rFonts w:ascii="仿宋_GB2312" w:eastAsia="仿宋_GB2312" w:hAnsi="Arial" w:cs="Arial" w:hint="eastAsia"/>
                <w:color w:val="000000"/>
                <w:kern w:val="0"/>
                <w:sz w:val="16"/>
                <w:szCs w:val="16"/>
              </w:rPr>
              <w:t xml:space="preserve">项目支出结转和结余</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81</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29</w:t>
            </w:r>
          </w:p>
        </w:tc>
        <w:tc>
          <w:tcPr>
            <w:tcW w:w="1060"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shd w:val="clear" w:color="auto" w:fill="auto"/>
            <w:noWrap w:val="1"/>
            <w:vAlign w:val="center"/>
          </w:tcPr>
          <w:p>
            <w:pPr>
              <w:widowControl/>
              <w:jc w:val="lef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82</w:t>
            </w:r>
          </w:p>
        </w:tc>
        <w:tc>
          <w:tcPr>
            <w:tcW w:w="77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794"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c>
          <w:tcPr>
            <w:tcW w:w="1156" w:type="dxa"/>
            <w:tcBorders>
              <w:top w:val="nil"/>
              <w:left w:val="nil"/>
              <w:bottom w:val="single" w:sz="4"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r w:rsidTr="00D92895">
        <w:tblPrEx>
          <w:tblW w:w="8833" w:type="dxa"/>
          <w:tblInd w:w="93" w:type="dxa"/>
        </w:tblPrEx>
        <w:trPr>
          <w:trHeight w:val="308"/>
          <w:jc w:val="center"/>
        </w:trPr>
        <w:tc>
          <w:tcPr>
            <w:tcW w:w="2291" w:type="dxa"/>
            <w:tcBorders>
              <w:top w:val="nil"/>
              <w:left w:val="single" w:sz="8" w:space="0" w:color="000000"/>
              <w:bottom w:val="single" w:sz="8"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6F26C5" w:rsidR="006F26C5">
              <w:rPr>
                <w:rFonts w:ascii="仿宋_GB2312" w:eastAsia="仿宋_GB2312" w:hAnsi="Arial" w:cs="Arial" w:hint="eastAsia"/>
                <w:b/>
                <w:bCs/>
                <w:color w:val="000000"/>
                <w:kern w:val="0"/>
                <w:sz w:val="16"/>
                <w:szCs w:val="16"/>
              </w:rPr>
              <w:t xml:space="preserve">总计</w:t>
            </w:r>
          </w:p>
        </w:tc>
        <w:tc>
          <w:tcPr>
            <w:tcW w:w="399" w:type="dxa"/>
            <w:tcBorders>
              <w:top w:val="nil"/>
              <w:left w:val="nil"/>
              <w:bottom w:val="single" w:sz="8"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30</w:t>
            </w:r>
          </w:p>
        </w:tc>
        <w:tc>
          <w:tcPr>
            <w:tcW w:w="1060" w:type="dxa"/>
            <w:tcBorders>
              <w:top w:val="nil"/>
              <w:left w:val="nil"/>
              <w:bottom w:val="single" w:sz="8"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CF00D1">
              <w:rPr>
                <w:rFonts w:ascii="仿宋_GB2312" w:eastAsia="仿宋_GB2312" w:hAnsi="Arial" w:cs="Arial" w:hint="eastAsia"/>
                <w:color w:val="000000"/>
                <w:kern w:val="0"/>
                <w:sz w:val="16"/>
                <w:szCs w:val="16"/>
              </w:rPr>
              <w:t xml:space="preserve">3639.14</w:t>
            </w:r>
          </w:p>
        </w:tc>
        <w:tc>
          <w:tcPr>
            <w:tcW w:w="2381" w:type="dxa"/>
            <w:tcBorders>
              <w:top w:val="nil"/>
              <w:left w:val="nil"/>
              <w:bottom w:val="single" w:sz="8" w:space="0" w:color="000000"/>
              <w:right w:val="single" w:sz="4" w:space="0" w:color="000000"/>
            </w:tcBorders>
            <w:shd w:val="clear" w:color="auto" w:fill="auto"/>
            <w:noWrap w:val="1"/>
            <w:vAlign w:val="center"/>
          </w:tcPr>
          <w:p>
            <w:pPr>
              <w:widowControl/>
              <w:jc w:val="center"/>
              <w:rPr>
                <w:rFonts w:ascii="仿宋_GB2312" w:eastAsia="仿宋_GB2312" w:hAnsi="Arial" w:cs="Arial"/>
                <w:b/>
                <w:bCs/>
                <w:color w:val="000000"/>
                <w:kern w:val="0"/>
                <w:sz w:val="16"/>
                <w:szCs w:val="16"/>
              </w:rPr>
            </w:pPr>
            <w:r w:rsidRPr="006F26C5" w:rsidR="006F26C5">
              <w:rPr>
                <w:rFonts w:ascii="仿宋_GB2312" w:eastAsia="仿宋_GB2312" w:hAnsi="Arial" w:cs="Arial" w:hint="eastAsia"/>
                <w:b/>
                <w:bCs/>
                <w:color w:val="000000"/>
                <w:kern w:val="0"/>
                <w:sz w:val="16"/>
                <w:szCs w:val="16"/>
              </w:rPr>
              <w:t xml:space="preserve">总计</w:t>
            </w:r>
          </w:p>
        </w:tc>
        <w:tc>
          <w:tcPr>
            <w:tcW w:w="376" w:type="dxa"/>
            <w:tcBorders>
              <w:top w:val="nil"/>
              <w:left w:val="nil"/>
              <w:bottom w:val="single" w:sz="8" w:space="0" w:color="000000"/>
              <w:right w:val="single" w:sz="4" w:space="0" w:color="000000"/>
            </w:tcBorders>
            <w:shd w:val="clear" w:color="auto" w:fill="auto"/>
            <w:noWrap w:val="1"/>
            <w:vAlign w:val="center"/>
          </w:tcPr>
          <w:p>
            <w:pPr>
              <w:widowControl/>
              <w:jc w:val="center"/>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83</w:t>
            </w:r>
          </w:p>
        </w:tc>
        <w:tc>
          <w:tcPr>
            <w:tcW w:w="776" w:type="dxa"/>
            <w:tcBorders>
              <w:top w:val="nil"/>
              <w:left w:val="nil"/>
              <w:bottom w:val="single" w:sz="8"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3639.14</w:t>
            </w:r>
          </w:p>
        </w:tc>
        <w:tc>
          <w:tcPr>
            <w:tcW w:w="794" w:type="dxa"/>
            <w:tcBorders>
              <w:top w:val="nil"/>
              <w:left w:val="nil"/>
              <w:bottom w:val="single" w:sz="8"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00D92895">
              <w:rPr>
                <w:rFonts w:ascii="仿宋_GB2312" w:eastAsia="仿宋_GB2312" w:hAnsi="Arial" w:cs="Arial" w:hint="eastAsia"/>
                <w:color w:val="000000"/>
                <w:kern w:val="0"/>
                <w:sz w:val="16"/>
                <w:szCs w:val="16"/>
              </w:rPr>
              <w:t xml:space="preserve">3639.14</w:t>
            </w:r>
          </w:p>
        </w:tc>
        <w:tc>
          <w:tcPr>
            <w:tcW w:w="1156" w:type="dxa"/>
            <w:tcBorders>
              <w:top w:val="nil"/>
              <w:left w:val="nil"/>
              <w:bottom w:val="single" w:sz="8" w:space="0" w:color="000000"/>
              <w:right w:val="single" w:sz="4" w:space="0" w:color="000000"/>
            </w:tcBorders>
            <w:shd w:val="clear" w:color="auto" w:fill="auto"/>
            <w:noWrap w:val="1"/>
            <w:vAlign w:val="center"/>
          </w:tcPr>
          <w:p>
            <w:pPr>
              <w:widowControl/>
              <w:jc w:val="right"/>
              <w:rPr>
                <w:rFonts w:ascii="仿宋_GB2312" w:eastAsia="仿宋_GB2312" w:hAnsi="Arial" w:cs="Arial"/>
                <w:color w:val="000000"/>
                <w:kern w:val="0"/>
                <w:sz w:val="16"/>
                <w:szCs w:val="16"/>
              </w:rPr>
            </w:pPr>
            <w:r w:rsidRPr="006F26C5" w:rsidR="006F26C5">
              <w:rPr>
                <w:rFonts w:ascii="仿宋_GB2312" w:eastAsia="仿宋_GB2312" w:hAnsi="Arial" w:cs="Arial" w:hint="eastAsia"/>
                <w:color w:val="000000"/>
                <w:kern w:val="0"/>
                <w:sz w:val="16"/>
                <w:szCs w:val="16"/>
              </w:rPr>
              <w:t xml:space="preserve">　</w:t>
            </w:r>
          </w:p>
        </w:tc>
      </w:tr>
    </w:tbl>
    <w:p>
      <w:pPr>
        <w:rPr>
          <w:rFonts w:ascii="仿宋_GB2312" w:eastAsia="仿宋_GB2312" w:hint="eastAsia"/>
          <w:b/>
          <w:sz w:val="32"/>
          <w:szCs w:val="32"/>
        </w:rPr>
      </w:pPr>
    </w:p>
    <w:tbl>
      <w:tblPr>
        <w:tblStyle w:val="TableNormal"/>
        <w:tblW w:w="9229" w:type="dxa"/>
        <w:tblInd w:w="93" w:type="dxa"/>
        <w:tblLook w:val="04A0" w:firstRow="1" w:lastRow="0" w:firstColumn="1" w:lastColumn="0" w:noHBand="0" w:noVBand="1"/>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tblPrEx>
          <w:tblW w:w="9229" w:type="dxa"/>
          <w:tblInd w:w="93" w:type="dxa"/>
        </w:tblPrEx>
        <w:trPr>
          <w:trHeight w:val="300"/>
        </w:trPr>
        <w:tc>
          <w:tcPr>
            <w:tcW w:w="9229" w:type="dxa"/>
            <w:gridSpan w:val="27"/>
            <w:tcBorders>
              <w:top w:val="nil"/>
              <w:left w:val="nil"/>
              <w:bottom w:val="nil"/>
              <w:right w:val="nil"/>
            </w:tcBorders>
            <w:shd w:val="clear" w:color="auto" w:fill="auto"/>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一般公共预算财政拨款支出决算表</w:t>
            </w:r>
          </w:p>
        </w:tc>
      </w:tr>
      <w:tr>
        <w:tblPrEx>
          <w:tblW w:w="9229" w:type="dxa"/>
          <w:tblInd w:w="93" w:type="dxa"/>
        </w:tblPrEx>
        <w:trPr>
          <w:trHeight w:val="240"/>
        </w:trPr>
        <w:tc>
          <w:tcPr>
            <w:tcW w:w="400" w:type="dxa"/>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379" w:type="dxa"/>
            <w:gridSpan w:val="2"/>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376" w:type="dxa"/>
            <w:gridSpan w:val="2"/>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2404" w:type="dxa"/>
            <w:gridSpan w:val="6"/>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1701" w:type="dxa"/>
            <w:gridSpan w:val="5"/>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公</w:t>
            </w:r>
            <w:r w:rsidRPr="00D51A40" w:rsidR="00D51A40">
              <w:rPr>
                <w:rFonts w:ascii="仿宋_GB2312" w:eastAsia="仿宋_GB2312" w:hAnsi="Arial" w:cs="Arial" w:hint="eastAsia"/>
                <w:color w:val="000000"/>
                <w:kern w:val="0"/>
                <w:sz w:val="16"/>
                <w:szCs w:val="16"/>
              </w:rPr>
              <w:t xml:space="preserve">开</w:t>
            </w:r>
            <w:r w:rsidRPr="00D51A40" w:rsidR="00D51A40">
              <w:rPr>
                <w:rFonts w:ascii="仿宋_GB2312" w:eastAsia="仿宋_GB2312" w:hAnsi="Arial" w:cs="Arial" w:hint="eastAsia"/>
                <w:color w:val="000000"/>
                <w:kern w:val="0"/>
                <w:sz w:val="16"/>
                <w:szCs w:val="16"/>
              </w:rPr>
              <w:t xml:space="preserve">0</w:t>
            </w:r>
            <w:r w:rsidRPr="00D51A40" w:rsidR="00D51A40">
              <w:rPr>
                <w:rFonts w:ascii="仿宋_GB2312" w:eastAsia="仿宋_GB2312" w:hAnsi="Arial" w:cs="Arial" w:hint="eastAsia"/>
                <w:color w:val="000000"/>
                <w:kern w:val="0"/>
                <w:sz w:val="16"/>
                <w:szCs w:val="16"/>
              </w:rPr>
              <w:t xml:space="preserve">5</w:t>
            </w:r>
            <w:r w:rsidRPr="00D51A40" w:rsidR="00D51A40">
              <w:rPr>
                <w:rFonts w:ascii="仿宋_GB2312" w:eastAsia="仿宋_GB2312" w:hAnsi="Arial" w:cs="Arial" w:hint="eastAsia"/>
                <w:color w:val="000000"/>
                <w:kern w:val="0"/>
                <w:sz w:val="16"/>
                <w:szCs w:val="16"/>
              </w:rPr>
              <w:t xml:space="preserve">表</w:t>
            </w:r>
          </w:p>
        </w:tc>
      </w:tr>
      <w:tr>
        <w:tblPrEx>
          <w:tblW w:w="9229" w:type="dxa"/>
          <w:tblInd w:w="93" w:type="dxa"/>
        </w:tblPrEx>
        <w:trPr>
          <w:trHeight w:val="255"/>
        </w:trPr>
        <w:tc>
          <w:tcPr>
            <w:tcW w:w="3559" w:type="dxa"/>
            <w:gridSpan w:val="11"/>
            <w:tcBorders>
              <w:top w:val="nil"/>
              <w:left w:val="nil"/>
              <w:bottom w:val="nil"/>
              <w:right w:val="nil"/>
            </w:tcBorders>
            <w:shd w:val="clear" w:color="auto" w:fill="auto"/>
            <w:noWrap w:val="0"/>
            <w:vAlign w:val="bottom"/>
          </w:tcPr>
          <w:p>
            <w:pPr>
              <w:widowControl/>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部门：</w:t>
            </w:r>
            <w:r w:rsidR="006B564A">
              <w:rPr>
                <w:rFonts w:ascii="仿宋_GB2312" w:eastAsia="仿宋_GB2312" w:hAnsi="Arial" w:cs="Arial" w:hint="eastAsia"/>
                <w:color w:val="000000"/>
                <w:kern w:val="0"/>
                <w:sz w:val="16"/>
                <w:szCs w:val="16"/>
              </w:rPr>
              <w:t xml:space="preserve">财政局</w:t>
            </w:r>
          </w:p>
        </w:tc>
        <w:tc>
          <w:tcPr>
            <w:tcW w:w="1701" w:type="dxa"/>
            <w:gridSpan w:val="5"/>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3559" w:type="dxa"/>
            <w:gridSpan w:val="11"/>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项目</w:t>
            </w:r>
          </w:p>
        </w:tc>
        <w:tc>
          <w:tcPr>
            <w:tcW w:w="1701"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本年支出合计</w:t>
            </w:r>
          </w:p>
        </w:tc>
        <w:tc>
          <w:tcPr>
            <w:tcW w:w="1843"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基本支出</w:t>
            </w:r>
          </w:p>
        </w:tc>
        <w:tc>
          <w:tcPr>
            <w:tcW w:w="2126"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项目支出</w:t>
            </w:r>
          </w:p>
        </w:tc>
      </w:tr>
      <w:tr>
        <w:tblPrEx>
          <w:tblW w:w="9229" w:type="dxa"/>
          <w:tblInd w:w="93" w:type="dxa"/>
        </w:tblPrEx>
        <w:trPr>
          <w:trHeight w:val="61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支出功能分类科目编码</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科目名称</w:t>
            </w:r>
          </w:p>
        </w:tc>
        <w:tc>
          <w:tcPr>
            <w:tcW w:w="1701" w:type="dxa"/>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1843"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2126" w:type="dxa"/>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9229" w:type="dxa"/>
          <w:tblInd w:w="93" w:type="dxa"/>
        </w:tblPrEx>
        <w:trPr>
          <w:trHeight w:val="255"/>
        </w:trPr>
        <w:tc>
          <w:tcPr>
            <w:tcW w:w="400" w:type="dxa"/>
            <w:vMerge w:val="restart"/>
            <w:tcBorders>
              <w:top w:val="nil"/>
              <w:left w:val="single" w:sz="4" w:space="0" w:color="auto"/>
              <w:bottom w:val="single" w:sz="4" w:space="0" w:color="auto"/>
              <w:right w:val="single" w:sz="4" w:space="0" w:color="auto"/>
            </w:tcBorders>
            <w:shd w:val="clear" w:color="auto" w:fill="auto"/>
            <w:noWrap w:val="1"/>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类</w:t>
            </w:r>
          </w:p>
        </w:tc>
        <w:tc>
          <w:tcPr>
            <w:tcW w:w="379" w:type="dxa"/>
            <w:gridSpan w:val="2"/>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款</w:t>
            </w:r>
          </w:p>
        </w:tc>
        <w:tc>
          <w:tcPr>
            <w:tcW w:w="376" w:type="dxa"/>
            <w:gridSpan w:val="2"/>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w:t>
            </w:r>
          </w:p>
        </w:tc>
        <w:tc>
          <w:tcPr>
            <w:tcW w:w="2404" w:type="dxa"/>
            <w:gridSpan w:val="6"/>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栏次</w:t>
            </w:r>
          </w:p>
        </w:tc>
        <w:tc>
          <w:tcPr>
            <w:tcW w:w="1701" w:type="dxa"/>
            <w:gridSpan w:val="5"/>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w:t>
            </w:r>
          </w:p>
        </w:tc>
        <w:tc>
          <w:tcPr>
            <w:tcW w:w="1843" w:type="dxa"/>
            <w:gridSpan w:val="7"/>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w:t>
            </w:r>
          </w:p>
        </w:tc>
        <w:tc>
          <w:tcPr>
            <w:tcW w:w="2126"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w:t>
            </w:r>
          </w:p>
        </w:tc>
      </w:tr>
      <w:tr>
        <w:tblPrEx>
          <w:tblW w:w="9229" w:type="dxa"/>
          <w:tblInd w:w="93" w:type="dxa"/>
        </w:tblPrEx>
        <w:trPr>
          <w:trHeight w:val="255"/>
        </w:trPr>
        <w:tc>
          <w:tcPr>
            <w:tcW w:w="400" w:type="dxa"/>
            <w:vMerge/>
            <w:tcBorders>
              <w:top w:val="nil"/>
              <w:left w:val="single" w:sz="4" w:space="0" w:color="auto"/>
              <w:bottom w:val="single" w:sz="4" w:space="0" w:color="auto"/>
              <w:right w:val="single" w:sz="4" w:space="0" w:color="auto"/>
            </w:tcBorders>
            <w:shd w:val="nil" w:color="auto" w:fill="auto"/>
            <w:noWrap w:val="0"/>
            <w:vAlign w:val="center"/>
          </w:tcPr>
          <w:p>
            <w:pPr>
              <w:widowControl/>
              <w:jc w:val="center"/>
              <w:rPr>
                <w:rFonts w:ascii="仿宋_GB2312" w:eastAsia="仿宋_GB2312" w:hAnsi="Arial" w:cs="Arial"/>
                <w:color w:val="000000"/>
                <w:kern w:val="0"/>
                <w:sz w:val="16"/>
                <w:szCs w:val="16"/>
              </w:rPr>
            </w:pPr>
          </w:p>
        </w:tc>
        <w:tc>
          <w:tcPr>
            <w:tcW w:w="379" w:type="dxa"/>
            <w:gridSpan w:val="2"/>
            <w:vMerge/>
            <w:tcBorders>
              <w:top w:val="nil"/>
              <w:left w:val="single" w:sz="4" w:space="0" w:color="auto"/>
              <w:bottom w:val="single" w:sz="4" w:space="0" w:color="auto"/>
              <w:right w:val="single" w:sz="4" w:space="0" w:color="auto"/>
            </w:tcBorders>
            <w:shd w:val="nil" w:color="auto" w:fill="auto"/>
            <w:noWrap w:val="0"/>
            <w:vAlign w:val="center"/>
          </w:tcPr>
          <w:p>
            <w:pPr>
              <w:widowControl/>
              <w:jc w:val="center"/>
              <w:rPr>
                <w:rFonts w:ascii="仿宋_GB2312" w:eastAsia="仿宋_GB2312" w:hAnsi="Arial" w:cs="Arial"/>
                <w:color w:val="000000"/>
                <w:kern w:val="0"/>
                <w:sz w:val="16"/>
                <w:szCs w:val="16"/>
              </w:rPr>
            </w:pPr>
          </w:p>
        </w:tc>
        <w:tc>
          <w:tcPr>
            <w:tcW w:w="376" w:type="dxa"/>
            <w:gridSpan w:val="2"/>
            <w:vMerge/>
            <w:tcBorders>
              <w:top w:val="nil"/>
              <w:left w:val="single" w:sz="4" w:space="0" w:color="auto"/>
              <w:bottom w:val="single" w:sz="4" w:space="0" w:color="auto"/>
              <w:right w:val="single" w:sz="4" w:space="0" w:color="auto"/>
            </w:tcBorders>
            <w:shd w:val="nil" w:color="auto" w:fill="auto"/>
            <w:noWrap w:val="0"/>
            <w:vAlign w:val="center"/>
          </w:tcPr>
          <w:p>
            <w:pPr>
              <w:widowControl/>
              <w:jc w:val="center"/>
              <w:rPr>
                <w:rFonts w:ascii="仿宋_GB2312" w:eastAsia="仿宋_GB2312" w:hAnsi="Arial" w:cs="Arial"/>
                <w:color w:val="000000"/>
                <w:kern w:val="0"/>
                <w:sz w:val="16"/>
                <w:szCs w:val="16"/>
              </w:rPr>
            </w:pPr>
          </w:p>
        </w:tc>
        <w:tc>
          <w:tcPr>
            <w:tcW w:w="2404" w:type="dxa"/>
            <w:gridSpan w:val="6"/>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Pr="00D51A40" w:rsidR="00D51A40">
              <w:rPr>
                <w:rFonts w:ascii="仿宋_GB2312" w:eastAsia="仿宋_GB2312" w:hAnsi="Arial" w:cs="Arial" w:hint="eastAsia"/>
                <w:b/>
                <w:bCs/>
                <w:color w:val="000000"/>
                <w:kern w:val="0"/>
                <w:sz w:val="16"/>
                <w:szCs w:val="16"/>
              </w:rPr>
              <w:t xml:space="preserve">合计</w:t>
            </w:r>
          </w:p>
        </w:tc>
        <w:tc>
          <w:tcPr>
            <w:tcW w:w="1701" w:type="dxa"/>
            <w:gridSpan w:val="5"/>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00F34E97">
              <w:rPr>
                <w:rFonts w:ascii="仿宋_GB2312" w:eastAsia="仿宋_GB2312" w:hAnsi="Arial" w:cs="Arial" w:hint="eastAsia"/>
                <w:b/>
                <w:bCs/>
                <w:color w:val="000000"/>
                <w:kern w:val="0"/>
                <w:sz w:val="16"/>
                <w:szCs w:val="16"/>
              </w:rPr>
              <w:t xml:space="preserve">3639.14</w:t>
            </w:r>
          </w:p>
        </w:tc>
        <w:tc>
          <w:tcPr>
            <w:tcW w:w="1843" w:type="dxa"/>
            <w:gridSpan w:val="7"/>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00F34E97">
              <w:rPr>
                <w:rFonts w:ascii="仿宋_GB2312" w:eastAsia="仿宋_GB2312" w:hAnsi="Arial" w:cs="Arial" w:hint="eastAsia"/>
                <w:b/>
                <w:bCs/>
                <w:color w:val="000000"/>
                <w:kern w:val="0"/>
                <w:sz w:val="16"/>
                <w:szCs w:val="16"/>
              </w:rPr>
              <w:t xml:space="preserve">1837.60</w:t>
            </w:r>
          </w:p>
        </w:tc>
        <w:tc>
          <w:tcPr>
            <w:tcW w:w="2126"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b/>
                <w:bCs/>
                <w:color w:val="000000"/>
                <w:kern w:val="0"/>
                <w:sz w:val="16"/>
                <w:szCs w:val="16"/>
              </w:rPr>
            </w:pPr>
            <w:r w:rsidR="00F34E97">
              <w:rPr>
                <w:rFonts w:ascii="仿宋_GB2312" w:eastAsia="仿宋_GB2312" w:hAnsi="Arial" w:cs="Arial" w:hint="eastAsia"/>
                <w:b/>
                <w:bCs/>
                <w:color w:val="000000"/>
                <w:kern w:val="0"/>
                <w:sz w:val="16"/>
                <w:szCs w:val="16"/>
              </w:rPr>
              <w:t xml:space="preserve">1801.53</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color w:val="000000"/>
                <w:kern w:val="0"/>
                <w:sz w:val="16"/>
                <w:szCs w:val="16"/>
              </w:rPr>
            </w:pPr>
            <w:r w:rsidR="007A4945">
              <w:rPr>
                <w:rFonts w:ascii="宋体" w:hAnsi="宋体" w:cs="Arial" w:hint="eastAsia"/>
                <w:color w:val="000000"/>
                <w:kern w:val="0"/>
                <w:sz w:val="16"/>
                <w:szCs w:val="16"/>
              </w:rPr>
              <w:t xml:space="preserve">201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color w:val="000000"/>
                <w:kern w:val="0"/>
                <w:sz w:val="16"/>
                <w:szCs w:val="16"/>
              </w:rPr>
            </w:pPr>
            <w:r w:rsidR="007A4945">
              <w:rPr>
                <w:rFonts w:ascii="宋体" w:hAnsi="宋体" w:cs="Arial" w:hint="eastAsia"/>
                <w:color w:val="000000"/>
                <w:kern w:val="0"/>
                <w:sz w:val="16"/>
                <w:szCs w:val="16"/>
              </w:rPr>
              <w:t xml:space="preserve">一般公共服务支出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color w:val="000000"/>
                <w:kern w:val="0"/>
                <w:sz w:val="16"/>
                <w:szCs w:val="16"/>
              </w:rPr>
            </w:pPr>
            <w:r w:rsidR="007A4945">
              <w:rPr>
                <w:rFonts w:ascii="宋体" w:hAnsi="宋体" w:cs="Arial" w:hint="eastAsia"/>
                <w:color w:val="000000"/>
                <w:kern w:val="0"/>
                <w:sz w:val="16"/>
                <w:szCs w:val="16"/>
              </w:rPr>
              <w:t xml:space="preserve">1128.62</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color w:val="000000"/>
                <w:kern w:val="0"/>
                <w:sz w:val="16"/>
                <w:szCs w:val="16"/>
              </w:rPr>
            </w:pPr>
            <w:r w:rsidR="007A4945">
              <w:rPr>
                <w:rFonts w:ascii="宋体" w:hAnsi="宋体" w:cs="Arial" w:hint="eastAsia"/>
                <w:color w:val="000000"/>
                <w:kern w:val="0"/>
                <w:sz w:val="16"/>
                <w:szCs w:val="16"/>
              </w:rPr>
              <w:t xml:space="preserve">1128.62</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财政事务</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440.56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440.56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行政运行</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243.36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243.36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2010604</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预算改革</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125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120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2010605</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财政国库业务</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2010608</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财政委托业务支出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27</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27</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2010699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其他财政事务支出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25.20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25.20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20107</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税收事务</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688.06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688.06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2010701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行政运行</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282.32</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282.32</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2010702</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一般行政管理事务</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235.75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235.75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color w:val="000000"/>
                <w:kern w:val="0"/>
                <w:sz w:val="16"/>
                <w:szCs w:val="16"/>
              </w:rPr>
            </w:pPr>
            <w:r w:rsidRPr="006F26C5" w:rsidR="007A4945">
              <w:rPr>
                <w:rFonts w:ascii="宋体" w:hAnsi="宋体" w:cs="Arial" w:hint="eastAsia"/>
                <w:color w:val="000000"/>
                <w:kern w:val="0"/>
                <w:sz w:val="16"/>
                <w:szCs w:val="16"/>
              </w:rPr>
              <w:t xml:space="preserve">　</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2010799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其他税收事务支出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170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170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20502</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普通教育</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373.06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373.06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20699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其他科学技术支出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2070199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其他文化支出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2079999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其他文化体育与传媒支出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16</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16</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2080305</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财政对生育保险基金的补助</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2.44</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2.44</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21005</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医疗保障</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85.84</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85.84</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2100501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行政单位医疗</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60.30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60.30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2100503</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公务员医疗补助</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25.54</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25.54</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农林水支出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1736.93</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1736.93</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1680.53</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农业</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771.4</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771.4</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color w:val="000000"/>
                <w:kern w:val="0"/>
                <w:sz w:val="16"/>
                <w:szCs w:val="16"/>
              </w:rPr>
            </w:pPr>
            <w:r w:rsidR="007A4945">
              <w:rPr>
                <w:rFonts w:ascii="宋体" w:hAnsi="宋体" w:cs="Arial" w:hint="eastAsia"/>
                <w:color w:val="000000"/>
                <w:kern w:val="0"/>
                <w:sz w:val="16"/>
                <w:szCs w:val="16"/>
              </w:rPr>
              <w:t xml:space="preserve">730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2130122</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农业生产资料与技术补贴</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730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730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2130123</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农业生产保险补贴</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41.40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41.40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2130599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其他扶贫支出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68.40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98.40</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68.40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21306</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农业综合开发</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435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435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420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2130601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机构运行</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2130602</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土地治理</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420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420</w:t>
            </w:r>
          </w:p>
        </w:tc>
      </w:tr>
      <w:tr w:rsidTr="00D20616">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21307</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农村综合改革</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458</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458</w:t>
            </w: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2130701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对村级一事一议的补助</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398</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398</w:t>
            </w: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2130799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其他农村综合改革支出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60</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60</w:t>
            </w: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2130802</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涉农贷款增量奖励</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4.13</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wordWrap w:val="0"/>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 </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4.13</w:t>
            </w: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2140499</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交通运输支出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w:t>
            </w: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2200501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国土海洋气象等支出</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rsidTr="00D20616">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2210201</w:t>
            </w:r>
          </w:p>
        </w:tc>
        <w:tc>
          <w:tcPr>
            <w:tcW w:w="2404" w:type="dxa"/>
            <w:gridSpan w:val="6"/>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住房公积金</w:t>
            </w:r>
          </w:p>
        </w:tc>
        <w:tc>
          <w:tcPr>
            <w:tcW w:w="1701" w:type="dxa"/>
            <w:gridSpan w:val="5"/>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14.25</w:t>
            </w:r>
          </w:p>
        </w:tc>
        <w:tc>
          <w:tcPr>
            <w:tcW w:w="1843" w:type="dxa"/>
            <w:gridSpan w:val="7"/>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r w:rsidR="007A4945">
              <w:rPr>
                <w:rFonts w:ascii="宋体" w:hAnsi="宋体" w:cs="Arial" w:hint="eastAsia"/>
                <w:color w:val="000000"/>
                <w:kern w:val="0"/>
                <w:sz w:val="16"/>
                <w:szCs w:val="16"/>
              </w:rPr>
              <w:t xml:space="preserve">14.25</w:t>
            </w:r>
          </w:p>
        </w:tc>
        <w:tc>
          <w:tcPr>
            <w:tcW w:w="2126" w:type="dxa"/>
            <w:gridSpan w:val="4"/>
            <w:tcBorders>
              <w:top w:val="nil"/>
              <w:left w:val="nil"/>
              <w:bottom w:val="single" w:sz="4" w:space="0" w:color="auto"/>
              <w:right w:val="single" w:sz="4" w:space="0" w:color="auto"/>
            </w:tcBorders>
            <w:shd w:val="clear" w:color="auto" w:fill="auto"/>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300"/>
        </w:trPr>
        <w:tc>
          <w:tcPr>
            <w:tcW w:w="9229" w:type="dxa"/>
            <w:gridSpan w:val="27"/>
            <w:tcBorders>
              <w:top w:val="nil"/>
              <w:left w:val="nil"/>
              <w:bottom w:val="nil"/>
              <w:right w:val="nil"/>
            </w:tcBorders>
            <w:shd w:val="clear" w:color="auto" w:fill="auto"/>
            <w:noWrap w:val="0"/>
            <w:vAlign w:val="bottom"/>
          </w:tcPr>
          <w:p>
            <w:pPr>
              <w:widowControl/>
              <w:rPr>
                <w:rFonts w:ascii="仿宋_GB2312" w:eastAsia="仿宋_GB2312" w:hAnsi="Arial" w:cs="Arial" w:hint="eastAsia"/>
                <w:b/>
                <w:bCs/>
                <w:color w:val="000000"/>
                <w:kern w:val="0"/>
                <w:sz w:val="16"/>
                <w:szCs w:val="16"/>
              </w:rPr>
            </w:pPr>
          </w:p>
          <w:p>
            <w:pPr>
              <w:widowControl/>
              <w:ind w:firstLine="3152" w:firstLineChars="1970"/>
              <w:rPr>
                <w:rFonts w:ascii="仿宋_GB2312" w:eastAsia="仿宋_GB2312" w:hAnsi="Arial" w:cs="Arial"/>
                <w:b/>
                <w:bCs/>
                <w:color w:val="000000"/>
                <w:kern w:val="0"/>
                <w:sz w:val="16"/>
                <w:szCs w:val="16"/>
              </w:rPr>
            </w:pPr>
            <w:r w:rsidRPr="00D51A40" w:rsidR="007A4945">
              <w:rPr>
                <w:rFonts w:ascii="仿宋_GB2312" w:eastAsia="仿宋_GB2312" w:hAnsi="Arial" w:cs="Arial" w:hint="eastAsia"/>
                <w:b/>
                <w:bCs/>
                <w:color w:val="000000"/>
                <w:kern w:val="0"/>
                <w:sz w:val="16"/>
                <w:szCs w:val="16"/>
              </w:rPr>
              <w:t xml:space="preserve">一般公共预算财政拨款基本支出决算表</w:t>
            </w:r>
          </w:p>
        </w:tc>
      </w:tr>
      <w:tr>
        <w:tblPrEx>
          <w:tblW w:w="9229" w:type="dxa"/>
          <w:tblInd w:w="93" w:type="dxa"/>
        </w:tblPrEx>
        <w:trPr>
          <w:trHeight w:val="300"/>
        </w:trPr>
        <w:tc>
          <w:tcPr>
            <w:tcW w:w="9229" w:type="dxa"/>
            <w:gridSpan w:val="27"/>
            <w:tcBorders>
              <w:top w:val="nil"/>
              <w:left w:val="nil"/>
              <w:bottom w:val="nil"/>
              <w:right w:val="nil"/>
            </w:tcBorders>
            <w:shd w:val="clear" w:color="auto" w:fill="auto"/>
            <w:noWrap w:val="0"/>
            <w:vAlign w:val="bottom"/>
          </w:tcPr>
          <w:p>
            <w:pPr>
              <w:widowControl/>
              <w:rPr>
                <w:rFonts w:ascii="仿宋_GB2312" w:eastAsia="仿宋_GB2312" w:hAnsi="Arial" w:cs="Arial" w:hint="eastAsia"/>
                <w:b/>
                <w:bCs/>
                <w:color w:val="000000"/>
                <w:kern w:val="0"/>
                <w:sz w:val="16"/>
                <w:szCs w:val="16"/>
              </w:rPr>
            </w:pPr>
          </w:p>
        </w:tc>
      </w:tr>
      <w:tr>
        <w:tblPrEx>
          <w:tblW w:w="9229" w:type="dxa"/>
          <w:tblInd w:w="93" w:type="dxa"/>
        </w:tblPrEx>
        <w:trPr>
          <w:trHeight w:val="255"/>
        </w:trPr>
        <w:tc>
          <w:tcPr>
            <w:tcW w:w="820" w:type="dxa"/>
            <w:gridSpan w:val="4"/>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660" w:type="dxa"/>
            <w:gridSpan w:val="5"/>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840" w:type="dxa"/>
            <w:gridSpan w:val="8"/>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公</w:t>
            </w:r>
            <w:r w:rsidRPr="00D51A40" w:rsidR="007A4945">
              <w:rPr>
                <w:rFonts w:ascii="仿宋_GB2312" w:eastAsia="仿宋_GB2312" w:hAnsi="Arial" w:cs="Arial" w:hint="eastAsia"/>
                <w:color w:val="000000"/>
                <w:kern w:val="0"/>
                <w:sz w:val="16"/>
                <w:szCs w:val="16"/>
              </w:rPr>
              <w:t xml:space="preserve">开</w:t>
            </w:r>
            <w:r w:rsidRPr="00D51A40" w:rsidR="007A4945">
              <w:rPr>
                <w:rFonts w:ascii="仿宋_GB2312" w:eastAsia="仿宋_GB2312" w:hAnsi="Arial" w:cs="Arial" w:hint="eastAsia"/>
                <w:color w:val="000000"/>
                <w:kern w:val="0"/>
                <w:sz w:val="16"/>
                <w:szCs w:val="16"/>
              </w:rPr>
              <w:t xml:space="preserve">0</w:t>
            </w:r>
            <w:r w:rsidRPr="00D51A40" w:rsidR="007A4945">
              <w:rPr>
                <w:rFonts w:ascii="仿宋_GB2312" w:eastAsia="仿宋_GB2312" w:hAnsi="Arial" w:cs="Arial" w:hint="eastAsia"/>
                <w:color w:val="000000"/>
                <w:kern w:val="0"/>
                <w:sz w:val="16"/>
                <w:szCs w:val="16"/>
              </w:rPr>
              <w:t xml:space="preserve">6</w:t>
            </w:r>
            <w:r w:rsidRPr="00D51A40" w:rsidR="007A4945">
              <w:rPr>
                <w:rFonts w:ascii="仿宋_GB2312" w:eastAsia="仿宋_GB2312" w:hAnsi="Arial" w:cs="Arial" w:hint="eastAsia"/>
                <w:color w:val="000000"/>
                <w:kern w:val="0"/>
                <w:sz w:val="16"/>
                <w:szCs w:val="16"/>
              </w:rPr>
              <w:t xml:space="preserve">表</w:t>
            </w:r>
          </w:p>
        </w:tc>
      </w:tr>
      <w:tr>
        <w:tblPrEx>
          <w:tblW w:w="9229" w:type="dxa"/>
          <w:tblInd w:w="93" w:type="dxa"/>
        </w:tblPrEx>
        <w:trPr>
          <w:trHeight w:val="240"/>
        </w:trPr>
        <w:tc>
          <w:tcPr>
            <w:tcW w:w="3480" w:type="dxa"/>
            <w:gridSpan w:val="9"/>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部门：</w:t>
            </w:r>
            <w:r w:rsidR="00655B2E">
              <w:rPr>
                <w:rFonts w:ascii="仿宋_GB2312" w:eastAsia="仿宋_GB2312" w:hAnsi="Arial" w:cs="Arial" w:hint="eastAsia"/>
                <w:color w:val="000000"/>
                <w:kern w:val="0"/>
                <w:sz w:val="16"/>
                <w:szCs w:val="16"/>
              </w:rPr>
              <w:t xml:space="preserve">财政局</w:t>
            </w:r>
          </w:p>
        </w:tc>
        <w:tc>
          <w:tcPr>
            <w:tcW w:w="1840" w:type="dxa"/>
            <w:gridSpan w:val="8"/>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3480" w:type="dxa"/>
            <w:gridSpan w:val="9"/>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项目</w:t>
            </w:r>
          </w:p>
        </w:tc>
        <w:tc>
          <w:tcPr>
            <w:tcW w:w="184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本年支出合计</w:t>
            </w:r>
          </w:p>
        </w:tc>
        <w:tc>
          <w:tcPr>
            <w:tcW w:w="184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人员经费</w:t>
            </w:r>
          </w:p>
        </w:tc>
        <w:tc>
          <w:tcPr>
            <w:tcW w:w="206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公用经费</w:t>
            </w:r>
          </w:p>
        </w:tc>
      </w:tr>
      <w:tr>
        <w:tblPrEx>
          <w:tblW w:w="9229" w:type="dxa"/>
          <w:tblInd w:w="93" w:type="dxa"/>
        </w:tblPrEx>
        <w:trPr>
          <w:trHeight w:val="420"/>
        </w:trPr>
        <w:tc>
          <w:tcPr>
            <w:tcW w:w="1149" w:type="dxa"/>
            <w:gridSpan w:val="5"/>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经济分类科目编码</w:t>
            </w:r>
          </w:p>
        </w:tc>
        <w:tc>
          <w:tcPr>
            <w:tcW w:w="2331" w:type="dxa"/>
            <w:gridSpan w:val="4"/>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科目名称</w:t>
            </w:r>
          </w:p>
        </w:tc>
        <w:tc>
          <w:tcPr>
            <w:tcW w:w="1840" w:type="dxa"/>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840"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2069" w:type="dxa"/>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3480" w:type="dxa"/>
            <w:gridSpan w:val="9"/>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栏次</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1</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2</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w:t>
            </w:r>
          </w:p>
        </w:tc>
      </w:tr>
      <w:tr>
        <w:tblPrEx>
          <w:tblW w:w="9229" w:type="dxa"/>
          <w:tblInd w:w="93" w:type="dxa"/>
        </w:tblPrEx>
        <w:trPr>
          <w:trHeight w:val="240"/>
        </w:trPr>
        <w:tc>
          <w:tcPr>
            <w:tcW w:w="3480" w:type="dxa"/>
            <w:gridSpan w:val="9"/>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合计</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655B2E">
              <w:rPr>
                <w:rFonts w:ascii="仿宋_GB2312" w:eastAsia="仿宋_GB2312" w:hAnsi="Arial" w:cs="Arial" w:hint="eastAsia"/>
                <w:color w:val="000000"/>
                <w:kern w:val="0"/>
                <w:sz w:val="16"/>
                <w:szCs w:val="16"/>
              </w:rPr>
              <w:t xml:space="preserve">3639.14</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733F88">
              <w:rPr>
                <w:rFonts w:ascii="仿宋_GB2312" w:eastAsia="仿宋_GB2312" w:hAnsi="Arial" w:cs="Arial" w:hint="eastAsia"/>
                <w:color w:val="000000"/>
                <w:kern w:val="0"/>
                <w:sz w:val="16"/>
                <w:szCs w:val="16"/>
              </w:rPr>
              <w:t xml:space="preserve">320.13</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655B2E">
              <w:rPr>
                <w:rFonts w:ascii="仿宋_GB2312" w:eastAsia="仿宋_GB2312" w:hAnsi="Arial" w:cs="Arial" w:hint="eastAsia"/>
                <w:color w:val="000000"/>
                <w:kern w:val="0"/>
                <w:sz w:val="16"/>
                <w:szCs w:val="16"/>
              </w:rPr>
              <w:t xml:space="preserve">3319.01</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7A4945">
              <w:rPr>
                <w:rFonts w:ascii="仿宋_GB2312" w:eastAsia="仿宋_GB2312" w:hAnsi="Arial" w:cs="Arial" w:hint="eastAsia"/>
                <w:b/>
                <w:color w:val="000000"/>
                <w:kern w:val="0"/>
                <w:sz w:val="16"/>
                <w:szCs w:val="16"/>
              </w:rPr>
              <w:t xml:space="preserve">301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7A4945">
              <w:rPr>
                <w:rFonts w:ascii="仿宋_GB2312" w:eastAsia="仿宋_GB2312" w:hAnsi="Arial" w:cs="Arial" w:hint="eastAsia"/>
                <w:b/>
                <w:color w:val="000000"/>
                <w:kern w:val="0"/>
                <w:sz w:val="16"/>
                <w:szCs w:val="16"/>
              </w:rPr>
              <w:t xml:space="preserve">工资福利支出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733F88">
              <w:rPr>
                <w:rFonts w:ascii="仿宋_GB2312" w:eastAsia="仿宋_GB2312" w:hAnsi="Arial" w:cs="Arial" w:hint="eastAsia"/>
                <w:color w:val="000000"/>
                <w:kern w:val="0"/>
                <w:sz w:val="16"/>
                <w:szCs w:val="16"/>
              </w:rPr>
              <w:t xml:space="preserve">215.91</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基本工资</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4236D5">
              <w:rPr>
                <w:rFonts w:ascii="仿宋_GB2312" w:eastAsia="仿宋_GB2312" w:hAnsi="Arial" w:cs="Arial" w:hint="eastAsia"/>
                <w:color w:val="000000"/>
                <w:kern w:val="0"/>
                <w:sz w:val="16"/>
                <w:szCs w:val="16"/>
              </w:rPr>
              <w:t xml:space="preserve">46.64</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津贴补贴</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4236D5">
              <w:rPr>
                <w:rFonts w:ascii="仿宋_GB2312" w:eastAsia="仿宋_GB2312" w:hAnsi="Arial" w:cs="Arial" w:hint="eastAsia"/>
                <w:color w:val="000000"/>
                <w:kern w:val="0"/>
                <w:sz w:val="16"/>
                <w:szCs w:val="16"/>
              </w:rPr>
              <w:t xml:space="preserve">114.58</w:t>
            </w: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奖金</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4236D5">
              <w:rPr>
                <w:rFonts w:ascii="仿宋_GB2312" w:eastAsia="仿宋_GB2312" w:hAnsi="Arial" w:cs="Arial" w:hint="eastAsia"/>
                <w:color w:val="000000"/>
                <w:kern w:val="0"/>
                <w:sz w:val="16"/>
                <w:szCs w:val="16"/>
              </w:rPr>
              <w:t xml:space="preserve">44.98</w:t>
            </w: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30104</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社会保障缴费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4236D5">
              <w:rPr>
                <w:rFonts w:ascii="仿宋_GB2312" w:eastAsia="仿宋_GB2312" w:hAnsi="Arial" w:cs="Arial" w:hint="eastAsia"/>
                <w:color w:val="000000"/>
                <w:kern w:val="0"/>
                <w:sz w:val="16"/>
                <w:szCs w:val="16"/>
              </w:rPr>
              <w:t xml:space="preserve">9.71</w:t>
            </w: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30106</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伙食补助费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30107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绩效工资</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30199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其他工资福利支出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7A4945">
              <w:rPr>
                <w:rFonts w:ascii="仿宋_GB2312" w:eastAsia="仿宋_GB2312" w:hAnsi="Arial" w:cs="Arial" w:hint="eastAsia"/>
                <w:b/>
                <w:color w:val="000000"/>
                <w:kern w:val="0"/>
                <w:sz w:val="16"/>
                <w:szCs w:val="16"/>
              </w:rPr>
              <w:t xml:space="preserve">302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7A4945">
              <w:rPr>
                <w:rFonts w:ascii="仿宋_GB2312" w:eastAsia="仿宋_GB2312" w:hAnsi="Arial" w:cs="Arial" w:hint="eastAsia"/>
                <w:b/>
                <w:color w:val="000000"/>
                <w:kern w:val="0"/>
                <w:sz w:val="16"/>
                <w:szCs w:val="16"/>
              </w:rPr>
              <w:t xml:space="preserve">商品和服务支出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7A4945">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655B2E">
              <w:rPr>
                <w:rFonts w:ascii="仿宋_GB2312" w:eastAsia="仿宋_GB2312" w:hAnsi="Arial" w:cs="Arial" w:hint="eastAsia"/>
                <w:color w:val="000000"/>
                <w:kern w:val="0"/>
                <w:sz w:val="16"/>
                <w:szCs w:val="16"/>
              </w:rPr>
              <w:t xml:space="preserve">3319.01</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办公费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21.13</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印刷费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ind w:firstLine="80" w:firstLineChars="50"/>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87.</w:t>
            </w:r>
            <w:r w:rsidR="00655B2E">
              <w:rPr>
                <w:rFonts w:ascii="仿宋_GB2312" w:eastAsia="仿宋_GB2312" w:hAnsi="Arial" w:cs="Arial" w:hint="eastAsia"/>
                <w:color w:val="000000"/>
                <w:kern w:val="0"/>
                <w:sz w:val="16"/>
                <w:szCs w:val="16"/>
              </w:rPr>
              <w:t xml:space="preserve">77</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咨询费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200</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30204</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手续费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40</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30205</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水费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5.8</w:t>
            </w:r>
            <w:r w:rsidR="00A40DB7">
              <w:rPr>
                <w:rFonts w:ascii="仿宋_GB2312" w:eastAsia="仿宋_GB2312" w:hAnsi="Arial" w:cs="Arial" w:hint="eastAsia"/>
                <w:color w:val="000000"/>
                <w:kern w:val="0"/>
                <w:sz w:val="16"/>
                <w:szCs w:val="16"/>
              </w:rPr>
              <w:t xml:space="preserve">7</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30206</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电费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A40DB7">
              <w:rPr>
                <w:rFonts w:ascii="仿宋_GB2312" w:eastAsia="仿宋_GB2312" w:hAnsi="Arial" w:cs="Arial" w:hint="eastAsia"/>
                <w:color w:val="000000"/>
                <w:kern w:val="0"/>
                <w:sz w:val="16"/>
                <w:szCs w:val="16"/>
              </w:rPr>
              <w:t xml:space="preserve">13.20</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邮电费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21</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30208</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取暖费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214.75</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30209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物业管理费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30211</w:t>
            </w:r>
          </w:p>
        </w:tc>
        <w:tc>
          <w:tcPr>
            <w:tcW w:w="2331" w:type="dxa"/>
            <w:gridSpan w:val="4"/>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差旅费</w:t>
            </w:r>
          </w:p>
        </w:tc>
        <w:tc>
          <w:tcPr>
            <w:tcW w:w="1840" w:type="dxa"/>
            <w:gridSpan w:val="8"/>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3.7</w:t>
            </w:r>
            <w:r w:rsidR="00655B2E">
              <w:rPr>
                <w:rFonts w:ascii="仿宋_GB2312" w:eastAsia="仿宋_GB2312" w:hAnsi="Arial" w:cs="Arial" w:hint="eastAsia"/>
                <w:color w:val="000000"/>
                <w:kern w:val="0"/>
                <w:sz w:val="16"/>
                <w:szCs w:val="16"/>
              </w:rPr>
              <w:t xml:space="preserve">0</w:t>
            </w: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30212</w:t>
            </w:r>
          </w:p>
        </w:tc>
        <w:tc>
          <w:tcPr>
            <w:tcW w:w="2331" w:type="dxa"/>
            <w:gridSpan w:val="4"/>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因公出国（境）费用</w:t>
            </w:r>
          </w:p>
        </w:tc>
        <w:tc>
          <w:tcPr>
            <w:tcW w:w="1840" w:type="dxa"/>
            <w:gridSpan w:val="8"/>
            <w:tcBorders>
              <w:top w:val="single" w:sz="4" w:space="0" w:color="auto"/>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30213</w:t>
            </w:r>
          </w:p>
        </w:tc>
        <w:tc>
          <w:tcPr>
            <w:tcW w:w="2331" w:type="dxa"/>
            <w:gridSpan w:val="4"/>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维</w:t>
            </w:r>
            <w:r w:rsidRPr="00D51A40" w:rsidR="005F260B">
              <w:rPr>
                <w:rFonts w:ascii="仿宋_GB2312" w:eastAsia="仿宋_GB2312" w:hAnsi="Arial" w:cs="Arial" w:hint="eastAsia"/>
                <w:color w:val="000000"/>
                <w:kern w:val="0"/>
                <w:sz w:val="16"/>
                <w:szCs w:val="16"/>
              </w:rPr>
              <w:t xml:space="preserve">修</w:t>
            </w:r>
            <w:r w:rsidRPr="00D51A40" w:rsidR="005F260B">
              <w:rPr>
                <w:rFonts w:ascii="仿宋_GB2312" w:eastAsia="仿宋_GB2312" w:hAnsi="Arial" w:cs="Arial" w:hint="eastAsia"/>
                <w:color w:val="000000"/>
                <w:kern w:val="0"/>
                <w:sz w:val="16"/>
                <w:szCs w:val="16"/>
              </w:rPr>
              <w:t xml:space="preserve">(</w:t>
            </w:r>
            <w:r w:rsidRPr="00D51A40" w:rsidR="005F260B">
              <w:rPr>
                <w:rFonts w:ascii="仿宋_GB2312" w:eastAsia="仿宋_GB2312" w:hAnsi="Arial" w:cs="Arial" w:hint="eastAsia"/>
                <w:color w:val="000000"/>
                <w:kern w:val="0"/>
                <w:sz w:val="16"/>
                <w:szCs w:val="16"/>
              </w:rPr>
              <w:t xml:space="preserve">护</w:t>
            </w:r>
            <w:r w:rsidRPr="00D51A40" w:rsidR="005F260B">
              <w:rPr>
                <w:rFonts w:ascii="仿宋_GB2312" w:eastAsia="仿宋_GB2312" w:hAnsi="Arial" w:cs="Arial" w:hint="eastAsia"/>
                <w:color w:val="000000"/>
                <w:kern w:val="0"/>
                <w:sz w:val="16"/>
                <w:szCs w:val="16"/>
              </w:rPr>
              <w:t xml:space="preserve">)</w:t>
            </w:r>
            <w:r w:rsidRPr="00D51A40" w:rsidR="005F260B">
              <w:rPr>
                <w:rFonts w:ascii="仿宋_GB2312" w:eastAsia="仿宋_GB2312" w:hAnsi="Arial" w:cs="Arial" w:hint="eastAsia"/>
                <w:color w:val="000000"/>
                <w:kern w:val="0"/>
                <w:sz w:val="16"/>
                <w:szCs w:val="16"/>
              </w:rPr>
              <w:t xml:space="preserve">费</w:t>
            </w:r>
          </w:p>
        </w:tc>
        <w:tc>
          <w:tcPr>
            <w:tcW w:w="1840" w:type="dxa"/>
            <w:gridSpan w:val="8"/>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26.70</w:t>
            </w: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30214</w:t>
            </w:r>
          </w:p>
        </w:tc>
        <w:tc>
          <w:tcPr>
            <w:tcW w:w="2331" w:type="dxa"/>
            <w:gridSpan w:val="4"/>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租赁费</w:t>
            </w:r>
          </w:p>
        </w:tc>
        <w:tc>
          <w:tcPr>
            <w:tcW w:w="1840" w:type="dxa"/>
            <w:gridSpan w:val="8"/>
            <w:tcBorders>
              <w:top w:val="single" w:sz="4" w:space="0" w:color="auto"/>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2.16</w:t>
            </w: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30215</w:t>
            </w:r>
          </w:p>
        </w:tc>
        <w:tc>
          <w:tcPr>
            <w:tcW w:w="2331" w:type="dxa"/>
            <w:gridSpan w:val="4"/>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会议费</w:t>
            </w:r>
          </w:p>
        </w:tc>
        <w:tc>
          <w:tcPr>
            <w:tcW w:w="1840" w:type="dxa"/>
            <w:gridSpan w:val="8"/>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30216</w:t>
            </w:r>
          </w:p>
        </w:tc>
        <w:tc>
          <w:tcPr>
            <w:tcW w:w="2331" w:type="dxa"/>
            <w:gridSpan w:val="4"/>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培训费</w:t>
            </w:r>
          </w:p>
        </w:tc>
        <w:tc>
          <w:tcPr>
            <w:tcW w:w="1840" w:type="dxa"/>
            <w:gridSpan w:val="8"/>
            <w:tcBorders>
              <w:top w:val="single" w:sz="4" w:space="0" w:color="auto"/>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A40DB7">
              <w:rPr>
                <w:rFonts w:ascii="仿宋_GB2312" w:eastAsia="仿宋_GB2312" w:hAnsi="Arial" w:cs="Arial" w:hint="eastAsia"/>
                <w:color w:val="000000"/>
                <w:kern w:val="0"/>
                <w:sz w:val="16"/>
                <w:szCs w:val="16"/>
              </w:rPr>
              <w:t xml:space="preserve">131.79</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公务接待费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2.02</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30218</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专用材料费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30224</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被装购置费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30225</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专用燃料费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4.71</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30226</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劳务费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委托业务费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A40DB7">
              <w:rPr>
                <w:rFonts w:ascii="仿宋_GB2312" w:eastAsia="仿宋_GB2312" w:hAnsi="Arial" w:cs="Arial" w:hint="eastAsia"/>
                <w:color w:val="000000"/>
                <w:kern w:val="0"/>
                <w:sz w:val="16"/>
                <w:szCs w:val="16"/>
              </w:rPr>
              <w:t xml:space="preserve">2291.87</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30228</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工会经费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7.61</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30229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福利费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30231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公务用车运行维护费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0.77</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30239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其他交通费用</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30299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其他商品和服务支出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243.96</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5F260B">
              <w:rPr>
                <w:rFonts w:ascii="仿宋_GB2312" w:eastAsia="仿宋_GB2312" w:hAnsi="Arial" w:cs="Arial" w:hint="eastAsia"/>
                <w:b/>
                <w:color w:val="000000"/>
                <w:kern w:val="0"/>
                <w:sz w:val="16"/>
                <w:szCs w:val="16"/>
              </w:rPr>
              <w:t xml:space="preserve">303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5F260B">
              <w:rPr>
                <w:rFonts w:ascii="仿宋_GB2312" w:eastAsia="仿宋_GB2312" w:hAnsi="Arial" w:cs="Arial" w:hint="eastAsia"/>
                <w:b/>
                <w:color w:val="000000"/>
                <w:kern w:val="0"/>
                <w:sz w:val="16"/>
                <w:szCs w:val="16"/>
              </w:rPr>
              <w:t xml:space="preserve">对个人和家庭的补助</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733F88">
              <w:rPr>
                <w:rFonts w:ascii="仿宋_GB2312" w:eastAsia="仿宋_GB2312" w:hAnsi="Arial" w:cs="Arial" w:hint="eastAsia"/>
                <w:color w:val="000000"/>
                <w:kern w:val="0"/>
                <w:sz w:val="16"/>
                <w:szCs w:val="16"/>
              </w:rPr>
              <w:t xml:space="preserve">104.22</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离休费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退休费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退职（役）费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30304</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抚恤金</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30305</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生活补助</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医疗费</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wordWrap w:val="0"/>
              <w:jc w:val="right"/>
              <w:rPr>
                <w:rFonts w:ascii="仿宋_GB2312" w:eastAsia="仿宋_GB2312" w:hAnsi="Arial" w:cs="Arial"/>
                <w:color w:val="000000"/>
                <w:kern w:val="0"/>
                <w:sz w:val="16"/>
                <w:szCs w:val="16"/>
              </w:rPr>
            </w:pPr>
            <w:r w:rsidR="000B50C9">
              <w:rPr>
                <w:rFonts w:ascii="仿宋_GB2312" w:eastAsia="仿宋_GB2312" w:hAnsi="Arial" w:cs="Arial" w:hint="eastAsia"/>
                <w:color w:val="000000"/>
                <w:kern w:val="0"/>
                <w:sz w:val="16"/>
                <w:szCs w:val="16"/>
              </w:rPr>
              <w:t xml:space="preserve">85.84</w:t>
            </w: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30309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奖励金</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000B50C9">
              <w:rPr>
                <w:rFonts w:ascii="仿宋_GB2312" w:eastAsia="仿宋_GB2312" w:hAnsi="Arial" w:cs="Arial" w:hint="eastAsia"/>
                <w:color w:val="000000"/>
                <w:kern w:val="0"/>
                <w:sz w:val="16"/>
                <w:szCs w:val="16"/>
              </w:rPr>
              <w:t xml:space="preserve">4.13</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30311</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住房公积金</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wordWrap w:val="0"/>
              <w:jc w:val="right"/>
              <w:rPr>
                <w:rFonts w:ascii="仿宋_GB2312" w:eastAsia="仿宋_GB2312" w:hAnsi="Arial" w:cs="Arial"/>
                <w:color w:val="000000"/>
                <w:kern w:val="0"/>
                <w:sz w:val="16"/>
                <w:szCs w:val="16"/>
              </w:rPr>
            </w:pPr>
            <w:r w:rsidR="000B50C9">
              <w:rPr>
                <w:rFonts w:ascii="仿宋_GB2312" w:eastAsia="仿宋_GB2312" w:hAnsi="Arial" w:cs="Arial" w:hint="eastAsia"/>
                <w:color w:val="000000"/>
                <w:kern w:val="0"/>
                <w:sz w:val="16"/>
                <w:szCs w:val="16"/>
              </w:rPr>
              <w:t xml:space="preserve">14.25</w:t>
            </w:r>
            <w:r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wordWrap w:val="0"/>
              <w:jc w:val="right"/>
              <w:rPr>
                <w:rFonts w:ascii="仿宋_GB2312" w:eastAsia="仿宋_GB2312" w:hAnsi="Arial" w:cs="Arial"/>
                <w:color w:val="000000"/>
                <w:kern w:val="0"/>
                <w:sz w:val="16"/>
                <w:szCs w:val="16"/>
              </w:rPr>
            </w:pPr>
            <w:r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30312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提租补贴</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30313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购房补贴</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30399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其他对个人和家庭的补助支出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5F260B">
              <w:rPr>
                <w:rFonts w:ascii="仿宋_GB2312" w:eastAsia="仿宋_GB2312" w:hAnsi="Arial" w:cs="Arial" w:hint="eastAsia"/>
                <w:b/>
                <w:color w:val="000000"/>
                <w:kern w:val="0"/>
                <w:sz w:val="16"/>
                <w:szCs w:val="16"/>
              </w:rPr>
              <w:t xml:space="preserve">310</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b/>
                <w:color w:val="000000"/>
                <w:kern w:val="0"/>
                <w:sz w:val="16"/>
                <w:szCs w:val="16"/>
              </w:rPr>
            </w:pPr>
            <w:r w:rsidRPr="00354AC6" w:rsidR="005F260B">
              <w:rPr>
                <w:rFonts w:ascii="仿宋_GB2312" w:eastAsia="仿宋_GB2312" w:hAnsi="Arial" w:cs="Arial" w:hint="eastAsia"/>
                <w:b/>
                <w:color w:val="000000"/>
                <w:kern w:val="0"/>
                <w:sz w:val="16"/>
                <w:szCs w:val="16"/>
              </w:rPr>
              <w:t xml:space="preserve">其他资本性支出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31002</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办公设备购置</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31003</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专用设备购置</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31007</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信息网络及软件购置更新</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31019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其他交通工具购置</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31099</w:t>
            </w:r>
          </w:p>
        </w:tc>
        <w:tc>
          <w:tcPr>
            <w:tcW w:w="2331"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其他资本性支出</w:t>
            </w:r>
          </w:p>
        </w:tc>
        <w:tc>
          <w:tcPr>
            <w:tcW w:w="1840" w:type="dxa"/>
            <w:gridSpan w:val="8"/>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shd w:val="clear" w:color="auto" w:fill="auto"/>
            <w:noWrap w:val="1"/>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　</w:t>
            </w:r>
          </w:p>
        </w:tc>
      </w:tr>
      <w:tr>
        <w:tblPrEx>
          <w:tblW w:w="9229" w:type="dxa"/>
          <w:tblInd w:w="93" w:type="dxa"/>
        </w:tblPrEx>
        <w:trPr>
          <w:trHeight w:val="300"/>
        </w:trPr>
        <w:tc>
          <w:tcPr>
            <w:tcW w:w="9229" w:type="dxa"/>
            <w:gridSpan w:val="27"/>
            <w:tcBorders>
              <w:top w:val="nil"/>
              <w:left w:val="nil"/>
              <w:bottom w:val="nil"/>
              <w:right w:val="nil"/>
            </w:tcBorders>
            <w:shd w:val="clear" w:color="auto" w:fill="auto"/>
            <w:noWrap w:val="0"/>
            <w:vAlign w:val="bottom"/>
          </w:tcPr>
          <w:p>
            <w:pPr>
              <w:widowControl/>
              <w:rPr>
                <w:rFonts w:ascii="仿宋_GB2312" w:eastAsia="仿宋_GB2312" w:hAnsi="Arial" w:cs="Arial" w:hint="eastAsia"/>
                <w:color w:val="000000"/>
                <w:kern w:val="0"/>
                <w:sz w:val="16"/>
                <w:szCs w:val="16"/>
              </w:rPr>
            </w:pPr>
          </w:p>
          <w:p>
            <w:pPr>
              <w:widowControl/>
              <w:ind w:firstLine="2960" w:firstLineChars="1850"/>
              <w:rPr>
                <w:rFonts w:ascii="仿宋_GB2312" w:eastAsia="仿宋_GB2312" w:hAnsi="Arial" w:cs="Arial" w:hint="eastAsia"/>
                <w:color w:val="000000"/>
                <w:kern w:val="0"/>
                <w:sz w:val="16"/>
                <w:szCs w:val="16"/>
              </w:rPr>
            </w:pPr>
          </w:p>
          <w:p>
            <w:pPr>
              <w:widowControl/>
              <w:ind w:firstLine="2960" w:firstLineChars="1850"/>
              <w:rPr>
                <w:rFonts w:ascii="仿宋_GB2312" w:eastAsia="仿宋_GB2312" w:hAnsi="Arial" w:cs="Arial" w:hint="eastAsia"/>
                <w:color w:val="000000"/>
                <w:kern w:val="0"/>
                <w:sz w:val="16"/>
                <w:szCs w:val="16"/>
              </w:rPr>
            </w:pPr>
          </w:p>
          <w:p>
            <w:pPr>
              <w:widowControl/>
              <w:ind w:firstLine="2960" w:firstLineChars="1850"/>
              <w:rPr>
                <w:rFonts w:ascii="仿宋_GB2312" w:eastAsia="仿宋_GB2312" w:hAnsi="Arial" w:cs="Arial" w:hint="eastAsia"/>
                <w:color w:val="000000"/>
                <w:kern w:val="0"/>
                <w:sz w:val="16"/>
                <w:szCs w:val="16"/>
              </w:rPr>
            </w:pPr>
          </w:p>
          <w:p>
            <w:pPr>
              <w:widowControl/>
              <w:ind w:firstLine="2960" w:firstLineChars="1850"/>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一般公共预算财政拨</w:t>
            </w:r>
            <w:r w:rsidRPr="00D51A40" w:rsidR="005F260B">
              <w:rPr>
                <w:rFonts w:ascii="仿宋_GB2312" w:eastAsia="仿宋_GB2312" w:hAnsi="Arial" w:cs="Arial" w:hint="eastAsia"/>
                <w:color w:val="000000"/>
                <w:kern w:val="0"/>
                <w:sz w:val="16"/>
                <w:szCs w:val="16"/>
              </w:rPr>
              <w:t xml:space="preserve">款</w:t>
            </w:r>
            <w:r w:rsidRPr="00D51A40" w:rsidR="005F260B">
              <w:rPr>
                <w:rFonts w:ascii="仿宋_GB2312" w:eastAsia="仿宋_GB2312" w:hAnsi="Arial" w:cs="Arial" w:hint="eastAsia"/>
                <w:color w:val="000000"/>
                <w:kern w:val="0"/>
                <w:sz w:val="16"/>
                <w:szCs w:val="16"/>
              </w:rPr>
              <w:t xml:space="preserve">“</w:t>
            </w:r>
            <w:r w:rsidRPr="00D51A40" w:rsidR="005F260B">
              <w:rPr>
                <w:rFonts w:ascii="仿宋_GB2312" w:eastAsia="仿宋_GB2312" w:hAnsi="Arial" w:cs="Arial" w:hint="eastAsia"/>
                <w:color w:val="000000"/>
                <w:kern w:val="0"/>
                <w:sz w:val="16"/>
                <w:szCs w:val="16"/>
              </w:rPr>
              <w:t xml:space="preserve">三</w:t>
            </w:r>
            <w:r w:rsidRPr="00D51A40" w:rsidR="005F260B">
              <w:rPr>
                <w:rFonts w:ascii="仿宋_GB2312" w:eastAsia="仿宋_GB2312" w:hAnsi="Arial" w:cs="Arial" w:hint="eastAsia"/>
                <w:color w:val="000000"/>
                <w:kern w:val="0"/>
                <w:sz w:val="16"/>
                <w:szCs w:val="16"/>
              </w:rPr>
              <w:t xml:space="preserve">公</w:t>
            </w:r>
            <w:r w:rsidRPr="00D51A40" w:rsidR="005F260B">
              <w:rPr>
                <w:rFonts w:ascii="仿宋_GB2312" w:eastAsia="仿宋_GB2312" w:hAnsi="Arial" w:cs="Arial" w:hint="eastAsia"/>
                <w:color w:val="000000"/>
                <w:kern w:val="0"/>
                <w:sz w:val="16"/>
                <w:szCs w:val="16"/>
              </w:rPr>
              <w:t xml:space="preserve">”</w:t>
            </w:r>
            <w:r w:rsidRPr="00D51A40" w:rsidR="005F260B">
              <w:rPr>
                <w:rFonts w:ascii="仿宋_GB2312" w:eastAsia="仿宋_GB2312" w:hAnsi="Arial" w:cs="Arial" w:hint="eastAsia"/>
                <w:color w:val="000000"/>
                <w:kern w:val="0"/>
                <w:sz w:val="16"/>
                <w:szCs w:val="16"/>
              </w:rPr>
              <w:t xml:space="preserve">经费支出决算表</w:t>
            </w:r>
          </w:p>
        </w:tc>
      </w:tr>
      <w:tr>
        <w:tblPrEx>
          <w:tblW w:w="9229" w:type="dxa"/>
          <w:tblInd w:w="93" w:type="dxa"/>
        </w:tblPrEx>
        <w:trPr>
          <w:trHeight w:val="300"/>
        </w:trPr>
        <w:tc>
          <w:tcPr>
            <w:tcW w:w="9229" w:type="dxa"/>
            <w:gridSpan w:val="27"/>
            <w:tcBorders>
              <w:top w:val="nil"/>
              <w:left w:val="nil"/>
              <w:bottom w:val="nil"/>
              <w:right w:val="nil"/>
            </w:tcBorders>
            <w:shd w:val="clear" w:color="auto" w:fill="auto"/>
            <w:noWrap w:val="0"/>
            <w:vAlign w:val="bottom"/>
          </w:tcPr>
          <w:p>
            <w:pPr>
              <w:widowControl/>
              <w:rPr>
                <w:rFonts w:ascii="仿宋_GB2312" w:eastAsia="仿宋_GB2312" w:hAnsi="Arial" w:cs="Arial" w:hint="eastAsia"/>
                <w:color w:val="000000"/>
                <w:kern w:val="0"/>
                <w:sz w:val="16"/>
                <w:szCs w:val="16"/>
              </w:rPr>
            </w:pPr>
          </w:p>
        </w:tc>
      </w:tr>
      <w:tr>
        <w:tblPrEx>
          <w:tblW w:w="9229" w:type="dxa"/>
          <w:tblInd w:w="93" w:type="dxa"/>
        </w:tblPrEx>
        <w:trPr>
          <w:trHeight w:val="285"/>
        </w:trPr>
        <w:tc>
          <w:tcPr>
            <w:tcW w:w="68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00" w:type="dxa"/>
            <w:gridSpan w:val="4"/>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82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2369" w:type="dxa"/>
            <w:gridSpan w:val="5"/>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w:t>
            </w:r>
            <w:r w:rsidRPr="00D51A40" w:rsidR="005F260B">
              <w:rPr>
                <w:rFonts w:ascii="仿宋_GB2312" w:eastAsia="仿宋_GB2312" w:hAnsi="Arial" w:cs="Arial" w:hint="eastAsia"/>
                <w:color w:val="000000"/>
                <w:kern w:val="0"/>
                <w:sz w:val="16"/>
                <w:szCs w:val="16"/>
              </w:rPr>
              <w:t xml:space="preserve">开</w:t>
            </w:r>
            <w:r w:rsidRPr="00D51A40" w:rsidR="005F260B">
              <w:rPr>
                <w:rFonts w:ascii="仿宋_GB2312" w:eastAsia="仿宋_GB2312" w:hAnsi="Arial" w:cs="Arial" w:hint="eastAsia"/>
                <w:color w:val="000000"/>
                <w:kern w:val="0"/>
                <w:sz w:val="16"/>
                <w:szCs w:val="16"/>
              </w:rPr>
              <w:t xml:space="preserve">0</w:t>
            </w:r>
            <w:r w:rsidRPr="00D51A40" w:rsidR="005F260B">
              <w:rPr>
                <w:rFonts w:ascii="仿宋_GB2312" w:eastAsia="仿宋_GB2312" w:hAnsi="Arial" w:cs="Arial" w:hint="eastAsia"/>
                <w:color w:val="000000"/>
                <w:kern w:val="0"/>
                <w:sz w:val="16"/>
                <w:szCs w:val="16"/>
              </w:rPr>
              <w:t xml:space="preserve">7</w:t>
            </w:r>
            <w:r w:rsidRPr="00D51A40" w:rsidR="005F260B">
              <w:rPr>
                <w:rFonts w:ascii="仿宋_GB2312" w:eastAsia="仿宋_GB2312" w:hAnsi="Arial" w:cs="Arial" w:hint="eastAsia"/>
                <w:color w:val="000000"/>
                <w:kern w:val="0"/>
                <w:sz w:val="16"/>
                <w:szCs w:val="16"/>
              </w:rPr>
              <w:t xml:space="preserve">表</w:t>
            </w:r>
          </w:p>
        </w:tc>
      </w:tr>
      <w:tr>
        <w:tblPrEx>
          <w:tblW w:w="9229" w:type="dxa"/>
          <w:tblInd w:w="93" w:type="dxa"/>
        </w:tblPrEx>
        <w:trPr>
          <w:trHeight w:val="255"/>
        </w:trPr>
        <w:tc>
          <w:tcPr>
            <w:tcW w:w="2220" w:type="dxa"/>
            <w:gridSpan w:val="7"/>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部门：</w:t>
            </w:r>
            <w:r w:rsidR="002368CC">
              <w:rPr>
                <w:rFonts w:ascii="仿宋_GB2312" w:eastAsia="仿宋_GB2312" w:hAnsi="Arial" w:cs="Arial" w:hint="eastAsia"/>
                <w:color w:val="000000"/>
                <w:kern w:val="0"/>
                <w:sz w:val="16"/>
                <w:szCs w:val="16"/>
              </w:rPr>
              <w:t xml:space="preserve">财政局</w:t>
            </w:r>
          </w:p>
        </w:tc>
        <w:tc>
          <w:tcPr>
            <w:tcW w:w="6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3189" w:type="dxa"/>
            <w:gridSpan w:val="7"/>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4410" w:type="dxa"/>
            <w:gridSpan w:val="1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201</w:t>
            </w:r>
            <w:r w:rsidRPr="00D51A40" w:rsidR="005F260B">
              <w:rPr>
                <w:rFonts w:ascii="仿宋_GB2312" w:eastAsia="仿宋_GB2312" w:hAnsi="Arial" w:cs="Arial" w:hint="eastAsia"/>
                <w:color w:val="000000"/>
                <w:kern w:val="0"/>
                <w:sz w:val="16"/>
                <w:szCs w:val="16"/>
              </w:rPr>
              <w:t xml:space="preserve">5</w:t>
            </w:r>
            <w:r w:rsidRPr="00D51A40" w:rsidR="005F260B">
              <w:rPr>
                <w:rFonts w:ascii="仿宋_GB2312" w:eastAsia="仿宋_GB2312" w:hAnsi="Arial" w:cs="Arial" w:hint="eastAsia"/>
                <w:color w:val="000000"/>
                <w:kern w:val="0"/>
                <w:sz w:val="16"/>
                <w:szCs w:val="16"/>
              </w:rPr>
              <w:t xml:space="preserve">年度预算数</w:t>
            </w:r>
          </w:p>
        </w:tc>
        <w:tc>
          <w:tcPr>
            <w:tcW w:w="4819" w:type="dxa"/>
            <w:gridSpan w:val="14"/>
            <w:tcBorders>
              <w:top w:val="single" w:sz="4" w:space="0" w:color="auto"/>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201</w:t>
            </w:r>
            <w:r w:rsidRPr="00D51A40" w:rsidR="005F260B">
              <w:rPr>
                <w:rFonts w:ascii="仿宋_GB2312" w:eastAsia="仿宋_GB2312" w:hAnsi="Arial" w:cs="Arial" w:hint="eastAsia"/>
                <w:color w:val="000000"/>
                <w:kern w:val="0"/>
                <w:sz w:val="16"/>
                <w:szCs w:val="16"/>
              </w:rPr>
              <w:t xml:space="preserve">5</w:t>
            </w:r>
            <w:r w:rsidRPr="00D51A40" w:rsidR="005F260B">
              <w:rPr>
                <w:rFonts w:ascii="仿宋_GB2312" w:eastAsia="仿宋_GB2312" w:hAnsi="Arial" w:cs="Arial" w:hint="eastAsia"/>
                <w:color w:val="000000"/>
                <w:kern w:val="0"/>
                <w:sz w:val="16"/>
                <w:szCs w:val="16"/>
              </w:rPr>
              <w:t xml:space="preserve">年度决算数</w:t>
            </w:r>
          </w:p>
        </w:tc>
      </w:tr>
      <w:tr>
        <w:tblPrEx>
          <w:tblW w:w="9229" w:type="dxa"/>
          <w:tblInd w:w="93" w:type="dxa"/>
        </w:tblPrEx>
        <w:trPr>
          <w:trHeight w:val="480"/>
        </w:trPr>
        <w:tc>
          <w:tcPr>
            <w:tcW w:w="680" w:type="dxa"/>
            <w:gridSpan w:val="2"/>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合计</w:t>
            </w:r>
          </w:p>
        </w:tc>
        <w:tc>
          <w:tcPr>
            <w:tcW w:w="900" w:type="dxa"/>
            <w:gridSpan w:val="4"/>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因公出国（境）费</w:t>
            </w:r>
          </w:p>
        </w:tc>
        <w:tc>
          <w:tcPr>
            <w:tcW w:w="2121" w:type="dxa"/>
            <w:gridSpan w:val="6"/>
            <w:tcBorders>
              <w:top w:val="single" w:sz="4" w:space="0" w:color="auto"/>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合计</w:t>
            </w:r>
          </w:p>
        </w:tc>
        <w:tc>
          <w:tcPr>
            <w:tcW w:w="850" w:type="dxa"/>
            <w:gridSpan w:val="4"/>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因公出国（境）费</w:t>
            </w:r>
          </w:p>
        </w:tc>
        <w:tc>
          <w:tcPr>
            <w:tcW w:w="2693" w:type="dxa"/>
            <w:gridSpan w:val="7"/>
            <w:tcBorders>
              <w:top w:val="single" w:sz="4" w:space="0" w:color="auto"/>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公务接待费</w:t>
            </w:r>
          </w:p>
        </w:tc>
      </w:tr>
      <w:tr>
        <w:tblPrEx>
          <w:tblW w:w="9229" w:type="dxa"/>
          <w:tblInd w:w="93" w:type="dxa"/>
        </w:tblPrEx>
        <w:trPr>
          <w:trHeight w:val="810"/>
        </w:trPr>
        <w:tc>
          <w:tcPr>
            <w:tcW w:w="680" w:type="dxa"/>
            <w:gridSpan w:val="2"/>
            <w:vMerge/>
            <w:tcBorders>
              <w:top w:val="nil"/>
              <w:left w:val="single" w:sz="4" w:space="0" w:color="auto"/>
              <w:bottom w:val="single" w:sz="4" w:space="0" w:color="000000"/>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900" w:type="dxa"/>
            <w:gridSpan w:val="4"/>
            <w:vMerge/>
            <w:tcBorders>
              <w:top w:val="nil"/>
              <w:left w:val="single" w:sz="4" w:space="0" w:color="auto"/>
              <w:bottom w:val="single" w:sz="4" w:space="0" w:color="000000"/>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640" w:type="dxa"/>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小计</w:t>
            </w:r>
          </w:p>
        </w:tc>
        <w:tc>
          <w:tcPr>
            <w:tcW w:w="64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公务用车购置费</w:t>
            </w:r>
          </w:p>
        </w:tc>
        <w:tc>
          <w:tcPr>
            <w:tcW w:w="841"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850" w:type="dxa"/>
            <w:gridSpan w:val="4"/>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709" w:type="dxa"/>
            <w:gridSpan w:val="2"/>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小计</w:t>
            </w:r>
          </w:p>
        </w:tc>
        <w:tc>
          <w:tcPr>
            <w:tcW w:w="992" w:type="dxa"/>
            <w:gridSpan w:val="4"/>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公务用车购置费</w:t>
            </w:r>
          </w:p>
        </w:tc>
        <w:tc>
          <w:tcPr>
            <w:tcW w:w="992" w:type="dxa"/>
            <w:tcBorders>
              <w:top w:val="nil"/>
              <w:left w:val="nil"/>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55"/>
        </w:trPr>
        <w:tc>
          <w:tcPr>
            <w:tcW w:w="680" w:type="dxa"/>
            <w:gridSpan w:val="2"/>
            <w:tcBorders>
              <w:top w:val="nil"/>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1</w:t>
            </w:r>
          </w:p>
        </w:tc>
        <w:tc>
          <w:tcPr>
            <w:tcW w:w="900"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2</w:t>
            </w:r>
          </w:p>
        </w:tc>
        <w:tc>
          <w:tcPr>
            <w:tcW w:w="64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3</w:t>
            </w:r>
          </w:p>
        </w:tc>
        <w:tc>
          <w:tcPr>
            <w:tcW w:w="64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4</w:t>
            </w:r>
          </w:p>
        </w:tc>
        <w:tc>
          <w:tcPr>
            <w:tcW w:w="841"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5</w:t>
            </w:r>
          </w:p>
        </w:tc>
        <w:tc>
          <w:tcPr>
            <w:tcW w:w="709"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6</w:t>
            </w:r>
          </w:p>
        </w:tc>
        <w:tc>
          <w:tcPr>
            <w:tcW w:w="567" w:type="dxa"/>
            <w:gridSpan w:val="2"/>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7</w:t>
            </w:r>
          </w:p>
        </w:tc>
        <w:tc>
          <w:tcPr>
            <w:tcW w:w="850"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8</w:t>
            </w:r>
          </w:p>
        </w:tc>
        <w:tc>
          <w:tcPr>
            <w:tcW w:w="709" w:type="dxa"/>
            <w:gridSpan w:val="2"/>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9</w:t>
            </w:r>
          </w:p>
        </w:tc>
        <w:tc>
          <w:tcPr>
            <w:tcW w:w="992" w:type="dxa"/>
            <w:gridSpan w:val="4"/>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10</w:t>
            </w:r>
          </w:p>
        </w:tc>
        <w:tc>
          <w:tcPr>
            <w:tcW w:w="992"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11</w:t>
            </w:r>
          </w:p>
        </w:tc>
        <w:tc>
          <w:tcPr>
            <w:tcW w:w="709"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5F260B">
              <w:rPr>
                <w:rFonts w:ascii="仿宋_GB2312" w:eastAsia="仿宋_GB2312" w:hAnsi="Arial" w:cs="Arial" w:hint="eastAsia"/>
                <w:color w:val="000000"/>
                <w:kern w:val="0"/>
                <w:sz w:val="16"/>
                <w:szCs w:val="16"/>
              </w:rPr>
              <w:t xml:space="preserve">12</w:t>
            </w:r>
          </w:p>
        </w:tc>
      </w:tr>
      <w:tr>
        <w:tblPrEx>
          <w:tblW w:w="9229" w:type="dxa"/>
          <w:tblInd w:w="93" w:type="dxa"/>
        </w:tblPrEx>
        <w:trPr>
          <w:trHeight w:val="255"/>
        </w:trPr>
        <w:tc>
          <w:tcPr>
            <w:tcW w:w="680" w:type="dxa"/>
            <w:gridSpan w:val="2"/>
            <w:tcBorders>
              <w:top w:val="nil"/>
              <w:left w:val="single" w:sz="4" w:space="0" w:color="auto"/>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5F260B">
              <w:rPr>
                <w:rFonts w:ascii="仿宋_GB2312" w:eastAsia="仿宋_GB2312" w:hAnsi="Arial" w:cs="Arial" w:hint="eastAsia"/>
                <w:color w:val="000000"/>
                <w:kern w:val="0"/>
                <w:sz w:val="16"/>
                <w:szCs w:val="16"/>
              </w:rPr>
              <w:t xml:space="preserve">0.77</w:t>
            </w:r>
          </w:p>
        </w:tc>
        <w:tc>
          <w:tcPr>
            <w:tcW w:w="900"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6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64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hint="eastAsia"/>
                <w:color w:val="000000"/>
                <w:kern w:val="0"/>
                <w:sz w:val="16"/>
                <w:szCs w:val="16"/>
              </w:rPr>
            </w:pPr>
          </w:p>
        </w:tc>
        <w:tc>
          <w:tcPr>
            <w:tcW w:w="841"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5F260B">
              <w:rPr>
                <w:rFonts w:ascii="仿宋_GB2312" w:eastAsia="仿宋_GB2312" w:hAnsi="Arial" w:cs="Arial" w:hint="eastAsia"/>
                <w:color w:val="000000"/>
                <w:kern w:val="0"/>
                <w:sz w:val="16"/>
                <w:szCs w:val="16"/>
              </w:rPr>
              <w:t xml:space="preserve">0.77</w:t>
            </w:r>
          </w:p>
        </w:tc>
        <w:tc>
          <w:tcPr>
            <w:tcW w:w="709"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567" w:type="dxa"/>
            <w:gridSpan w:val="2"/>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850"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709" w:type="dxa"/>
            <w:gridSpan w:val="2"/>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2368CC">
              <w:rPr>
                <w:rFonts w:ascii="仿宋_GB2312" w:eastAsia="仿宋_GB2312" w:hAnsi="Arial" w:cs="Arial" w:hint="eastAsia"/>
                <w:color w:val="000000"/>
                <w:kern w:val="0"/>
                <w:sz w:val="16"/>
                <w:szCs w:val="16"/>
              </w:rPr>
              <w:t xml:space="preserve">0.77</w:t>
            </w:r>
          </w:p>
        </w:tc>
        <w:tc>
          <w:tcPr>
            <w:tcW w:w="992"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hint="eastAsia"/>
                <w:color w:val="000000"/>
                <w:kern w:val="0"/>
                <w:sz w:val="16"/>
                <w:szCs w:val="16"/>
              </w:rPr>
            </w:pPr>
          </w:p>
        </w:tc>
        <w:tc>
          <w:tcPr>
            <w:tcW w:w="992"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2368CC">
              <w:rPr>
                <w:rFonts w:ascii="仿宋_GB2312" w:eastAsia="仿宋_GB2312" w:hAnsi="Arial" w:cs="Arial" w:hint="eastAsia"/>
                <w:color w:val="000000"/>
                <w:kern w:val="0"/>
                <w:sz w:val="16"/>
                <w:szCs w:val="16"/>
              </w:rPr>
              <w:t xml:space="preserve">0.77</w:t>
            </w:r>
          </w:p>
        </w:tc>
        <w:tc>
          <w:tcPr>
            <w:tcW w:w="709"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r>
      <w:tr>
        <w:tblPrEx>
          <w:tblW w:w="9229" w:type="dxa"/>
          <w:tblInd w:w="93" w:type="dxa"/>
        </w:tblPrEx>
        <w:trPr>
          <w:trHeight w:val="255"/>
        </w:trPr>
        <w:tc>
          <w:tcPr>
            <w:tcW w:w="680" w:type="dxa"/>
            <w:gridSpan w:val="2"/>
            <w:tcBorders>
              <w:top w:val="nil"/>
              <w:left w:val="single" w:sz="4" w:space="0" w:color="auto"/>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5F260B">
              <w:rPr>
                <w:rFonts w:ascii="仿宋_GB2312" w:eastAsia="仿宋_GB2312" w:hAnsi="Arial" w:cs="Arial" w:hint="eastAsia"/>
                <w:color w:val="000000"/>
                <w:kern w:val="0"/>
                <w:sz w:val="16"/>
                <w:szCs w:val="16"/>
              </w:rPr>
              <w:t xml:space="preserve">2.03</w:t>
            </w:r>
          </w:p>
        </w:tc>
        <w:tc>
          <w:tcPr>
            <w:tcW w:w="900"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6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64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hint="eastAsia"/>
                <w:color w:val="000000"/>
                <w:kern w:val="0"/>
                <w:sz w:val="16"/>
                <w:szCs w:val="16"/>
              </w:rPr>
            </w:pPr>
          </w:p>
        </w:tc>
        <w:tc>
          <w:tcPr>
            <w:tcW w:w="841"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709"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5F260B">
              <w:rPr>
                <w:rFonts w:ascii="仿宋_GB2312" w:eastAsia="仿宋_GB2312" w:hAnsi="Arial" w:cs="Arial" w:hint="eastAsia"/>
                <w:color w:val="000000"/>
                <w:kern w:val="0"/>
                <w:sz w:val="16"/>
                <w:szCs w:val="16"/>
              </w:rPr>
              <w:t xml:space="preserve">2.03</w:t>
            </w:r>
          </w:p>
        </w:tc>
        <w:tc>
          <w:tcPr>
            <w:tcW w:w="567" w:type="dxa"/>
            <w:gridSpan w:val="2"/>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850" w:type="dxa"/>
            <w:gridSpan w:val="4"/>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709" w:type="dxa"/>
            <w:gridSpan w:val="2"/>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2368CC">
              <w:rPr>
                <w:rFonts w:ascii="仿宋_GB2312" w:eastAsia="仿宋_GB2312" w:hAnsi="Arial" w:cs="Arial" w:hint="eastAsia"/>
                <w:color w:val="000000"/>
                <w:kern w:val="0"/>
                <w:sz w:val="16"/>
                <w:szCs w:val="16"/>
              </w:rPr>
              <w:t xml:space="preserve">2.01</w:t>
            </w:r>
          </w:p>
        </w:tc>
        <w:tc>
          <w:tcPr>
            <w:tcW w:w="992" w:type="dxa"/>
            <w:gridSpan w:val="4"/>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hint="eastAsia"/>
                <w:color w:val="000000"/>
                <w:kern w:val="0"/>
                <w:sz w:val="16"/>
                <w:szCs w:val="16"/>
              </w:rPr>
            </w:pPr>
          </w:p>
        </w:tc>
        <w:tc>
          <w:tcPr>
            <w:tcW w:w="992"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p>
        </w:tc>
        <w:tc>
          <w:tcPr>
            <w:tcW w:w="709"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hint="eastAsia"/>
                <w:color w:val="000000"/>
                <w:kern w:val="0"/>
                <w:sz w:val="16"/>
                <w:szCs w:val="16"/>
              </w:rPr>
            </w:pPr>
            <w:r w:rsidR="002368CC">
              <w:rPr>
                <w:rFonts w:ascii="仿宋_GB2312" w:eastAsia="仿宋_GB2312" w:hAnsi="Arial" w:cs="Arial" w:hint="eastAsia"/>
                <w:color w:val="000000"/>
                <w:kern w:val="0"/>
                <w:sz w:val="16"/>
                <w:szCs w:val="16"/>
              </w:rPr>
              <w:t xml:space="preserve">2.01</w:t>
            </w:r>
          </w:p>
        </w:tc>
      </w:tr>
    </w:tbl>
    <w:p>
      <w:pPr>
        <w:rPr>
          <w:rFonts w:ascii="仿宋_GB2312" w:eastAsia="仿宋_GB2312" w:hint="eastAsia"/>
          <w:b/>
          <w:sz w:val="32"/>
          <w:szCs w:val="32"/>
        </w:rPr>
      </w:pPr>
    </w:p>
    <w:p>
      <w:pPr>
        <w:rPr>
          <w:rFonts w:ascii="仿宋_GB2312" w:eastAsia="仿宋_GB2312" w:hint="eastAsia"/>
          <w:b/>
          <w:sz w:val="32"/>
          <w:szCs w:val="32"/>
        </w:rPr>
      </w:pPr>
    </w:p>
    <w:tbl>
      <w:tblPr>
        <w:tblStyle w:val="TableNormal"/>
        <w:tblW w:w="9060" w:type="dxa"/>
        <w:tblInd w:w="93" w:type="dxa"/>
        <w:tblLook w:val="04A0" w:firstRow="1" w:lastRow="0" w:firstColumn="1" w:lastColumn="0" w:noHBand="0" w:noVBand="1"/>
      </w:tblPr>
      <w:tblGrid>
        <w:gridCol w:w="440"/>
        <w:gridCol w:w="460"/>
        <w:gridCol w:w="720"/>
        <w:gridCol w:w="1600"/>
        <w:gridCol w:w="960"/>
        <w:gridCol w:w="960"/>
        <w:gridCol w:w="960"/>
        <w:gridCol w:w="960"/>
        <w:gridCol w:w="940"/>
        <w:gridCol w:w="1060"/>
      </w:tblGrid>
      <w:tr>
        <w:tblPrEx>
          <w:tblW w:w="9060" w:type="dxa"/>
          <w:tblInd w:w="93" w:type="dxa"/>
        </w:tblPrEx>
        <w:trPr>
          <w:trHeight w:val="300"/>
        </w:trPr>
        <w:tc>
          <w:tcPr>
            <w:tcW w:w="9060" w:type="dxa"/>
            <w:gridSpan w:val="10"/>
            <w:tcBorders>
              <w:top w:val="nil"/>
              <w:left w:val="nil"/>
              <w:bottom w:val="nil"/>
              <w:right w:val="nil"/>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政府性基金预算财政拨款收入支出决算表</w:t>
            </w:r>
          </w:p>
        </w:tc>
      </w:tr>
      <w:tr>
        <w:tblPrEx>
          <w:tblW w:w="9060" w:type="dxa"/>
          <w:tblInd w:w="93" w:type="dxa"/>
        </w:tblPrEx>
        <w:trPr>
          <w:trHeight w:val="255"/>
        </w:trPr>
        <w:tc>
          <w:tcPr>
            <w:tcW w:w="4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4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72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60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公</w:t>
            </w:r>
            <w:r w:rsidRPr="00D51A40" w:rsidR="00D51A40">
              <w:rPr>
                <w:rFonts w:ascii="仿宋_GB2312" w:eastAsia="仿宋_GB2312" w:hAnsi="Arial" w:cs="Arial" w:hint="eastAsia"/>
                <w:color w:val="000000"/>
                <w:kern w:val="0"/>
                <w:sz w:val="16"/>
                <w:szCs w:val="16"/>
              </w:rPr>
              <w:t xml:space="preserve">开</w:t>
            </w:r>
            <w:r w:rsidRPr="00D51A40" w:rsidR="00D51A40">
              <w:rPr>
                <w:rFonts w:ascii="仿宋_GB2312" w:eastAsia="仿宋_GB2312" w:hAnsi="Arial" w:cs="Arial" w:hint="eastAsia"/>
                <w:color w:val="000000"/>
                <w:kern w:val="0"/>
                <w:sz w:val="16"/>
                <w:szCs w:val="16"/>
              </w:rPr>
              <w:t xml:space="preserve">0</w:t>
            </w:r>
            <w:r w:rsidRPr="00D51A40" w:rsidR="00D51A40">
              <w:rPr>
                <w:rFonts w:ascii="仿宋_GB2312" w:eastAsia="仿宋_GB2312" w:hAnsi="Arial" w:cs="Arial" w:hint="eastAsia"/>
                <w:color w:val="000000"/>
                <w:kern w:val="0"/>
                <w:sz w:val="16"/>
                <w:szCs w:val="16"/>
              </w:rPr>
              <w:t xml:space="preserve">8</w:t>
            </w:r>
            <w:r w:rsidRPr="00D51A40" w:rsidR="00D51A40">
              <w:rPr>
                <w:rFonts w:ascii="仿宋_GB2312" w:eastAsia="仿宋_GB2312" w:hAnsi="Arial" w:cs="Arial" w:hint="eastAsia"/>
                <w:color w:val="000000"/>
                <w:kern w:val="0"/>
                <w:sz w:val="16"/>
                <w:szCs w:val="16"/>
              </w:rPr>
              <w:t xml:space="preserve">表</w:t>
            </w:r>
          </w:p>
        </w:tc>
      </w:tr>
      <w:tr>
        <w:tblPrEx>
          <w:tblW w:w="9060" w:type="dxa"/>
          <w:tblInd w:w="93" w:type="dxa"/>
        </w:tblPrEx>
        <w:trPr>
          <w:trHeight w:val="255"/>
        </w:trPr>
        <w:tc>
          <w:tcPr>
            <w:tcW w:w="3220" w:type="dxa"/>
            <w:gridSpan w:val="4"/>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部门：</w:t>
            </w:r>
            <w:r w:rsidR="00985557">
              <w:rPr>
                <w:rFonts w:ascii="仿宋_GB2312" w:eastAsia="仿宋_GB2312" w:hAnsi="Arial" w:cs="Arial" w:hint="eastAsia"/>
                <w:color w:val="000000"/>
                <w:kern w:val="0"/>
                <w:sz w:val="16"/>
                <w:szCs w:val="16"/>
              </w:rPr>
              <w:t xml:space="preserve">财政局</w:t>
            </w: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shd w:val="clear" w:color="auto" w:fill="auto"/>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单位：万元</w:t>
            </w:r>
          </w:p>
        </w:tc>
      </w:tr>
      <w:tr>
        <w:tblPrEx>
          <w:tblW w:w="9060" w:type="dxa"/>
          <w:tblInd w:w="93" w:type="dxa"/>
        </w:tblPrEx>
        <w:trPr>
          <w:trHeight w:val="255"/>
        </w:trPr>
        <w:tc>
          <w:tcPr>
            <w:tcW w:w="3220" w:type="dxa"/>
            <w:gridSpan w:val="4"/>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项目</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上年结转和结余</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本年收入</w:t>
            </w:r>
          </w:p>
        </w:tc>
        <w:tc>
          <w:tcPr>
            <w:tcW w:w="2860" w:type="dxa"/>
            <w:gridSpan w:val="3"/>
            <w:tcBorders>
              <w:top w:val="single" w:sz="4" w:space="0" w:color="auto"/>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本年支出</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年末结转和结余</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功能分类科目编码</w:t>
            </w: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科目名称</w:t>
            </w:r>
          </w:p>
        </w:tc>
        <w:tc>
          <w:tcPr>
            <w:tcW w:w="960" w:type="dxa"/>
            <w:vMerge/>
            <w:tcBorders>
              <w:top w:val="single" w:sz="4" w:space="0" w:color="auto"/>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960" w:type="dxa"/>
            <w:vMerge/>
            <w:tcBorders>
              <w:top w:val="single" w:sz="4" w:space="0" w:color="auto"/>
              <w:left w:val="single" w:sz="4" w:space="0" w:color="auto"/>
              <w:bottom w:val="single" w:sz="4" w:space="0" w:color="000000"/>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小计</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基本支出</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项目支出</w:t>
            </w:r>
          </w:p>
        </w:tc>
        <w:tc>
          <w:tcPr>
            <w:tcW w:w="10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060" w:type="dxa"/>
          <w:tblInd w:w="93" w:type="dxa"/>
        </w:tblPrEx>
        <w:trPr>
          <w:trHeight w:val="255"/>
        </w:trPr>
        <w:tc>
          <w:tcPr>
            <w:tcW w:w="44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类</w:t>
            </w:r>
          </w:p>
        </w:tc>
        <w:tc>
          <w:tcPr>
            <w:tcW w:w="46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款</w:t>
            </w:r>
          </w:p>
        </w:tc>
        <w:tc>
          <w:tcPr>
            <w:tcW w:w="72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项</w:t>
            </w: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栏次</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1</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2</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3</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4</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5</w:t>
            </w:r>
          </w:p>
        </w:tc>
        <w:tc>
          <w:tcPr>
            <w:tcW w:w="1060" w:type="dxa"/>
            <w:tcBorders>
              <w:top w:val="nil"/>
              <w:left w:val="nil"/>
              <w:bottom w:val="single" w:sz="4" w:space="0" w:color="auto"/>
              <w:right w:val="single" w:sz="4" w:space="0" w:color="auto"/>
            </w:tcBorders>
            <w:shd w:val="clear" w:color="auto" w:fill="auto"/>
            <w:noWrap w:val="0"/>
            <w:vAlign w:val="bottom"/>
          </w:tcPr>
          <w:p>
            <w:pPr>
              <w:widowControl/>
              <w:jc w:val="center"/>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6</w:t>
            </w:r>
          </w:p>
        </w:tc>
      </w:tr>
      <w:tr>
        <w:tblPrEx>
          <w:tblW w:w="9060" w:type="dxa"/>
          <w:tblInd w:w="93" w:type="dxa"/>
        </w:tblPrEx>
        <w:trPr>
          <w:trHeight w:val="255"/>
        </w:trPr>
        <w:tc>
          <w:tcPr>
            <w:tcW w:w="440" w:type="dxa"/>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460" w:type="dxa"/>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720" w:type="dxa"/>
            <w:vMerge/>
            <w:tcBorders>
              <w:top w:val="nil"/>
              <w:left w:val="single" w:sz="4" w:space="0" w:color="auto"/>
              <w:bottom w:val="single" w:sz="4" w:space="0" w:color="auto"/>
              <w:right w:val="single" w:sz="4" w:space="0" w:color="auto"/>
            </w:tcBorders>
            <w:shd w:val="nil" w:color="auto" w:fill="auto"/>
            <w:noWrap w:val="0"/>
            <w:vAlign w:val="center"/>
          </w:tcPr>
          <w:p>
            <w:pPr>
              <w:widowControl/>
              <w:jc w:val="left"/>
              <w:rPr>
                <w:rFonts w:ascii="仿宋_GB2312" w:eastAsia="仿宋_GB2312" w:hAnsi="Arial" w:cs="Arial"/>
                <w:color w:val="000000"/>
                <w:kern w:val="0"/>
                <w:sz w:val="16"/>
                <w:szCs w:val="16"/>
              </w:rPr>
            </w:pP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合计</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shd w:val="clear" w:color="auto" w:fill="auto"/>
            <w:noWrap w:val="0"/>
            <w:vAlign w:val="bottom"/>
          </w:tcPr>
          <w:p>
            <w:pPr>
              <w:widowControl/>
              <w:jc w:val="lef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shd w:val="clear" w:color="auto" w:fill="auto"/>
            <w:noWrap w:val="0"/>
            <w:vAlign w:val="bottom"/>
          </w:tcPr>
          <w:p>
            <w:pPr>
              <w:widowControl/>
              <w:jc w:val="right"/>
              <w:rPr>
                <w:rFonts w:ascii="仿宋_GB2312" w:eastAsia="仿宋_GB2312" w:hAnsi="Arial" w:cs="Arial"/>
                <w:color w:val="000000"/>
                <w:kern w:val="0"/>
                <w:sz w:val="16"/>
                <w:szCs w:val="16"/>
              </w:rPr>
            </w:pPr>
            <w:r w:rsidRPr="00D51A40" w:rsidR="00D51A40">
              <w:rPr>
                <w:rFonts w:ascii="仿宋_GB2312" w:eastAsia="仿宋_GB2312" w:hAnsi="Arial" w:cs="Arial" w:hint="eastAsia"/>
                <w:color w:val="000000"/>
                <w:kern w:val="0"/>
                <w:sz w:val="16"/>
                <w:szCs w:val="16"/>
              </w:rPr>
              <w:t xml:space="preserve">　</w:t>
            </w:r>
          </w:p>
        </w:tc>
      </w:tr>
    </w:tbl>
    <w:p>
      <w:pPr>
        <w:jc w:val="center"/>
        <w:rPr>
          <w:rFonts w:ascii="仿宋_GB2312" w:eastAsia="仿宋_GB2312" w:hint="eastAsia"/>
          <w:b/>
          <w:sz w:val="32"/>
          <w:szCs w:val="32"/>
        </w:rPr>
      </w:pPr>
    </w:p>
    <w:p>
      <w:pPr>
        <w:jc w:val="center"/>
        <w:rPr>
          <w:rFonts w:ascii="仿宋_GB2312" w:eastAsia="仿宋_GB2312" w:hint="eastAsia"/>
          <w:b/>
          <w:sz w:val="32"/>
          <w:szCs w:val="32"/>
        </w:rPr>
      </w:pPr>
      <w:r w:rsidRPr="00EC5882" w:rsidR="00532E35">
        <w:rPr>
          <w:rFonts w:ascii="仿宋_GB2312" w:eastAsia="仿宋_GB2312" w:hint="eastAsia"/>
          <w:b/>
          <w:sz w:val="32"/>
          <w:szCs w:val="32"/>
        </w:rPr>
        <w:t xml:space="preserve">第三部</w:t>
      </w:r>
      <w:r w:rsidRPr="00EC5882" w:rsidR="00532E35">
        <w:rPr>
          <w:rFonts w:ascii="仿宋_GB2312" w:eastAsia="仿宋_GB2312" w:hint="eastAsia"/>
          <w:b/>
          <w:sz w:val="32"/>
          <w:szCs w:val="32"/>
        </w:rPr>
        <w:t xml:space="preserve">分</w:t>
      </w:r>
      <w:r w:rsidRPr="00EC5882" w:rsidR="00532E35">
        <w:rPr>
          <w:rFonts w:ascii="仿宋_GB2312" w:eastAsia="仿宋_GB2312" w:hint="eastAsia"/>
          <w:b/>
          <w:sz w:val="32"/>
          <w:szCs w:val="32"/>
        </w:rPr>
        <w:t xml:space="preserve"> </w:t>
      </w:r>
      <w:r w:rsidR="00393FF9">
        <w:rPr>
          <w:rFonts w:ascii="仿宋_GB2312" w:eastAsia="仿宋_GB2312" w:hint="eastAsia"/>
          <w:b/>
          <w:sz w:val="32"/>
          <w:szCs w:val="32"/>
        </w:rPr>
        <w:t xml:space="preserve">刚察县</w:t>
      </w:r>
      <w:r w:rsidR="00F47F77">
        <w:rPr>
          <w:rFonts w:ascii="仿宋_GB2312" w:eastAsia="仿宋_GB2312" w:hint="eastAsia"/>
          <w:b/>
          <w:sz w:val="32"/>
          <w:szCs w:val="32"/>
        </w:rPr>
        <w:t xml:space="preserve">财政局</w:t>
      </w:r>
      <w:r w:rsidR="00190F69">
        <w:rPr>
          <w:rFonts w:ascii="仿宋_GB2312" w:eastAsia="仿宋_GB2312" w:hint="eastAsia"/>
          <w:b/>
          <w:sz w:val="32"/>
          <w:szCs w:val="32"/>
        </w:rPr>
        <w:t xml:space="preserve">201</w:t>
      </w:r>
      <w:r w:rsidR="00D51A40">
        <w:rPr>
          <w:rFonts w:ascii="仿宋_GB2312" w:eastAsia="仿宋_GB2312" w:hint="eastAsia"/>
          <w:b/>
          <w:sz w:val="32"/>
          <w:szCs w:val="32"/>
        </w:rPr>
        <w:t xml:space="preserve">5</w:t>
      </w:r>
      <w:r w:rsidRPr="00EC5882" w:rsidR="00532E35">
        <w:rPr>
          <w:rFonts w:ascii="仿宋_GB2312" w:eastAsia="仿宋_GB2312" w:hint="eastAsia"/>
          <w:b/>
          <w:sz w:val="32"/>
          <w:szCs w:val="32"/>
        </w:rPr>
        <w:t xml:space="preserve">年度部门决算情况说明</w:t>
      </w:r>
    </w:p>
    <w:p>
      <w:pPr>
        <w:rPr>
          <w:rFonts w:ascii="仿宋_GB2312" w:eastAsia="仿宋_GB2312" w:hint="eastAsia"/>
          <w:sz w:val="32"/>
          <w:szCs w:val="32"/>
        </w:rPr>
      </w:pPr>
    </w:p>
    <w:p>
      <w:pPr>
        <w:ind w:firstLine="480" w:firstLineChars="150"/>
        <w:rPr>
          <w:rFonts w:ascii="仿宋_GB2312" w:eastAsia="仿宋_GB2312" w:hint="eastAsia"/>
          <w:b/>
          <w:sz w:val="32"/>
          <w:szCs w:val="32"/>
        </w:rPr>
      </w:pPr>
      <w:r w:rsidR="00532E35">
        <w:rPr>
          <w:rFonts w:ascii="仿宋_GB2312" w:eastAsia="仿宋_GB2312" w:hint="eastAsia"/>
          <w:sz w:val="32"/>
          <w:szCs w:val="32"/>
        </w:rPr>
        <w:t xml:space="preserve"> </w:t>
      </w:r>
      <w:r w:rsidRPr="006A43AA" w:rsidR="00532E35">
        <w:rPr>
          <w:rFonts w:ascii="仿宋_GB2312" w:eastAsia="仿宋_GB2312" w:hint="eastAsia"/>
          <w:b/>
          <w:sz w:val="32"/>
          <w:szCs w:val="32"/>
        </w:rPr>
        <w:t xml:space="preserve">一、关于</w:t>
      </w:r>
      <w:r w:rsidR="00F47F77">
        <w:rPr>
          <w:rFonts w:ascii="仿宋_GB2312" w:eastAsia="仿宋_GB2312" w:hint="eastAsia"/>
          <w:b/>
          <w:sz w:val="32"/>
          <w:szCs w:val="32"/>
        </w:rPr>
        <w:t xml:space="preserve">刚察县财政局</w:t>
      </w:r>
      <w:r w:rsidR="00190F69">
        <w:rPr>
          <w:rFonts w:ascii="仿宋_GB2312" w:eastAsia="仿宋_GB2312" w:hint="eastAsia"/>
          <w:b/>
          <w:sz w:val="32"/>
          <w:szCs w:val="32"/>
        </w:rPr>
        <w:t xml:space="preserve">201</w:t>
      </w:r>
      <w:r w:rsidR="00D51A40">
        <w:rPr>
          <w:rFonts w:ascii="仿宋_GB2312" w:eastAsia="仿宋_GB2312" w:hint="eastAsia"/>
          <w:b/>
          <w:sz w:val="32"/>
          <w:szCs w:val="32"/>
        </w:rPr>
        <w:t xml:space="preserve">5</w:t>
      </w:r>
      <w:r w:rsidRPr="006A43AA" w:rsidR="00532E35">
        <w:rPr>
          <w:rFonts w:ascii="仿宋_GB2312" w:eastAsia="仿宋_GB2312" w:hint="eastAsia"/>
          <w:b/>
          <w:sz w:val="32"/>
          <w:szCs w:val="32"/>
        </w:rPr>
        <w:t xml:space="preserve">年度部门</w:t>
      </w:r>
      <w:r w:rsidRPr="006A43AA" w:rsidR="00E25081">
        <w:rPr>
          <w:rFonts w:ascii="仿宋_GB2312" w:eastAsia="仿宋_GB2312" w:hint="eastAsia"/>
          <w:b/>
          <w:sz w:val="32"/>
          <w:szCs w:val="32"/>
        </w:rPr>
        <w:t xml:space="preserve">决算收支</w:t>
      </w:r>
      <w:r w:rsidRPr="006A43AA" w:rsidR="00532E35">
        <w:rPr>
          <w:rFonts w:ascii="仿宋_GB2312" w:eastAsia="仿宋_GB2312" w:hint="eastAsia"/>
          <w:b/>
          <w:sz w:val="32"/>
          <w:szCs w:val="32"/>
        </w:rPr>
        <w:t xml:space="preserve">情况</w:t>
      </w:r>
      <w:r w:rsidRPr="006A43AA" w:rsidR="00E25081">
        <w:rPr>
          <w:rFonts w:ascii="仿宋_GB2312" w:eastAsia="仿宋_GB2312" w:hint="eastAsia"/>
          <w:b/>
          <w:sz w:val="32"/>
          <w:szCs w:val="32"/>
        </w:rPr>
        <w:t xml:space="preserve">总体</w:t>
      </w:r>
      <w:r w:rsidRPr="006A43AA" w:rsidR="00532E35">
        <w:rPr>
          <w:rFonts w:ascii="仿宋_GB2312" w:eastAsia="仿宋_GB2312" w:hint="eastAsia"/>
          <w:b/>
          <w:sz w:val="32"/>
          <w:szCs w:val="32"/>
        </w:rPr>
        <w:t xml:space="preserve">说明</w:t>
      </w:r>
    </w:p>
    <w:p>
      <w:pPr>
        <w:ind w:firstLine="645"/>
        <w:rPr>
          <w:rFonts w:ascii="仿宋_GB2312" w:eastAsia="仿宋_GB2312" w:hint="eastAsia"/>
          <w:sz w:val="32"/>
          <w:szCs w:val="32"/>
        </w:rPr>
      </w:pPr>
      <w:r w:rsidR="00F47F77">
        <w:rPr>
          <w:rFonts w:ascii="仿宋_GB2312" w:eastAsia="仿宋_GB2312" w:hint="eastAsia"/>
          <w:sz w:val="32"/>
          <w:szCs w:val="32"/>
        </w:rPr>
        <w:t xml:space="preserve">刚察县财政局</w:t>
      </w:r>
      <w:r w:rsidR="00190F69">
        <w:rPr>
          <w:rFonts w:ascii="仿宋_GB2312" w:eastAsia="仿宋_GB2312" w:hint="eastAsia"/>
          <w:sz w:val="32"/>
          <w:szCs w:val="32"/>
        </w:rPr>
        <w:t xml:space="preserve">201</w:t>
      </w:r>
      <w:r w:rsidR="00D51A40">
        <w:rPr>
          <w:rFonts w:ascii="仿宋_GB2312" w:eastAsia="仿宋_GB2312" w:hint="eastAsia"/>
          <w:sz w:val="32"/>
          <w:szCs w:val="32"/>
        </w:rPr>
        <w:t xml:space="preserve">5</w:t>
      </w:r>
      <w:r w:rsidR="00532E35">
        <w:rPr>
          <w:rFonts w:ascii="仿宋_GB2312" w:eastAsia="仿宋_GB2312" w:hint="eastAsia"/>
          <w:sz w:val="32"/>
          <w:szCs w:val="32"/>
        </w:rPr>
        <w:t xml:space="preserve">年度收支总决算</w:t>
      </w:r>
      <w:r w:rsidR="00F47F77">
        <w:rPr>
          <w:rFonts w:ascii="仿宋_GB2312" w:eastAsia="仿宋_GB2312" w:hint="eastAsia"/>
          <w:sz w:val="32"/>
          <w:szCs w:val="32"/>
        </w:rPr>
        <w:t xml:space="preserve">3639.14</w:t>
      </w:r>
      <w:r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比</w:t>
      </w:r>
      <w:r w:rsidR="00532E35">
        <w:rPr>
          <w:rFonts w:ascii="仿宋_GB2312" w:eastAsia="仿宋_GB2312" w:hint="eastAsia"/>
          <w:sz w:val="32"/>
          <w:szCs w:val="32"/>
        </w:rPr>
        <w:t xml:space="preserve">201</w:t>
      </w:r>
      <w:r w:rsidR="00D51A40">
        <w:rPr>
          <w:rFonts w:ascii="仿宋_GB2312" w:eastAsia="仿宋_GB2312" w:hint="eastAsia"/>
          <w:sz w:val="32"/>
          <w:szCs w:val="32"/>
        </w:rPr>
        <w:t xml:space="preserve">4</w:t>
      </w:r>
      <w:r w:rsidR="001C00F3">
        <w:rPr>
          <w:rFonts w:ascii="仿宋_GB2312" w:eastAsia="仿宋_GB2312" w:hint="eastAsia"/>
          <w:sz w:val="32"/>
          <w:szCs w:val="32"/>
        </w:rPr>
        <w:t xml:space="preserve">年收支总决算</w:t>
      </w:r>
      <w:r w:rsidR="001C00F3">
        <w:rPr>
          <w:rFonts w:ascii="仿宋_GB2312" w:eastAsia="仿宋_GB2312" w:hint="eastAsia"/>
          <w:sz w:val="32"/>
          <w:szCs w:val="32"/>
        </w:rPr>
        <w:t xml:space="preserve">增</w:t>
      </w:r>
      <w:r w:rsidR="001C00F3">
        <w:rPr>
          <w:rFonts w:ascii="仿宋_GB2312" w:eastAsia="仿宋_GB2312" w:hint="eastAsia"/>
          <w:sz w:val="32"/>
          <w:szCs w:val="32"/>
        </w:rPr>
        <w:t xml:space="preserve">1520.93</w:t>
      </w:r>
      <w:r w:rsidR="00532E35">
        <w:rPr>
          <w:rFonts w:ascii="仿宋_GB2312" w:eastAsia="仿宋_GB2312" w:hint="eastAsia"/>
          <w:sz w:val="32"/>
          <w:szCs w:val="32"/>
        </w:rPr>
        <w:t xml:space="preserve">万元。主要原因是：（说明收支增或减的主要原因）。其中：</w:t>
      </w:r>
    </w:p>
    <w:p>
      <w:pPr>
        <w:ind w:firstLine="645"/>
        <w:rPr>
          <w:rFonts w:ascii="仿宋_GB2312" w:eastAsia="仿宋_GB2312" w:hint="eastAsia"/>
          <w:sz w:val="32"/>
          <w:szCs w:val="32"/>
        </w:rPr>
      </w:pPr>
      <w:r w:rsidRPr="001C009A" w:rsidR="00532E35">
        <w:rPr>
          <w:rFonts w:ascii="仿宋_GB2312" w:eastAsia="仿宋_GB2312" w:hint="eastAsia"/>
          <w:sz w:val="32"/>
          <w:szCs w:val="32"/>
        </w:rPr>
        <w:t xml:space="preserve">（一）收入总计</w:t>
      </w:r>
      <w:r w:rsidR="001C00F3">
        <w:rPr>
          <w:rFonts w:ascii="仿宋_GB2312" w:eastAsia="仿宋_GB2312" w:hint="eastAsia"/>
          <w:sz w:val="32"/>
          <w:szCs w:val="32"/>
        </w:rPr>
        <w:t xml:space="preserve">3639.14</w:t>
      </w:r>
      <w:r w:rsidRPr="001C009A"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包括：</w:t>
      </w:r>
    </w:p>
    <w:p>
      <w:pPr>
        <w:ind w:firstLine="645"/>
        <w:rPr>
          <w:rFonts w:ascii="仿宋_GB2312" w:eastAsia="仿宋_GB2312" w:hint="eastAsia"/>
          <w:sz w:val="32"/>
          <w:szCs w:val="32"/>
        </w:rPr>
      </w:pPr>
      <w:r w:rsidRPr="00A20281" w:rsidR="00532E35">
        <w:rPr>
          <w:rFonts w:ascii="仿宋_GB2312" w:eastAsia="仿宋_GB2312" w:hint="eastAsia"/>
          <w:sz w:val="32"/>
          <w:szCs w:val="32"/>
        </w:rPr>
        <w:t xml:space="preserve">1</w:t>
      </w:r>
      <w:r w:rsidRPr="00A20281" w:rsidR="00532E35">
        <w:rPr>
          <w:rFonts w:ascii="仿宋_GB2312" w:eastAsia="仿宋_GB2312" w:hint="eastAsia"/>
          <w:sz w:val="32"/>
          <w:szCs w:val="32"/>
        </w:rPr>
        <w:t xml:space="preserve">、财政拨款收入</w:t>
      </w:r>
      <w:r w:rsidR="00E77DF0">
        <w:rPr>
          <w:rFonts w:ascii="仿宋_GB2312" w:eastAsia="仿宋_GB2312" w:hint="eastAsia"/>
          <w:sz w:val="32"/>
          <w:szCs w:val="32"/>
        </w:rPr>
        <w:t xml:space="preserve">1837.61</w:t>
      </w:r>
      <w:r w:rsidR="00532E35">
        <w:rPr>
          <w:rFonts w:ascii="仿宋_GB2312" w:eastAsia="仿宋_GB2312" w:hint="eastAsia"/>
          <w:sz w:val="32"/>
          <w:szCs w:val="32"/>
        </w:rPr>
        <w:t xml:space="preserve">万元，为</w:t>
      </w:r>
      <w:r w:rsidR="00E77DF0">
        <w:rPr>
          <w:rFonts w:ascii="仿宋_GB2312" w:eastAsia="仿宋_GB2312" w:hint="eastAsia"/>
          <w:sz w:val="32"/>
          <w:szCs w:val="32"/>
        </w:rPr>
        <w:t xml:space="preserve">直属上级部门</w:t>
      </w:r>
      <w:r w:rsidR="00532E35">
        <w:rPr>
          <w:rFonts w:ascii="仿宋_GB2312" w:eastAsia="仿宋_GB2312" w:hint="eastAsia"/>
          <w:sz w:val="32"/>
          <w:szCs w:val="32"/>
        </w:rPr>
        <w:t xml:space="preserve">财政当年拨付资金。</w:t>
      </w:r>
    </w:p>
    <w:p>
      <w:pPr>
        <w:ind w:firstLine="645"/>
        <w:rPr>
          <w:rFonts w:ascii="仿宋_GB2312" w:eastAsia="仿宋_GB2312" w:hint="eastAsia"/>
          <w:sz w:val="32"/>
          <w:szCs w:val="32"/>
        </w:rPr>
      </w:pPr>
      <w:r w:rsidRPr="00A20281" w:rsidR="00532E35">
        <w:rPr>
          <w:rFonts w:ascii="仿宋_GB2312" w:eastAsia="仿宋_GB2312" w:hint="eastAsia"/>
          <w:sz w:val="32"/>
          <w:szCs w:val="32"/>
        </w:rPr>
        <w:t xml:space="preserve">2</w:t>
      </w:r>
      <w:r w:rsidRPr="00A20281" w:rsidR="00532E35">
        <w:rPr>
          <w:rFonts w:ascii="仿宋_GB2312" w:eastAsia="仿宋_GB2312" w:hint="eastAsia"/>
          <w:sz w:val="32"/>
          <w:szCs w:val="32"/>
        </w:rPr>
        <w:t xml:space="preserve">、</w:t>
      </w:r>
      <w:r w:rsidRPr="00A20281" w:rsidR="00A20281">
        <w:rPr>
          <w:rFonts w:ascii="仿宋_GB2312" w:eastAsia="仿宋_GB2312" w:hint="eastAsia"/>
          <w:sz w:val="32"/>
          <w:szCs w:val="32"/>
        </w:rPr>
        <w:t xml:space="preserve">上级补助收入</w:t>
      </w:r>
      <w:r w:rsidR="001C00F3">
        <w:rPr>
          <w:rFonts w:ascii="仿宋_GB2312" w:eastAsia="仿宋_GB2312" w:hint="eastAsia"/>
          <w:sz w:val="32"/>
          <w:szCs w:val="32"/>
        </w:rPr>
        <w:t xml:space="preserve">1801.53</w:t>
      </w:r>
      <w:r w:rsidRPr="00A20281" w:rsidR="00A20281">
        <w:rPr>
          <w:rFonts w:ascii="仿宋_GB2312" w:eastAsia="仿宋_GB2312" w:hint="eastAsia"/>
          <w:sz w:val="32"/>
          <w:szCs w:val="32"/>
        </w:rPr>
        <w:t xml:space="preserve">万元</w:t>
      </w:r>
      <w:r w:rsidR="00A20281">
        <w:rPr>
          <w:rFonts w:ascii="仿宋_GB2312" w:eastAsia="仿宋_GB2312" w:hint="eastAsia"/>
          <w:sz w:val="32"/>
          <w:szCs w:val="32"/>
        </w:rPr>
        <w:t xml:space="preserve">，</w:t>
      </w:r>
      <w:r w:rsidR="004C079C">
        <w:rPr>
          <w:rFonts w:ascii="仿宋_GB2312" w:eastAsia="仿宋_GB2312" w:hint="eastAsia"/>
          <w:sz w:val="32"/>
          <w:szCs w:val="32"/>
        </w:rPr>
        <w:t xml:space="preserve">为</w:t>
      </w:r>
      <w:r w:rsidR="00E77DF0">
        <w:rPr>
          <w:rFonts w:ascii="仿宋_GB2312" w:eastAsia="仿宋_GB2312" w:hint="eastAsia"/>
          <w:sz w:val="32"/>
          <w:szCs w:val="32"/>
        </w:rPr>
        <w:t xml:space="preserve">省州</w:t>
      </w:r>
      <w:r w:rsidR="004C079C">
        <w:rPr>
          <w:rFonts w:ascii="仿宋_GB2312" w:eastAsia="仿宋_GB2312" w:hint="eastAsia"/>
          <w:sz w:val="32"/>
          <w:szCs w:val="32"/>
        </w:rPr>
        <w:t xml:space="preserve">上级部门拨付资金。</w:t>
      </w:r>
    </w:p>
    <w:p>
      <w:pPr>
        <w:ind w:firstLine="645"/>
        <w:rPr>
          <w:rFonts w:ascii="仿宋_GB2312" w:eastAsia="仿宋_GB2312" w:hint="eastAsia"/>
          <w:sz w:val="32"/>
          <w:szCs w:val="32"/>
        </w:rPr>
      </w:pPr>
      <w:r w:rsidRPr="001C009A" w:rsidR="00D97FE5">
        <w:rPr>
          <w:rFonts w:ascii="仿宋_GB2312" w:eastAsia="仿宋_GB2312" w:hint="eastAsia"/>
          <w:sz w:val="32"/>
          <w:szCs w:val="32"/>
        </w:rPr>
        <w:t xml:space="preserve">（二）支出总计</w:t>
      </w:r>
      <w:r w:rsidR="001C00F3">
        <w:rPr>
          <w:rFonts w:ascii="仿宋_GB2312" w:eastAsia="仿宋_GB2312" w:hint="eastAsia"/>
          <w:sz w:val="32"/>
          <w:szCs w:val="32"/>
        </w:rPr>
        <w:t xml:space="preserve">3639.14</w:t>
      </w:r>
      <w:r w:rsidRPr="001C009A" w:rsidR="00D97FE5">
        <w:rPr>
          <w:rFonts w:ascii="仿宋_GB2312" w:eastAsia="仿宋_GB2312" w:hint="eastAsia"/>
          <w:sz w:val="32"/>
          <w:szCs w:val="32"/>
        </w:rPr>
        <w:t xml:space="preserve">万元。</w:t>
      </w:r>
      <w:r w:rsidR="00D97FE5">
        <w:rPr>
          <w:rFonts w:ascii="仿宋_GB2312" w:eastAsia="仿宋_GB2312" w:hint="eastAsia"/>
          <w:sz w:val="32"/>
          <w:szCs w:val="32"/>
        </w:rPr>
        <w:t xml:space="preserve">包括：</w:t>
      </w:r>
    </w:p>
    <w:p>
      <w:pPr>
        <w:ind w:firstLine="645"/>
        <w:rPr>
          <w:rFonts w:ascii="仿宋_GB2312" w:eastAsia="仿宋_GB2312" w:hint="eastAsia"/>
          <w:sz w:val="32"/>
          <w:szCs w:val="32"/>
        </w:rPr>
      </w:pPr>
      <w:r w:rsidRPr="00215420" w:rsidR="00D97FE5">
        <w:rPr>
          <w:rFonts w:ascii="仿宋_GB2312" w:eastAsia="仿宋_GB2312" w:hint="eastAsia"/>
          <w:sz w:val="32"/>
          <w:szCs w:val="32"/>
        </w:rPr>
        <w:t xml:space="preserve">1</w:t>
      </w:r>
      <w:r w:rsidRPr="00215420" w:rsidR="00D97FE5">
        <w:rPr>
          <w:rFonts w:ascii="仿宋_GB2312" w:eastAsia="仿宋_GB2312" w:hint="eastAsia"/>
          <w:sz w:val="32"/>
          <w:szCs w:val="32"/>
        </w:rPr>
        <w:t xml:space="preserve">、一般公共服务</w:t>
      </w:r>
      <w:r w:rsidRPr="00215420" w:rsidR="006A43AA">
        <w:rPr>
          <w:rFonts w:ascii="仿宋_GB2312" w:eastAsia="仿宋_GB2312" w:hint="eastAsia"/>
          <w:sz w:val="32"/>
          <w:szCs w:val="32"/>
        </w:rPr>
        <w:t xml:space="preserve">（</w:t>
      </w:r>
      <w:r w:rsidRPr="00215420" w:rsidR="00D97FE5">
        <w:rPr>
          <w:rFonts w:ascii="仿宋_GB2312" w:eastAsia="仿宋_GB2312" w:hint="eastAsia"/>
          <w:sz w:val="32"/>
          <w:szCs w:val="32"/>
        </w:rPr>
        <w:t xml:space="preserve">类</w:t>
      </w:r>
      <w:r w:rsidRPr="00215420" w:rsidR="006A43AA">
        <w:rPr>
          <w:rFonts w:ascii="仿宋_GB2312" w:eastAsia="仿宋_GB2312" w:hint="eastAsia"/>
          <w:sz w:val="32"/>
          <w:szCs w:val="32"/>
        </w:rPr>
        <w:t xml:space="preserve">）</w:t>
      </w:r>
      <w:r w:rsidR="00D97FE5">
        <w:rPr>
          <w:rFonts w:ascii="仿宋_GB2312" w:eastAsia="仿宋_GB2312" w:hint="eastAsia"/>
          <w:sz w:val="32"/>
          <w:szCs w:val="32"/>
        </w:rPr>
        <w:t xml:space="preserve">支出</w:t>
      </w:r>
      <w:r w:rsidR="001C00F3">
        <w:rPr>
          <w:rFonts w:ascii="仿宋_GB2312" w:eastAsia="仿宋_GB2312" w:hint="eastAsia"/>
          <w:sz w:val="32"/>
          <w:szCs w:val="32"/>
        </w:rPr>
        <w:t xml:space="preserve">1128.62</w:t>
      </w:r>
      <w:r w:rsidR="00D97FE5">
        <w:rPr>
          <w:rFonts w:ascii="仿宋_GB2312" w:eastAsia="仿宋_GB2312" w:hint="eastAsia"/>
          <w:sz w:val="32"/>
          <w:szCs w:val="32"/>
        </w:rPr>
        <w:t xml:space="preserve">万元，主要用于</w:t>
      </w:r>
      <w:r w:rsidR="001C00F3">
        <w:rPr>
          <w:rFonts w:ascii="仿宋_GB2312" w:eastAsia="仿宋_GB2312" w:hint="eastAsia"/>
          <w:sz w:val="32"/>
          <w:szCs w:val="32"/>
        </w:rPr>
        <w:t xml:space="preserve">财政局</w:t>
      </w:r>
      <w:r w:rsidR="00215420">
        <w:rPr>
          <w:rFonts w:ascii="仿宋_GB2312" w:eastAsia="仿宋_GB2312" w:hint="eastAsia"/>
          <w:sz w:val="32"/>
          <w:szCs w:val="32"/>
        </w:rPr>
        <w:t xml:space="preserve">及</w:t>
      </w:r>
      <w:r w:rsidR="001C00F3">
        <w:rPr>
          <w:rFonts w:ascii="仿宋_GB2312" w:eastAsia="仿宋_GB2312" w:hint="eastAsia"/>
          <w:sz w:val="32"/>
          <w:szCs w:val="32"/>
        </w:rPr>
        <w:t xml:space="preserve">驻县单位</w:t>
      </w:r>
      <w:r w:rsidR="00D97FE5">
        <w:rPr>
          <w:rFonts w:ascii="仿宋_GB2312" w:eastAsia="仿宋_GB2312" w:hint="eastAsia"/>
          <w:sz w:val="32"/>
          <w:szCs w:val="32"/>
        </w:rPr>
        <w:t xml:space="preserve">所属单位保障机构正常运转</w:t>
      </w:r>
      <w:r w:rsidR="001C00F3">
        <w:rPr>
          <w:rFonts w:ascii="仿宋_GB2312" w:eastAsia="仿宋_GB2312" w:hint="eastAsia"/>
          <w:sz w:val="32"/>
          <w:szCs w:val="32"/>
        </w:rPr>
        <w:t xml:space="preserve">、开展公共管理活动所发生的基本支出和项目支出。</w:t>
      </w:r>
    </w:p>
    <w:p>
      <w:pPr>
        <w:spacing w:line="520" w:lineRule="exact"/>
        <w:ind w:firstLine="645"/>
        <w:rPr>
          <w:rFonts w:ascii="仿宋_GB2312" w:eastAsia="仿宋_GB2312" w:hint="eastAsia"/>
          <w:sz w:val="32"/>
          <w:szCs w:val="32"/>
        </w:rPr>
      </w:pPr>
      <w:r w:rsidR="001C00F3">
        <w:rPr>
          <w:rFonts w:ascii="仿宋_GB2312" w:eastAsia="仿宋_GB2312" w:hint="eastAsia"/>
          <w:sz w:val="32"/>
          <w:szCs w:val="32"/>
        </w:rPr>
        <w:t xml:space="preserve">2</w:t>
      </w:r>
      <w:r w:rsidR="001C00F3">
        <w:rPr>
          <w:rFonts w:ascii="仿宋_GB2312" w:eastAsia="仿宋_GB2312" w:hint="eastAsia"/>
          <w:sz w:val="32"/>
          <w:szCs w:val="32"/>
        </w:rPr>
        <w:t xml:space="preserve">、</w:t>
      </w:r>
      <w:r w:rsidRPr="00215420" w:rsidR="00D97FE5">
        <w:rPr>
          <w:rFonts w:ascii="仿宋_GB2312" w:eastAsia="仿宋_GB2312" w:hint="eastAsia"/>
          <w:sz w:val="32"/>
          <w:szCs w:val="32"/>
        </w:rPr>
        <w:t xml:space="preserve">教育</w:t>
      </w:r>
      <w:r w:rsidRPr="00215420" w:rsidR="006A43AA">
        <w:rPr>
          <w:rFonts w:ascii="仿宋_GB2312" w:eastAsia="仿宋_GB2312" w:hint="eastAsia"/>
          <w:sz w:val="32"/>
          <w:szCs w:val="32"/>
        </w:rPr>
        <w:t xml:space="preserve">（</w:t>
      </w:r>
      <w:r w:rsidRPr="00215420" w:rsidR="00D97FE5">
        <w:rPr>
          <w:rFonts w:ascii="仿宋_GB2312" w:eastAsia="仿宋_GB2312" w:hint="eastAsia"/>
          <w:sz w:val="32"/>
          <w:szCs w:val="32"/>
        </w:rPr>
        <w:t xml:space="preserve">类</w:t>
      </w:r>
      <w:r w:rsidRPr="00215420" w:rsidR="006A43AA">
        <w:rPr>
          <w:rFonts w:ascii="仿宋_GB2312" w:eastAsia="仿宋_GB2312" w:hint="eastAsia"/>
          <w:sz w:val="32"/>
          <w:szCs w:val="32"/>
        </w:rPr>
        <w:t xml:space="preserve">）</w:t>
      </w:r>
      <w:r w:rsidR="00D97FE5">
        <w:rPr>
          <w:rFonts w:ascii="仿宋_GB2312" w:eastAsia="仿宋_GB2312" w:hint="eastAsia"/>
          <w:sz w:val="32"/>
          <w:szCs w:val="32"/>
        </w:rPr>
        <w:t xml:space="preserve">支出</w:t>
      </w:r>
      <w:r w:rsidR="001C00F3">
        <w:rPr>
          <w:rFonts w:ascii="仿宋_GB2312" w:eastAsia="仿宋_GB2312" w:hint="eastAsia"/>
          <w:sz w:val="32"/>
          <w:szCs w:val="32"/>
        </w:rPr>
        <w:t xml:space="preserve">373.06</w:t>
      </w:r>
      <w:r w:rsidR="00D97FE5">
        <w:rPr>
          <w:rFonts w:ascii="仿宋_GB2312" w:eastAsia="仿宋_GB2312" w:hint="eastAsia"/>
          <w:sz w:val="32"/>
          <w:szCs w:val="32"/>
        </w:rPr>
        <w:t xml:space="preserve">万元，主要用于</w:t>
      </w:r>
      <w:r w:rsidR="001C00F3">
        <w:rPr>
          <w:rFonts w:ascii="仿宋_GB2312" w:eastAsia="仿宋_GB2312" w:hint="eastAsia"/>
          <w:sz w:val="32"/>
          <w:szCs w:val="32"/>
        </w:rPr>
        <w:t xml:space="preserve">财政局</w:t>
      </w:r>
      <w:r w:rsidR="00680E5B">
        <w:rPr>
          <w:rFonts w:ascii="仿宋_GB2312" w:eastAsia="仿宋_GB2312" w:hint="eastAsia"/>
          <w:sz w:val="32"/>
          <w:szCs w:val="32"/>
        </w:rPr>
        <w:t xml:space="preserve">及</w:t>
      </w:r>
      <w:r w:rsidR="00763111">
        <w:rPr>
          <w:rFonts w:ascii="仿宋_GB2312" w:eastAsia="仿宋_GB2312" w:hint="eastAsia"/>
          <w:sz w:val="32"/>
          <w:szCs w:val="32"/>
        </w:rPr>
        <w:t xml:space="preserve">省州驻县单位主要用于会计人员培训及所属院校和干部教育单位教学等方面的支出。</w:t>
      </w:r>
    </w:p>
    <w:p>
      <w:pPr>
        <w:spacing w:line="520" w:lineRule="exact"/>
        <w:ind w:firstLine="645"/>
        <w:rPr>
          <w:rFonts w:ascii="仿宋_GB2312" w:eastAsia="仿宋_GB2312" w:hint="eastAsia"/>
          <w:sz w:val="32"/>
          <w:szCs w:val="32"/>
        </w:rPr>
      </w:pPr>
      <w:r w:rsidR="00763111">
        <w:rPr>
          <w:rFonts w:ascii="仿宋_GB2312" w:eastAsia="仿宋_GB2312" w:hint="eastAsia"/>
          <w:sz w:val="32"/>
          <w:szCs w:val="32"/>
        </w:rPr>
        <w:t xml:space="preserve">3</w:t>
      </w:r>
      <w:r w:rsidRPr="00215420" w:rsidR="00680E5B">
        <w:rPr>
          <w:rFonts w:ascii="仿宋_GB2312" w:eastAsia="仿宋_GB2312" w:hint="eastAsia"/>
          <w:sz w:val="32"/>
          <w:szCs w:val="32"/>
        </w:rPr>
        <w:t xml:space="preserve">、科学技术</w:t>
      </w:r>
      <w:r w:rsidRPr="00215420" w:rsidR="006A43AA">
        <w:rPr>
          <w:rFonts w:ascii="仿宋_GB2312" w:eastAsia="仿宋_GB2312" w:hint="eastAsia"/>
          <w:sz w:val="32"/>
          <w:szCs w:val="32"/>
        </w:rPr>
        <w:t xml:space="preserve">（</w:t>
      </w:r>
      <w:r w:rsidRPr="00215420" w:rsidR="00680E5B">
        <w:rPr>
          <w:rFonts w:ascii="仿宋_GB2312" w:eastAsia="仿宋_GB2312" w:hint="eastAsia"/>
          <w:sz w:val="32"/>
          <w:szCs w:val="32"/>
        </w:rPr>
        <w:t xml:space="preserve">类</w:t>
      </w:r>
      <w:r w:rsidRPr="00215420" w:rsidR="006A43AA">
        <w:rPr>
          <w:rFonts w:ascii="仿宋_GB2312" w:eastAsia="仿宋_GB2312" w:hint="eastAsia"/>
          <w:sz w:val="32"/>
          <w:szCs w:val="32"/>
        </w:rPr>
        <w:t xml:space="preserve">）</w:t>
      </w:r>
      <w:r w:rsidR="00680E5B">
        <w:rPr>
          <w:rFonts w:ascii="仿宋_GB2312" w:eastAsia="仿宋_GB2312" w:hint="eastAsia"/>
          <w:sz w:val="32"/>
          <w:szCs w:val="32"/>
        </w:rPr>
        <w:t xml:space="preserve">支出</w:t>
      </w:r>
      <w:r w:rsidR="00763111">
        <w:rPr>
          <w:rFonts w:ascii="仿宋_GB2312" w:eastAsia="仿宋_GB2312" w:hint="eastAsia"/>
          <w:sz w:val="32"/>
          <w:szCs w:val="32"/>
        </w:rPr>
        <w:t xml:space="preserve">76</w:t>
      </w:r>
      <w:r w:rsidR="00680E5B">
        <w:rPr>
          <w:rFonts w:ascii="仿宋_GB2312" w:eastAsia="仿宋_GB2312" w:hint="eastAsia"/>
          <w:sz w:val="32"/>
          <w:szCs w:val="32"/>
        </w:rPr>
        <w:t xml:space="preserve">万元，主要用于</w:t>
      </w:r>
      <w:r w:rsidR="00763111">
        <w:rPr>
          <w:rFonts w:ascii="仿宋_GB2312" w:eastAsia="仿宋_GB2312" w:hint="eastAsia"/>
          <w:sz w:val="32"/>
          <w:szCs w:val="32"/>
        </w:rPr>
        <w:t xml:space="preserve">主要用于国库网络设备购建。</w:t>
      </w:r>
      <w:r w:rsidR="00680E5B">
        <w:rPr>
          <w:rFonts w:ascii="仿宋_GB2312" w:eastAsia="仿宋_GB2312" w:hint="eastAsia"/>
          <w:sz w:val="32"/>
          <w:szCs w:val="32"/>
        </w:rPr>
        <w:t xml:space="preserve">及所属科研单位社会公益研究、高技术研究及改善科技条件等方面的支出。</w:t>
      </w:r>
    </w:p>
    <w:p>
      <w:pPr>
        <w:ind w:firstLine="645"/>
        <w:rPr>
          <w:rFonts w:ascii="仿宋_GB2312" w:eastAsia="仿宋_GB2312" w:hint="eastAsia"/>
          <w:sz w:val="32"/>
          <w:szCs w:val="32"/>
        </w:rPr>
      </w:pPr>
      <w:r w:rsidR="00763111">
        <w:rPr>
          <w:rFonts w:ascii="仿宋_GB2312" w:eastAsia="仿宋_GB2312" w:hint="eastAsia"/>
          <w:sz w:val="32"/>
          <w:szCs w:val="32"/>
        </w:rPr>
        <w:t xml:space="preserve">4</w:t>
      </w:r>
      <w:r w:rsidRPr="00215420" w:rsidR="00680E5B">
        <w:rPr>
          <w:rFonts w:ascii="仿宋_GB2312" w:eastAsia="仿宋_GB2312" w:hint="eastAsia"/>
          <w:sz w:val="32"/>
          <w:szCs w:val="32"/>
        </w:rPr>
        <w:t xml:space="preserve">、文化体育与传媒</w:t>
      </w:r>
      <w:r w:rsidRPr="00215420" w:rsidR="006A43AA">
        <w:rPr>
          <w:rFonts w:ascii="仿宋_GB2312" w:eastAsia="仿宋_GB2312" w:hint="eastAsia"/>
          <w:sz w:val="32"/>
          <w:szCs w:val="32"/>
        </w:rPr>
        <w:t xml:space="preserve">（</w:t>
      </w:r>
      <w:r w:rsidRPr="00215420" w:rsidR="00680E5B">
        <w:rPr>
          <w:rFonts w:ascii="仿宋_GB2312" w:eastAsia="仿宋_GB2312" w:hint="eastAsia"/>
          <w:sz w:val="32"/>
          <w:szCs w:val="32"/>
        </w:rPr>
        <w:t xml:space="preserve">类</w:t>
      </w:r>
      <w:r w:rsidRPr="00215420" w:rsidR="006A43AA">
        <w:rPr>
          <w:rFonts w:ascii="仿宋_GB2312" w:eastAsia="仿宋_GB2312" w:hint="eastAsia"/>
          <w:sz w:val="32"/>
          <w:szCs w:val="32"/>
        </w:rPr>
        <w:t xml:space="preserve">）</w:t>
      </w:r>
      <w:r w:rsidR="00680E5B">
        <w:rPr>
          <w:rFonts w:ascii="仿宋_GB2312" w:eastAsia="仿宋_GB2312" w:hint="eastAsia"/>
          <w:sz w:val="32"/>
          <w:szCs w:val="32"/>
        </w:rPr>
        <w:t xml:space="preserve">支出</w:t>
      </w:r>
      <w:r w:rsidR="00763111">
        <w:rPr>
          <w:rFonts w:ascii="仿宋_GB2312" w:eastAsia="仿宋_GB2312" w:hint="eastAsia"/>
          <w:sz w:val="32"/>
          <w:szCs w:val="32"/>
        </w:rPr>
        <w:t xml:space="preserve">216</w:t>
      </w:r>
      <w:r w:rsidR="00680E5B">
        <w:rPr>
          <w:rFonts w:ascii="仿宋_GB2312" w:eastAsia="仿宋_GB2312" w:hint="eastAsia"/>
          <w:sz w:val="32"/>
          <w:szCs w:val="32"/>
        </w:rPr>
        <w:t xml:space="preserve">万元。主要用于</w:t>
      </w:r>
      <w:r w:rsidR="00763111">
        <w:rPr>
          <w:rFonts w:ascii="仿宋_GB2312" w:eastAsia="仿宋_GB2312" w:hint="eastAsia"/>
          <w:sz w:val="32"/>
          <w:szCs w:val="32"/>
        </w:rPr>
        <w:t xml:space="preserve">财政局</w:t>
      </w:r>
      <w:r w:rsidR="00680E5B">
        <w:rPr>
          <w:rFonts w:ascii="仿宋_GB2312" w:eastAsia="仿宋_GB2312" w:hint="eastAsia"/>
          <w:sz w:val="32"/>
          <w:szCs w:val="32"/>
        </w:rPr>
        <w:t xml:space="preserve">及</w:t>
      </w:r>
      <w:r w:rsidR="00763111">
        <w:rPr>
          <w:rFonts w:ascii="仿宋_GB2312" w:eastAsia="仿宋_GB2312" w:hint="eastAsia"/>
          <w:sz w:val="32"/>
          <w:szCs w:val="32"/>
        </w:rPr>
        <w:t xml:space="preserve">省州驻县单位的</w:t>
      </w:r>
      <w:r w:rsidR="005827B1">
        <w:rPr>
          <w:rFonts w:ascii="仿宋_GB2312" w:eastAsia="仿宋_GB2312" w:hint="eastAsia"/>
          <w:sz w:val="32"/>
          <w:szCs w:val="32"/>
        </w:rPr>
        <w:t xml:space="preserve">、</w:t>
      </w:r>
      <w:r w:rsidR="00680E5B">
        <w:rPr>
          <w:rFonts w:ascii="仿宋_GB2312" w:eastAsia="仿宋_GB2312" w:hint="eastAsia"/>
          <w:sz w:val="32"/>
          <w:szCs w:val="32"/>
        </w:rPr>
        <w:t xml:space="preserve">新闻通讯、出版发行</w:t>
      </w:r>
      <w:r w:rsidR="005827B1">
        <w:rPr>
          <w:rFonts w:ascii="仿宋_GB2312" w:eastAsia="仿宋_GB2312" w:hint="eastAsia"/>
          <w:sz w:val="32"/>
          <w:szCs w:val="32"/>
        </w:rPr>
        <w:t xml:space="preserve">等方面的支出。</w:t>
      </w:r>
    </w:p>
    <w:p>
      <w:pPr>
        <w:ind w:firstLine="640" w:firstLineChars="200"/>
        <w:rPr>
          <w:rFonts w:ascii="仿宋_GB2312" w:eastAsia="仿宋_GB2312" w:hint="eastAsia"/>
          <w:sz w:val="32"/>
          <w:szCs w:val="32"/>
        </w:rPr>
      </w:pPr>
      <w:r w:rsidR="00763111">
        <w:rPr>
          <w:rFonts w:ascii="仿宋_GB2312" w:eastAsia="仿宋_GB2312" w:hint="eastAsia"/>
          <w:sz w:val="32"/>
          <w:szCs w:val="32"/>
        </w:rPr>
        <w:t xml:space="preserve">5</w:t>
      </w:r>
      <w:r w:rsidRPr="00215420" w:rsidR="005827B1">
        <w:rPr>
          <w:rFonts w:ascii="仿宋_GB2312" w:eastAsia="仿宋_GB2312" w:hint="eastAsia"/>
          <w:sz w:val="32"/>
          <w:szCs w:val="32"/>
        </w:rPr>
        <w:t xml:space="preserve">、</w:t>
      </w:r>
      <w:r w:rsidRPr="00215420" w:rsidR="00932083">
        <w:rPr>
          <w:rFonts w:ascii="仿宋_GB2312" w:eastAsia="仿宋_GB2312" w:hint="eastAsia"/>
          <w:sz w:val="32"/>
          <w:szCs w:val="32"/>
        </w:rPr>
        <w:t xml:space="preserve">社会保障和就</w:t>
      </w:r>
      <w:r w:rsidRPr="00215420" w:rsidR="00932083">
        <w:rPr>
          <w:rFonts w:ascii="仿宋_GB2312" w:eastAsia="仿宋_GB2312" w:hint="eastAsia"/>
          <w:sz w:val="32"/>
          <w:szCs w:val="32"/>
        </w:rPr>
        <w:t xml:space="preserve">业</w:t>
      </w:r>
      <w:r w:rsidRPr="00215420" w:rsidR="00932083">
        <w:rPr>
          <w:rFonts w:ascii="仿宋_GB2312" w:eastAsia="仿宋_GB2312" w:hint="eastAsia"/>
          <w:sz w:val="32"/>
          <w:szCs w:val="32"/>
        </w:rPr>
        <w:t xml:space="preserve">(</w:t>
      </w:r>
      <w:r w:rsidRPr="00215420" w:rsidR="00932083">
        <w:rPr>
          <w:rFonts w:ascii="仿宋_GB2312" w:eastAsia="仿宋_GB2312" w:hint="eastAsia"/>
          <w:sz w:val="32"/>
          <w:szCs w:val="32"/>
        </w:rPr>
        <w:t xml:space="preserve">类</w:t>
      </w:r>
      <w:r w:rsidRPr="00215420" w:rsidR="00932083">
        <w:rPr>
          <w:rFonts w:ascii="仿宋_GB2312" w:eastAsia="仿宋_GB2312" w:hint="eastAsia"/>
          <w:sz w:val="32"/>
          <w:szCs w:val="32"/>
        </w:rPr>
        <w:t xml:space="preserve">)</w:t>
      </w:r>
      <w:r w:rsidRPr="00932083" w:rsidR="00932083">
        <w:rPr>
          <w:rFonts w:ascii="仿宋_GB2312" w:eastAsia="仿宋_GB2312" w:hint="eastAsia"/>
          <w:sz w:val="32"/>
          <w:szCs w:val="32"/>
        </w:rPr>
        <w:t xml:space="preserve">支出</w:t>
      </w:r>
      <w:r w:rsidR="00763111">
        <w:rPr>
          <w:rFonts w:ascii="仿宋_GB2312" w:eastAsia="仿宋_GB2312" w:hint="eastAsia"/>
          <w:sz w:val="32"/>
          <w:szCs w:val="32"/>
        </w:rPr>
        <w:t xml:space="preserve">2.44</w:t>
      </w:r>
      <w:r w:rsidR="00932083">
        <w:rPr>
          <w:rFonts w:ascii="仿宋_GB2312" w:eastAsia="仿宋_GB2312" w:hint="eastAsia"/>
          <w:sz w:val="32"/>
          <w:szCs w:val="32"/>
        </w:rPr>
        <w:t xml:space="preserve">万</w:t>
      </w:r>
      <w:r w:rsidRPr="00932083" w:rsidR="00932083">
        <w:rPr>
          <w:rFonts w:ascii="仿宋_GB2312" w:eastAsia="仿宋_GB2312" w:hint="eastAsia"/>
          <w:sz w:val="32"/>
          <w:szCs w:val="32"/>
        </w:rPr>
        <w:t xml:space="preserve">元，主要用于</w:t>
      </w:r>
      <w:r w:rsidR="00763111">
        <w:rPr>
          <w:rFonts w:ascii="仿宋_GB2312" w:eastAsia="仿宋_GB2312" w:hint="eastAsia"/>
          <w:sz w:val="32"/>
          <w:szCs w:val="32"/>
        </w:rPr>
        <w:t xml:space="preserve">财政局</w:t>
      </w:r>
      <w:r w:rsidRPr="00932083" w:rsidR="00932083">
        <w:rPr>
          <w:rFonts w:ascii="仿宋_GB2312" w:eastAsia="仿宋_GB2312" w:hint="eastAsia"/>
          <w:sz w:val="32"/>
          <w:szCs w:val="32"/>
        </w:rPr>
        <w:t xml:space="preserve">开支的离</w:t>
      </w:r>
      <w:r w:rsidR="00932083">
        <w:rPr>
          <w:rFonts w:ascii="仿宋_GB2312" w:eastAsia="仿宋_GB2312" w:hint="eastAsia"/>
          <w:sz w:val="32"/>
          <w:szCs w:val="32"/>
        </w:rPr>
        <w:t xml:space="preserve">退</w:t>
      </w:r>
      <w:r w:rsidRPr="00932083" w:rsidR="00932083">
        <w:rPr>
          <w:rFonts w:ascii="仿宋_GB2312" w:eastAsia="仿宋_GB2312" w:hint="eastAsia"/>
          <w:sz w:val="32"/>
          <w:szCs w:val="32"/>
        </w:rPr>
        <w:t xml:space="preserve">休人</w:t>
      </w:r>
      <w:r w:rsidR="00932083">
        <w:rPr>
          <w:rFonts w:ascii="仿宋_GB2312" w:eastAsia="仿宋_GB2312" w:hint="eastAsia"/>
          <w:sz w:val="32"/>
          <w:szCs w:val="32"/>
        </w:rPr>
        <w:t xml:space="preserve">员</w:t>
      </w:r>
      <w:r w:rsidRPr="00932083" w:rsidR="00932083">
        <w:rPr>
          <w:rFonts w:ascii="仿宋_GB2312" w:eastAsia="仿宋_GB2312" w:hint="eastAsia"/>
          <w:sz w:val="32"/>
          <w:szCs w:val="32"/>
        </w:rPr>
        <w:t xml:space="preserve">经费和离退休</w:t>
      </w:r>
      <w:r w:rsidR="00932083">
        <w:rPr>
          <w:rFonts w:ascii="仿宋_GB2312" w:eastAsia="仿宋_GB2312" w:hint="eastAsia"/>
          <w:sz w:val="32"/>
          <w:szCs w:val="32"/>
        </w:rPr>
        <w:t xml:space="preserve">干</w:t>
      </w:r>
      <w:r w:rsidRPr="00932083" w:rsidR="00932083">
        <w:rPr>
          <w:rFonts w:ascii="仿宋_GB2312" w:eastAsia="仿宋_GB2312" w:hint="eastAsia"/>
          <w:sz w:val="32"/>
          <w:szCs w:val="32"/>
        </w:rPr>
        <w:t xml:space="preserve">部管理机构为离退休人</w:t>
      </w:r>
      <w:r w:rsidR="00932083">
        <w:rPr>
          <w:rFonts w:ascii="仿宋_GB2312" w:eastAsia="仿宋_GB2312" w:hint="eastAsia"/>
          <w:sz w:val="32"/>
          <w:szCs w:val="32"/>
        </w:rPr>
        <w:t xml:space="preserve">员</w:t>
      </w:r>
      <w:r w:rsidRPr="00932083" w:rsidR="00932083">
        <w:rPr>
          <w:rFonts w:ascii="仿宋_GB2312" w:eastAsia="仿宋_GB2312" w:hint="eastAsia"/>
          <w:sz w:val="32"/>
          <w:szCs w:val="32"/>
        </w:rPr>
        <w:t xml:space="preserve">提供管理和服务所发生的工作支出。</w:t>
      </w:r>
    </w:p>
    <w:p>
      <w:pPr>
        <w:ind w:firstLine="640" w:firstLineChars="200"/>
        <w:rPr>
          <w:rFonts w:ascii="仿宋_GB2312" w:eastAsia="仿宋_GB2312" w:hint="eastAsia"/>
          <w:sz w:val="32"/>
          <w:szCs w:val="32"/>
        </w:rPr>
      </w:pPr>
      <w:r w:rsidR="00763111">
        <w:rPr>
          <w:rFonts w:ascii="仿宋_GB2312" w:eastAsia="仿宋_GB2312" w:hint="eastAsia"/>
          <w:sz w:val="32"/>
          <w:szCs w:val="32"/>
        </w:rPr>
        <w:t xml:space="preserve">6</w:t>
      </w:r>
      <w:r w:rsidRPr="00215420" w:rsidR="00932083">
        <w:rPr>
          <w:rFonts w:ascii="仿宋_GB2312" w:eastAsia="仿宋_GB2312" w:hint="eastAsia"/>
          <w:sz w:val="32"/>
          <w:szCs w:val="32"/>
        </w:rPr>
        <w:t xml:space="preserve">、医疗卫</w:t>
      </w:r>
      <w:r w:rsidRPr="00215420" w:rsidR="00932083">
        <w:rPr>
          <w:rFonts w:ascii="仿宋_GB2312" w:eastAsia="仿宋_GB2312" w:hint="eastAsia"/>
          <w:sz w:val="32"/>
          <w:szCs w:val="32"/>
        </w:rPr>
        <w:t xml:space="preserve">生</w:t>
      </w:r>
      <w:r w:rsidRPr="00215420" w:rsidR="00932083">
        <w:rPr>
          <w:rFonts w:ascii="仿宋_GB2312" w:eastAsia="仿宋_GB2312" w:hint="eastAsia"/>
          <w:sz w:val="32"/>
          <w:szCs w:val="32"/>
        </w:rPr>
        <w:t xml:space="preserve">(</w:t>
      </w:r>
      <w:r w:rsidRPr="00215420" w:rsidR="00932083">
        <w:rPr>
          <w:rFonts w:ascii="仿宋_GB2312" w:eastAsia="仿宋_GB2312" w:hint="eastAsia"/>
          <w:sz w:val="32"/>
          <w:szCs w:val="32"/>
        </w:rPr>
        <w:t xml:space="preserve">类</w:t>
      </w:r>
      <w:r w:rsidRPr="00215420" w:rsidR="00932083">
        <w:rPr>
          <w:rFonts w:ascii="仿宋_GB2312" w:eastAsia="仿宋_GB2312" w:hint="eastAsia"/>
          <w:sz w:val="32"/>
          <w:szCs w:val="32"/>
        </w:rPr>
        <w:t xml:space="preserve">) </w:t>
      </w:r>
      <w:r w:rsidRPr="00932083" w:rsidR="00932083">
        <w:rPr>
          <w:rFonts w:ascii="仿宋_GB2312" w:eastAsia="仿宋_GB2312" w:hint="eastAsia"/>
          <w:sz w:val="32"/>
          <w:szCs w:val="32"/>
        </w:rPr>
        <w:t xml:space="preserve">支出</w:t>
      </w:r>
      <w:r w:rsidR="00763111">
        <w:rPr>
          <w:rFonts w:ascii="仿宋_GB2312" w:eastAsia="仿宋_GB2312" w:hint="eastAsia"/>
          <w:sz w:val="32"/>
          <w:szCs w:val="32"/>
        </w:rPr>
        <w:t xml:space="preserve">85.84</w:t>
      </w:r>
      <w:r w:rsidRPr="00932083" w:rsidR="00932083">
        <w:rPr>
          <w:rFonts w:ascii="仿宋_GB2312" w:eastAsia="仿宋_GB2312" w:hint="eastAsia"/>
          <w:sz w:val="32"/>
          <w:szCs w:val="32"/>
        </w:rPr>
        <w:t xml:space="preserve">万元，主要用于</w:t>
      </w:r>
      <w:r w:rsidR="00763111">
        <w:rPr>
          <w:rFonts w:ascii="仿宋_GB2312" w:eastAsia="仿宋_GB2312" w:hint="eastAsia"/>
          <w:sz w:val="32"/>
          <w:szCs w:val="32"/>
        </w:rPr>
        <w:t xml:space="preserve">财政局</w:t>
      </w:r>
      <w:r w:rsidRPr="00932083" w:rsidR="00932083">
        <w:rPr>
          <w:rFonts w:ascii="仿宋_GB2312" w:eastAsia="仿宋_GB2312" w:hint="eastAsia"/>
          <w:sz w:val="32"/>
          <w:szCs w:val="32"/>
        </w:rPr>
        <w:t xml:space="preserve">医疗卫生、重大疾病预防控制及突发公共卫生事件处理等方</w:t>
      </w:r>
      <w:r w:rsidR="00932083">
        <w:rPr>
          <w:rFonts w:ascii="仿宋_GB2312" w:eastAsia="仿宋_GB2312" w:hint="eastAsia"/>
          <w:sz w:val="32"/>
          <w:szCs w:val="32"/>
        </w:rPr>
        <w:t xml:space="preserve">面</w:t>
      </w:r>
      <w:r w:rsidRPr="00932083" w:rsidR="00932083">
        <w:rPr>
          <w:rFonts w:ascii="仿宋_GB2312" w:eastAsia="仿宋_GB2312" w:hint="eastAsia"/>
          <w:sz w:val="32"/>
          <w:szCs w:val="32"/>
        </w:rPr>
        <w:t xml:space="preserve">的支出。</w:t>
      </w:r>
    </w:p>
    <w:p>
      <w:pPr>
        <w:ind w:firstLine="640" w:firstLineChars="200"/>
        <w:rPr>
          <w:rFonts w:ascii="仿宋_GB2312" w:eastAsia="仿宋_GB2312" w:hint="eastAsia"/>
          <w:sz w:val="32"/>
          <w:szCs w:val="32"/>
        </w:rPr>
      </w:pPr>
      <w:r w:rsidR="00763111">
        <w:rPr>
          <w:rFonts w:ascii="仿宋_GB2312" w:eastAsia="仿宋_GB2312" w:hint="eastAsia"/>
          <w:sz w:val="32"/>
          <w:szCs w:val="32"/>
        </w:rPr>
        <w:t xml:space="preserve">7</w:t>
      </w:r>
      <w:r w:rsidRPr="00F55610" w:rsidR="00932083">
        <w:rPr>
          <w:rFonts w:ascii="仿宋_GB2312" w:eastAsia="仿宋_GB2312" w:hint="eastAsia"/>
          <w:sz w:val="32"/>
          <w:szCs w:val="32"/>
        </w:rPr>
        <w:t xml:space="preserve">、</w:t>
      </w:r>
      <w:r w:rsidR="00763111">
        <w:rPr>
          <w:rFonts w:ascii="仿宋_GB2312" w:eastAsia="仿宋_GB2312" w:hint="eastAsia"/>
          <w:sz w:val="32"/>
          <w:szCs w:val="32"/>
        </w:rPr>
        <w:t xml:space="preserve">农林水支出</w:t>
      </w:r>
      <w:r w:rsidRPr="00F55610" w:rsidR="00CB45DB">
        <w:rPr>
          <w:rFonts w:ascii="仿宋_GB2312" w:eastAsia="仿宋_GB2312" w:hint="eastAsia"/>
          <w:sz w:val="32"/>
          <w:szCs w:val="32"/>
        </w:rPr>
        <w:t xml:space="preserve">（类）</w:t>
      </w:r>
      <w:r w:rsidRPr="00932083" w:rsidR="00932083">
        <w:rPr>
          <w:rFonts w:ascii="仿宋_GB2312" w:eastAsia="仿宋_GB2312" w:hint="eastAsia"/>
          <w:sz w:val="32"/>
          <w:szCs w:val="32"/>
        </w:rPr>
        <w:t xml:space="preserve">支出</w:t>
      </w:r>
      <w:r w:rsidR="00763111">
        <w:rPr>
          <w:rFonts w:ascii="仿宋_GB2312" w:eastAsia="仿宋_GB2312" w:hint="eastAsia"/>
          <w:sz w:val="32"/>
          <w:szCs w:val="32"/>
        </w:rPr>
        <w:t xml:space="preserve">1736.93</w:t>
      </w:r>
      <w:r w:rsidRPr="00932083" w:rsidR="00932083">
        <w:rPr>
          <w:rFonts w:ascii="仿宋_GB2312" w:eastAsia="仿宋_GB2312" w:hint="eastAsia"/>
          <w:sz w:val="32"/>
          <w:szCs w:val="32"/>
        </w:rPr>
        <w:t xml:space="preserve">万元，主要</w:t>
      </w:r>
      <w:r w:rsidR="00932083">
        <w:rPr>
          <w:rFonts w:ascii="仿宋_GB2312" w:eastAsia="仿宋_GB2312" w:hint="eastAsia"/>
          <w:sz w:val="32"/>
          <w:szCs w:val="32"/>
        </w:rPr>
        <w:t xml:space="preserve">用</w:t>
      </w:r>
      <w:r w:rsidRPr="00932083" w:rsidR="00932083">
        <w:rPr>
          <w:rFonts w:ascii="仿宋_GB2312" w:eastAsia="仿宋_GB2312" w:hint="eastAsia"/>
          <w:sz w:val="32"/>
          <w:szCs w:val="32"/>
        </w:rPr>
        <w:t xml:space="preserve">于</w:t>
      </w:r>
      <w:r w:rsidR="00763111">
        <w:rPr>
          <w:rFonts w:ascii="仿宋_GB2312" w:eastAsia="仿宋_GB2312" w:hint="eastAsia"/>
          <w:sz w:val="32"/>
          <w:szCs w:val="32"/>
        </w:rPr>
        <w:t xml:space="preserve">农业综合开发</w:t>
      </w:r>
      <w:r w:rsidRPr="00932083" w:rsidR="00932083">
        <w:rPr>
          <w:rFonts w:ascii="仿宋_GB2312" w:eastAsia="仿宋_GB2312" w:hint="eastAsia"/>
          <w:sz w:val="32"/>
          <w:szCs w:val="32"/>
        </w:rPr>
        <w:t xml:space="preserve">方面的支出。包括行政管理、基础设施建设等方面的支出。</w:t>
      </w:r>
    </w:p>
    <w:p>
      <w:pPr>
        <w:ind w:firstLine="640" w:firstLineChars="200"/>
        <w:rPr>
          <w:rFonts w:ascii="仿宋_GB2312" w:eastAsia="仿宋_GB2312" w:hint="eastAsia"/>
          <w:sz w:val="32"/>
          <w:szCs w:val="32"/>
        </w:rPr>
      </w:pPr>
      <w:r w:rsidR="00763111">
        <w:rPr>
          <w:rFonts w:ascii="仿宋_GB2312" w:eastAsia="仿宋_GB2312" w:hint="eastAsia"/>
          <w:sz w:val="32"/>
          <w:szCs w:val="32"/>
        </w:rPr>
        <w:t xml:space="preserve">8</w:t>
      </w:r>
      <w:r w:rsidRPr="00F55610" w:rsidR="00932083">
        <w:rPr>
          <w:rFonts w:ascii="仿宋_GB2312" w:eastAsia="仿宋_GB2312" w:hint="eastAsia"/>
          <w:sz w:val="32"/>
          <w:szCs w:val="32"/>
        </w:rPr>
        <w:t xml:space="preserve">、住房保障支</w:t>
      </w:r>
      <w:r w:rsidRPr="00F55610" w:rsidR="00932083">
        <w:rPr>
          <w:rFonts w:ascii="仿宋_GB2312" w:eastAsia="仿宋_GB2312" w:hint="eastAsia"/>
          <w:sz w:val="32"/>
          <w:szCs w:val="32"/>
        </w:rPr>
        <w:t xml:space="preserve">出</w:t>
      </w:r>
      <w:r w:rsidRPr="00F55610" w:rsidR="00932083">
        <w:rPr>
          <w:rFonts w:ascii="仿宋_GB2312" w:eastAsia="仿宋_GB2312" w:hint="eastAsia"/>
          <w:sz w:val="32"/>
          <w:szCs w:val="32"/>
        </w:rPr>
        <w:t xml:space="preserve">(</w:t>
      </w:r>
      <w:r w:rsidRPr="00F55610" w:rsidR="00932083">
        <w:rPr>
          <w:rFonts w:ascii="仿宋_GB2312" w:eastAsia="仿宋_GB2312" w:hint="eastAsia"/>
          <w:sz w:val="32"/>
          <w:szCs w:val="32"/>
        </w:rPr>
        <w:t xml:space="preserve">类</w:t>
      </w:r>
      <w:r w:rsidRPr="00F55610" w:rsidR="00932083">
        <w:rPr>
          <w:rFonts w:ascii="仿宋_GB2312" w:eastAsia="仿宋_GB2312" w:hint="eastAsia"/>
          <w:sz w:val="32"/>
          <w:szCs w:val="32"/>
        </w:rPr>
        <w:t xml:space="preserve">)</w:t>
      </w:r>
      <w:r w:rsidRPr="00932083" w:rsidR="00932083">
        <w:rPr>
          <w:rFonts w:ascii="仿宋_GB2312" w:eastAsia="仿宋_GB2312" w:hint="eastAsia"/>
          <w:sz w:val="32"/>
          <w:szCs w:val="32"/>
        </w:rPr>
        <w:t xml:space="preserve">支出</w:t>
      </w:r>
      <w:r w:rsidR="00763111">
        <w:rPr>
          <w:rFonts w:ascii="仿宋_GB2312" w:eastAsia="仿宋_GB2312" w:hint="eastAsia"/>
          <w:sz w:val="32"/>
          <w:szCs w:val="32"/>
        </w:rPr>
        <w:t xml:space="preserve">14.25</w:t>
      </w:r>
      <w:r w:rsidR="00CB45DB">
        <w:rPr>
          <w:rFonts w:ascii="仿宋_GB2312" w:eastAsia="仿宋_GB2312" w:hint="eastAsia"/>
          <w:sz w:val="32"/>
          <w:szCs w:val="32"/>
        </w:rPr>
        <w:t xml:space="preserve">万</w:t>
      </w:r>
      <w:r w:rsidRPr="00932083" w:rsidR="00932083">
        <w:rPr>
          <w:rFonts w:ascii="仿宋_GB2312" w:eastAsia="仿宋_GB2312" w:hint="eastAsia"/>
          <w:sz w:val="32"/>
          <w:szCs w:val="32"/>
        </w:rPr>
        <w:t xml:space="preserve">元，主要用于按照国家政策规定为职工缴纳和发放的住房公积金、提</w:t>
      </w:r>
      <w:r w:rsidR="00CB45DB">
        <w:rPr>
          <w:rFonts w:ascii="仿宋_GB2312" w:eastAsia="仿宋_GB2312" w:hint="eastAsia"/>
          <w:sz w:val="32"/>
          <w:szCs w:val="32"/>
        </w:rPr>
        <w:t xml:space="preserve">租</w:t>
      </w:r>
      <w:r w:rsidRPr="00932083" w:rsidR="00932083">
        <w:rPr>
          <w:rFonts w:ascii="仿宋_GB2312" w:eastAsia="仿宋_GB2312" w:hint="eastAsia"/>
          <w:sz w:val="32"/>
          <w:szCs w:val="32"/>
        </w:rPr>
        <w:t xml:space="preserve">补贴、购房补贴等住房改</w:t>
      </w:r>
      <w:r w:rsidR="00CB45DB">
        <w:rPr>
          <w:rFonts w:ascii="仿宋_GB2312" w:eastAsia="仿宋_GB2312" w:hint="eastAsia"/>
          <w:sz w:val="32"/>
          <w:szCs w:val="32"/>
        </w:rPr>
        <w:t xml:space="preserve">革</w:t>
      </w:r>
      <w:r w:rsidRPr="00932083" w:rsidR="00932083">
        <w:rPr>
          <w:rFonts w:ascii="仿宋_GB2312" w:eastAsia="仿宋_GB2312" w:hint="eastAsia"/>
          <w:sz w:val="32"/>
          <w:szCs w:val="32"/>
        </w:rPr>
        <w:t xml:space="preserve">方面的支出。</w:t>
      </w:r>
    </w:p>
    <w:p>
      <w:pPr>
        <w:ind w:firstLine="640" w:firstLineChars="200"/>
        <w:rPr>
          <w:rFonts w:ascii="仿宋_GB2312" w:eastAsia="仿宋_GB2312" w:hint="eastAsia"/>
          <w:sz w:val="32"/>
          <w:szCs w:val="32"/>
        </w:rPr>
      </w:pPr>
      <w:r w:rsidRPr="006A43AA" w:rsidR="00CB45DB">
        <w:rPr>
          <w:rFonts w:ascii="仿宋_GB2312" w:eastAsia="仿宋_GB2312" w:hint="eastAsia"/>
          <w:b/>
          <w:sz w:val="32"/>
          <w:szCs w:val="32"/>
        </w:rPr>
        <w:t xml:space="preserve">二、关于</w:t>
      </w:r>
      <w:r w:rsidR="00393FF9">
        <w:rPr>
          <w:rFonts w:ascii="仿宋_GB2312" w:eastAsia="仿宋_GB2312" w:hint="eastAsia"/>
          <w:b/>
          <w:sz w:val="32"/>
          <w:szCs w:val="32"/>
        </w:rPr>
        <w:t xml:space="preserve">刚察县</w:t>
      </w:r>
      <w:r w:rsidR="00763111">
        <w:rPr>
          <w:rFonts w:ascii="仿宋_GB2312" w:eastAsia="仿宋_GB2312" w:hint="eastAsia"/>
          <w:b/>
          <w:sz w:val="32"/>
          <w:szCs w:val="32"/>
        </w:rPr>
        <w:t xml:space="preserve">财政局</w:t>
      </w:r>
      <w:r w:rsidR="00190F69">
        <w:rPr>
          <w:rFonts w:ascii="仿宋_GB2312" w:eastAsia="仿宋_GB2312" w:hint="eastAsia"/>
          <w:b/>
          <w:sz w:val="32"/>
          <w:szCs w:val="32"/>
        </w:rPr>
        <w:t xml:space="preserve">201</w:t>
      </w:r>
      <w:r w:rsidR="00D51A40">
        <w:rPr>
          <w:rFonts w:ascii="仿宋_GB2312" w:eastAsia="仿宋_GB2312" w:hint="eastAsia"/>
          <w:b/>
          <w:sz w:val="32"/>
          <w:szCs w:val="32"/>
        </w:rPr>
        <w:t xml:space="preserve">5</w:t>
      </w:r>
      <w:r w:rsidRPr="006A43AA" w:rsidR="00CB45DB">
        <w:rPr>
          <w:rFonts w:ascii="仿宋_GB2312" w:eastAsia="仿宋_GB2312" w:hint="eastAsia"/>
          <w:b/>
          <w:sz w:val="32"/>
          <w:szCs w:val="32"/>
        </w:rPr>
        <w:t xml:space="preserve">年度</w:t>
      </w:r>
      <w:r w:rsidR="00D51A40">
        <w:rPr>
          <w:rFonts w:ascii="仿宋_GB2312" w:eastAsia="仿宋_GB2312" w:hint="eastAsia"/>
          <w:b/>
          <w:sz w:val="32"/>
          <w:szCs w:val="32"/>
        </w:rPr>
        <w:t xml:space="preserve">一般</w:t>
      </w:r>
      <w:r w:rsidRPr="006A43AA" w:rsidR="00CB45DB">
        <w:rPr>
          <w:rFonts w:ascii="仿宋_GB2312" w:eastAsia="仿宋_GB2312" w:hint="eastAsia"/>
          <w:b/>
          <w:sz w:val="32"/>
          <w:szCs w:val="32"/>
        </w:rPr>
        <w:t xml:space="preserve">公共预算财政拨款支出决算情况说明</w:t>
      </w:r>
    </w:p>
    <w:p>
      <w:pPr>
        <w:spacing w:line="520" w:lineRule="exact"/>
        <w:ind w:firstLine="640" w:firstLineChars="200"/>
        <w:rPr>
          <w:rFonts w:ascii="仿宋_GB2312" w:eastAsia="仿宋_GB2312" w:hint="eastAsia"/>
          <w:sz w:val="32"/>
          <w:szCs w:val="32"/>
        </w:rPr>
      </w:pPr>
      <w:r w:rsidRPr="001C009A" w:rsidR="008E7D1C">
        <w:rPr>
          <w:rFonts w:ascii="仿宋_GB2312" w:eastAsia="仿宋_GB2312" w:hint="eastAsia"/>
          <w:sz w:val="32"/>
          <w:szCs w:val="32"/>
        </w:rPr>
        <w:t xml:space="preserve">（一）</w:t>
      </w:r>
      <w:r w:rsidRPr="001C009A" w:rsidR="00830884">
        <w:rPr>
          <w:rFonts w:ascii="仿宋_GB2312" w:eastAsia="仿宋_GB2312" w:hint="eastAsia"/>
          <w:sz w:val="32"/>
          <w:szCs w:val="32"/>
        </w:rPr>
        <w:t xml:space="preserve">财政拨款支出决算变化情况。</w:t>
      </w:r>
      <w:r w:rsidR="00763111">
        <w:rPr>
          <w:rFonts w:ascii="仿宋_GB2312" w:eastAsia="仿宋_GB2312" w:hint="eastAsia"/>
          <w:sz w:val="32"/>
          <w:szCs w:val="32"/>
        </w:rPr>
        <w:t xml:space="preserve">财政局</w:t>
      </w:r>
      <w:r w:rsidR="00190F69">
        <w:rPr>
          <w:rFonts w:ascii="仿宋_GB2312" w:eastAsia="仿宋_GB2312" w:hint="eastAsia"/>
          <w:sz w:val="32"/>
          <w:szCs w:val="32"/>
        </w:rPr>
        <w:t xml:space="preserve">201</w:t>
      </w:r>
      <w:r w:rsidR="00D51A40">
        <w:rPr>
          <w:rFonts w:ascii="仿宋_GB2312" w:eastAsia="仿宋_GB2312" w:hint="eastAsia"/>
          <w:sz w:val="32"/>
          <w:szCs w:val="32"/>
        </w:rPr>
        <w:t xml:space="preserve">5</w:t>
      </w:r>
      <w:r w:rsidR="00830884">
        <w:rPr>
          <w:rFonts w:ascii="仿宋_GB2312" w:eastAsia="仿宋_GB2312" w:hint="eastAsia"/>
          <w:sz w:val="32"/>
          <w:szCs w:val="32"/>
        </w:rPr>
        <w:t xml:space="preserve">年度财政拨款支出</w:t>
      </w:r>
      <w:r w:rsidR="00763111">
        <w:rPr>
          <w:rFonts w:ascii="仿宋_GB2312" w:eastAsia="仿宋_GB2312" w:hint="eastAsia"/>
          <w:sz w:val="32"/>
          <w:szCs w:val="32"/>
        </w:rPr>
        <w:t xml:space="preserve">3639.14</w:t>
      </w:r>
      <w:r w:rsidR="00830884">
        <w:rPr>
          <w:rFonts w:ascii="仿宋_GB2312" w:eastAsia="仿宋_GB2312" w:hint="eastAsia"/>
          <w:sz w:val="32"/>
          <w:szCs w:val="32"/>
        </w:rPr>
        <w:t xml:space="preserve">万元，占本年支出总计的</w:t>
      </w:r>
      <w:r w:rsidR="00B94BD4">
        <w:rPr>
          <w:rFonts w:ascii="仿宋_GB2312" w:eastAsia="仿宋_GB2312" w:hint="eastAsia"/>
          <w:sz w:val="32"/>
          <w:szCs w:val="32"/>
        </w:rPr>
        <w:t xml:space="preserve">100</w:t>
      </w:r>
      <w:r w:rsidR="00830884">
        <w:rPr>
          <w:rFonts w:ascii="仿宋_GB2312" w:eastAsia="仿宋_GB2312" w:hint="eastAsia"/>
          <w:sz w:val="32"/>
          <w:szCs w:val="32"/>
        </w:rPr>
        <w:t xml:space="preserve">%</w:t>
      </w:r>
      <w:r w:rsidR="00830884">
        <w:rPr>
          <w:rFonts w:ascii="仿宋_GB2312" w:eastAsia="仿宋_GB2312" w:hint="eastAsia"/>
          <w:sz w:val="32"/>
          <w:szCs w:val="32"/>
        </w:rPr>
        <w:t xml:space="preserve">。</w:t>
      </w:r>
      <w:r w:rsidR="00190F69">
        <w:rPr>
          <w:rFonts w:ascii="仿宋_GB2312" w:eastAsia="仿宋_GB2312" w:hint="eastAsia"/>
          <w:sz w:val="32"/>
          <w:szCs w:val="32"/>
        </w:rPr>
        <w:t xml:space="preserve">201</w:t>
      </w:r>
      <w:r w:rsidR="00D51A40">
        <w:rPr>
          <w:rFonts w:ascii="仿宋_GB2312" w:eastAsia="仿宋_GB2312" w:hint="eastAsia"/>
          <w:sz w:val="32"/>
          <w:szCs w:val="32"/>
        </w:rPr>
        <w:t xml:space="preserve">5</w:t>
      </w:r>
      <w:r w:rsidR="00830884">
        <w:rPr>
          <w:rFonts w:ascii="仿宋_GB2312" w:eastAsia="仿宋_GB2312" w:hint="eastAsia"/>
          <w:sz w:val="32"/>
          <w:szCs w:val="32"/>
        </w:rPr>
        <w:t xml:space="preserve">年决算</w:t>
      </w:r>
      <w:r w:rsidR="008E7D1C">
        <w:rPr>
          <w:rFonts w:ascii="仿宋_GB2312" w:eastAsia="仿宋_GB2312" w:hint="eastAsia"/>
          <w:sz w:val="32"/>
          <w:szCs w:val="32"/>
        </w:rPr>
        <w:t xml:space="preserve">数</w:t>
      </w:r>
      <w:r w:rsidR="008E7D1C">
        <w:rPr>
          <w:rFonts w:ascii="仿宋_GB2312" w:eastAsia="仿宋_GB2312" w:hint="eastAsia"/>
          <w:sz w:val="32"/>
          <w:szCs w:val="32"/>
        </w:rPr>
        <w:t xml:space="preserve">比</w:t>
      </w:r>
      <w:r w:rsidR="008E7D1C">
        <w:rPr>
          <w:rFonts w:ascii="仿宋_GB2312" w:eastAsia="仿宋_GB2312" w:hint="eastAsia"/>
          <w:sz w:val="32"/>
          <w:szCs w:val="32"/>
        </w:rPr>
        <w:t xml:space="preserve">201</w:t>
      </w:r>
      <w:r w:rsidR="00D51A40">
        <w:rPr>
          <w:rFonts w:ascii="仿宋_GB2312" w:eastAsia="仿宋_GB2312" w:hint="eastAsia"/>
          <w:sz w:val="32"/>
          <w:szCs w:val="32"/>
        </w:rPr>
        <w:t xml:space="preserve">4</w:t>
      </w:r>
      <w:r w:rsidR="00B94BD4">
        <w:rPr>
          <w:rFonts w:ascii="仿宋_GB2312" w:eastAsia="仿宋_GB2312" w:hint="eastAsia"/>
          <w:sz w:val="32"/>
          <w:szCs w:val="32"/>
        </w:rPr>
        <w:t xml:space="preserve">年增</w:t>
      </w:r>
      <w:r w:rsidR="00B94BD4">
        <w:rPr>
          <w:rFonts w:ascii="仿宋_GB2312" w:eastAsia="仿宋_GB2312" w:hint="eastAsia"/>
          <w:sz w:val="32"/>
          <w:szCs w:val="32"/>
        </w:rPr>
        <w:t xml:space="preserve">加</w:t>
      </w:r>
      <w:r w:rsidR="00B94BD4">
        <w:rPr>
          <w:rFonts w:ascii="仿宋_GB2312" w:eastAsia="仿宋_GB2312" w:hint="eastAsia"/>
          <w:sz w:val="32"/>
          <w:szCs w:val="32"/>
        </w:rPr>
        <w:t xml:space="preserve">1520.93</w:t>
      </w:r>
      <w:r w:rsidR="008E7D1C">
        <w:rPr>
          <w:rFonts w:ascii="仿宋_GB2312" w:eastAsia="仿宋_GB2312" w:hint="eastAsia"/>
          <w:sz w:val="32"/>
          <w:szCs w:val="32"/>
        </w:rPr>
        <w:t xml:space="preserve">万</w:t>
      </w:r>
      <w:r w:rsidR="00B94BD4">
        <w:rPr>
          <w:rFonts w:ascii="仿宋_GB2312" w:eastAsia="仿宋_GB2312" w:hint="eastAsia"/>
          <w:sz w:val="32"/>
          <w:szCs w:val="32"/>
        </w:rPr>
        <w:t xml:space="preserve">元，主要原因：主要用于省州驻县单位改革补助资金。</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（二）财政拨款支出决算构成情况。</w:t>
      </w:r>
      <w:r w:rsidR="00190F69">
        <w:rPr>
          <w:rFonts w:ascii="仿宋_GB2312" w:eastAsia="仿宋_GB2312" w:hint="eastAsia"/>
          <w:sz w:val="32"/>
          <w:szCs w:val="32"/>
        </w:rPr>
        <w:t xml:space="preserve">201</w:t>
      </w:r>
      <w:r w:rsidR="00D51A40">
        <w:rPr>
          <w:rFonts w:ascii="仿宋_GB2312" w:eastAsia="仿宋_GB2312" w:hint="eastAsia"/>
          <w:sz w:val="32"/>
          <w:szCs w:val="32"/>
        </w:rPr>
        <w:t xml:space="preserve">5</w:t>
      </w:r>
      <w:r w:rsidR="008E7D1C">
        <w:rPr>
          <w:rFonts w:ascii="仿宋_GB2312" w:eastAsia="仿宋_GB2312" w:hint="eastAsia"/>
          <w:sz w:val="32"/>
          <w:szCs w:val="32"/>
        </w:rPr>
        <w:t xml:space="preserve">年</w:t>
      </w:r>
      <w:r w:rsidR="000E58AF">
        <w:rPr>
          <w:rFonts w:ascii="仿宋_GB2312" w:eastAsia="仿宋_GB2312" w:hint="eastAsia"/>
          <w:sz w:val="32"/>
          <w:szCs w:val="32"/>
        </w:rPr>
        <w:t xml:space="preserve">财政拨款用于以下方面：一般公共服</w:t>
      </w:r>
      <w:r w:rsidR="000E58AF">
        <w:rPr>
          <w:rFonts w:ascii="仿宋_GB2312" w:eastAsia="仿宋_GB2312" w:hint="eastAsia"/>
          <w:sz w:val="32"/>
          <w:szCs w:val="32"/>
        </w:rPr>
        <w:t xml:space="preserve">务</w:t>
      </w:r>
      <w:r w:rsidR="000E58AF">
        <w:rPr>
          <w:rFonts w:ascii="仿宋_GB2312" w:eastAsia="仿宋_GB2312" w:hint="eastAsia"/>
          <w:sz w:val="32"/>
          <w:szCs w:val="32"/>
        </w:rPr>
        <w:t xml:space="preserve">20</w:t>
      </w:r>
      <w:r w:rsidR="000E58AF">
        <w:rPr>
          <w:rFonts w:ascii="仿宋_GB2312" w:eastAsia="仿宋_GB2312" w:hint="eastAsia"/>
          <w:sz w:val="32"/>
          <w:szCs w:val="32"/>
        </w:rPr>
        <w:t xml:space="preserve">1</w:t>
      </w:r>
      <w:r w:rsidR="000E58AF">
        <w:rPr>
          <w:rFonts w:ascii="仿宋_GB2312" w:eastAsia="仿宋_GB2312" w:hint="eastAsia"/>
          <w:sz w:val="32"/>
          <w:szCs w:val="32"/>
        </w:rPr>
        <w:t xml:space="preserve">（类）支</w:t>
      </w:r>
      <w:r w:rsidR="000E58AF">
        <w:rPr>
          <w:rFonts w:ascii="仿宋_GB2312" w:eastAsia="仿宋_GB2312" w:hint="eastAsia"/>
          <w:sz w:val="32"/>
          <w:szCs w:val="32"/>
        </w:rPr>
        <w:t xml:space="preserve">出</w:t>
      </w:r>
      <w:r w:rsidR="000E58AF">
        <w:rPr>
          <w:rFonts w:ascii="仿宋_GB2312" w:eastAsia="仿宋_GB2312" w:hint="eastAsia"/>
          <w:sz w:val="32"/>
          <w:szCs w:val="32"/>
        </w:rPr>
        <w:t xml:space="preserve">1128.6</w:t>
      </w:r>
      <w:r w:rsidR="000E58AF">
        <w:rPr>
          <w:rFonts w:ascii="仿宋_GB2312" w:eastAsia="仿宋_GB2312" w:hint="eastAsia"/>
          <w:sz w:val="32"/>
          <w:szCs w:val="32"/>
        </w:rPr>
        <w:t xml:space="preserve">2</w:t>
      </w:r>
      <w:r w:rsidR="000E58AF">
        <w:rPr>
          <w:rFonts w:ascii="仿宋_GB2312" w:eastAsia="仿宋_GB2312" w:hint="eastAsia"/>
          <w:sz w:val="32"/>
          <w:szCs w:val="32"/>
        </w:rPr>
        <w:t xml:space="preserve">万元，占</w:t>
      </w:r>
      <w:r w:rsidR="00512BD2">
        <w:rPr>
          <w:rFonts w:ascii="仿宋_GB2312" w:eastAsia="仿宋_GB2312" w:hint="eastAsia"/>
          <w:sz w:val="32"/>
          <w:szCs w:val="32"/>
        </w:rPr>
        <w:t xml:space="preserve">31</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；社会保障和就</w:t>
      </w:r>
      <w:r w:rsidR="000E58AF">
        <w:rPr>
          <w:rFonts w:ascii="仿宋_GB2312" w:eastAsia="仿宋_GB2312" w:hint="eastAsia"/>
          <w:sz w:val="32"/>
          <w:szCs w:val="32"/>
        </w:rPr>
        <w:t xml:space="preserve">业</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类</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支出</w:t>
      </w:r>
      <w:r w:rsidR="00E77DF0">
        <w:rPr>
          <w:rFonts w:ascii="仿宋_GB2312" w:eastAsia="仿宋_GB2312" w:hint="eastAsia"/>
          <w:sz w:val="32"/>
          <w:szCs w:val="32"/>
        </w:rPr>
        <w:t xml:space="preserve">2.44</w:t>
      </w:r>
      <w:r w:rsidR="000E58AF">
        <w:rPr>
          <w:rFonts w:ascii="仿宋_GB2312" w:eastAsia="仿宋_GB2312" w:hint="eastAsia"/>
          <w:sz w:val="32"/>
          <w:szCs w:val="32"/>
        </w:rPr>
        <w:t xml:space="preserve">万元，占</w:t>
      </w:r>
      <w:r w:rsidR="00512BD2">
        <w:rPr>
          <w:rFonts w:ascii="仿宋_GB2312" w:eastAsia="仿宋_GB2312" w:hint="eastAsia"/>
          <w:sz w:val="32"/>
          <w:szCs w:val="32"/>
        </w:rPr>
        <w:t xml:space="preserve">0.07</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；教</w:t>
      </w:r>
      <w:r w:rsidR="000E58AF">
        <w:rPr>
          <w:rFonts w:ascii="仿宋_GB2312" w:eastAsia="仿宋_GB2312" w:hint="eastAsia"/>
          <w:sz w:val="32"/>
          <w:szCs w:val="32"/>
        </w:rPr>
        <w:t xml:space="preserve">育</w:t>
      </w:r>
      <w:r w:rsidR="000E58AF">
        <w:rPr>
          <w:rFonts w:ascii="仿宋_GB2312" w:eastAsia="仿宋_GB2312" w:hint="eastAsia"/>
          <w:sz w:val="32"/>
          <w:szCs w:val="32"/>
        </w:rPr>
        <w:t xml:space="preserve">20</w:t>
      </w:r>
      <w:r w:rsidR="000E58AF">
        <w:rPr>
          <w:rFonts w:ascii="仿宋_GB2312" w:eastAsia="仿宋_GB2312" w:hint="eastAsia"/>
          <w:sz w:val="32"/>
          <w:szCs w:val="32"/>
        </w:rPr>
        <w:t xml:space="preserve">5</w:t>
      </w:r>
      <w:r w:rsidR="000E58AF">
        <w:rPr>
          <w:rFonts w:ascii="仿宋_GB2312" w:eastAsia="仿宋_GB2312" w:hint="eastAsia"/>
          <w:sz w:val="32"/>
          <w:szCs w:val="32"/>
        </w:rPr>
        <w:t xml:space="preserve">（类）支出</w:t>
      </w:r>
      <w:r w:rsidR="00512BD2">
        <w:rPr>
          <w:rFonts w:ascii="仿宋_GB2312" w:eastAsia="仿宋_GB2312" w:hint="eastAsia"/>
          <w:sz w:val="32"/>
          <w:szCs w:val="32"/>
        </w:rPr>
        <w:t xml:space="preserve">373.06</w:t>
      </w:r>
      <w:r w:rsidR="000E58AF">
        <w:rPr>
          <w:rFonts w:ascii="仿宋_GB2312" w:eastAsia="仿宋_GB2312" w:hint="eastAsia"/>
          <w:sz w:val="32"/>
          <w:szCs w:val="32"/>
        </w:rPr>
        <w:t xml:space="preserve">万元，占</w:t>
      </w:r>
      <w:r w:rsidR="00512BD2">
        <w:rPr>
          <w:rFonts w:ascii="仿宋_GB2312" w:eastAsia="仿宋_GB2312" w:hint="eastAsia"/>
          <w:sz w:val="32"/>
          <w:szCs w:val="32"/>
        </w:rPr>
        <w:t xml:space="preserve">10</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；住房保障支</w:t>
      </w:r>
      <w:r w:rsidR="000E58AF">
        <w:rPr>
          <w:rFonts w:ascii="仿宋_GB2312" w:eastAsia="仿宋_GB2312" w:hint="eastAsia"/>
          <w:sz w:val="32"/>
          <w:szCs w:val="32"/>
        </w:rPr>
        <w:t xml:space="preserve">出</w:t>
      </w:r>
      <w:r w:rsidR="000E58AF">
        <w:rPr>
          <w:rFonts w:ascii="仿宋_GB2312" w:eastAsia="仿宋_GB2312" w:hint="eastAsia"/>
          <w:sz w:val="32"/>
          <w:szCs w:val="32"/>
        </w:rPr>
        <w:t xml:space="preserve">22</w:t>
      </w:r>
      <w:r w:rsidR="000E58AF">
        <w:rPr>
          <w:rFonts w:ascii="仿宋_GB2312" w:eastAsia="仿宋_GB2312" w:hint="eastAsia"/>
          <w:sz w:val="32"/>
          <w:szCs w:val="32"/>
        </w:rPr>
        <w:t xml:space="preserve">1</w:t>
      </w:r>
      <w:r w:rsidR="000E58AF">
        <w:rPr>
          <w:rFonts w:ascii="仿宋_GB2312" w:eastAsia="仿宋_GB2312" w:hint="eastAsia"/>
          <w:sz w:val="32"/>
          <w:szCs w:val="32"/>
        </w:rPr>
        <w:t xml:space="preserve">（类）支出</w:t>
      </w:r>
      <w:r w:rsidR="00512BD2">
        <w:rPr>
          <w:rFonts w:ascii="仿宋_GB2312" w:eastAsia="仿宋_GB2312" w:hint="eastAsia"/>
          <w:sz w:val="32"/>
          <w:szCs w:val="32"/>
        </w:rPr>
        <w:t xml:space="preserve">14.25</w:t>
      </w:r>
      <w:r w:rsidR="000E58AF">
        <w:rPr>
          <w:rFonts w:ascii="仿宋_GB2312" w:eastAsia="仿宋_GB2312" w:hint="eastAsia"/>
          <w:sz w:val="32"/>
          <w:szCs w:val="32"/>
        </w:rPr>
        <w:t xml:space="preserve">万元，占</w:t>
      </w:r>
      <w:r w:rsidR="00512BD2">
        <w:rPr>
          <w:rFonts w:ascii="仿宋_GB2312" w:eastAsia="仿宋_GB2312" w:hint="eastAsia"/>
          <w:sz w:val="32"/>
          <w:szCs w:val="32"/>
        </w:rPr>
        <w:t xml:space="preserve">0.39</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；科学技</w:t>
      </w:r>
      <w:r w:rsidR="000E58AF">
        <w:rPr>
          <w:rFonts w:ascii="仿宋_GB2312" w:eastAsia="仿宋_GB2312" w:hint="eastAsia"/>
          <w:sz w:val="32"/>
          <w:szCs w:val="32"/>
        </w:rPr>
        <w:t xml:space="preserve">术</w:t>
      </w:r>
      <w:r w:rsidR="000E58AF">
        <w:rPr>
          <w:rFonts w:ascii="仿宋_GB2312" w:eastAsia="仿宋_GB2312" w:hint="eastAsia"/>
          <w:sz w:val="32"/>
          <w:szCs w:val="32"/>
        </w:rPr>
        <w:t xml:space="preserve">20</w:t>
      </w:r>
      <w:r w:rsidR="000E58AF">
        <w:rPr>
          <w:rFonts w:ascii="仿宋_GB2312" w:eastAsia="仿宋_GB2312" w:hint="eastAsia"/>
          <w:sz w:val="32"/>
          <w:szCs w:val="32"/>
        </w:rPr>
        <w:t xml:space="preserve">6</w:t>
      </w:r>
      <w:r w:rsidR="000E58AF">
        <w:rPr>
          <w:rFonts w:ascii="仿宋_GB2312" w:eastAsia="仿宋_GB2312" w:hint="eastAsia"/>
          <w:sz w:val="32"/>
          <w:szCs w:val="32"/>
        </w:rPr>
        <w:t xml:space="preserve">（类）支出</w:t>
      </w:r>
      <w:r w:rsidR="000B50C9">
        <w:rPr>
          <w:rFonts w:ascii="仿宋_GB2312" w:eastAsia="仿宋_GB2312" w:hint="eastAsia"/>
          <w:sz w:val="32"/>
          <w:szCs w:val="32"/>
        </w:rPr>
        <w:t xml:space="preserve">76</w:t>
      </w:r>
      <w:r w:rsidR="000E58AF">
        <w:rPr>
          <w:rFonts w:ascii="仿宋_GB2312" w:eastAsia="仿宋_GB2312" w:hint="eastAsia"/>
          <w:sz w:val="32"/>
          <w:szCs w:val="32"/>
        </w:rPr>
        <w:t xml:space="preserve">万元，占</w:t>
      </w:r>
      <w:r w:rsidR="000B50C9">
        <w:rPr>
          <w:rFonts w:ascii="仿宋_GB2312" w:eastAsia="仿宋_GB2312" w:hint="eastAsia"/>
          <w:sz w:val="32"/>
          <w:szCs w:val="32"/>
        </w:rPr>
        <w:t xml:space="preserve">2.09</w:t>
      </w:r>
      <w:r w:rsidR="000E58AF">
        <w:rPr>
          <w:rFonts w:ascii="仿宋_GB2312" w:eastAsia="仿宋_GB2312" w:hint="eastAsia"/>
          <w:sz w:val="32"/>
          <w:szCs w:val="32"/>
        </w:rPr>
        <w:t xml:space="preserve">%</w:t>
      </w:r>
      <w:r w:rsidR="000E58AF">
        <w:rPr>
          <w:rFonts w:ascii="仿宋_GB2312" w:eastAsia="仿宋_GB2312" w:hint="eastAsia"/>
          <w:sz w:val="32"/>
          <w:szCs w:val="32"/>
        </w:rPr>
        <w:t xml:space="preserve">；农林水事</w:t>
      </w:r>
      <w:r w:rsidR="000E58AF">
        <w:rPr>
          <w:rFonts w:ascii="仿宋_GB2312" w:eastAsia="仿宋_GB2312" w:hint="eastAsia"/>
          <w:sz w:val="32"/>
          <w:szCs w:val="32"/>
        </w:rPr>
        <w:t xml:space="preserve">务</w:t>
      </w:r>
      <w:r w:rsidR="000E58AF">
        <w:rPr>
          <w:rFonts w:ascii="仿宋_GB2312" w:eastAsia="仿宋_GB2312" w:hint="eastAsia"/>
          <w:sz w:val="32"/>
          <w:szCs w:val="32"/>
        </w:rPr>
        <w:t xml:space="preserve">21</w:t>
      </w:r>
      <w:r w:rsidR="000E58AF">
        <w:rPr>
          <w:rFonts w:ascii="仿宋_GB2312" w:eastAsia="仿宋_GB2312" w:hint="eastAsia"/>
          <w:sz w:val="32"/>
          <w:szCs w:val="32"/>
        </w:rPr>
        <w:t xml:space="preserve">3</w:t>
      </w:r>
      <w:r w:rsidR="000E58AF">
        <w:rPr>
          <w:rFonts w:ascii="仿宋_GB2312" w:eastAsia="仿宋_GB2312" w:hint="eastAsia"/>
          <w:sz w:val="32"/>
          <w:szCs w:val="32"/>
        </w:rPr>
        <w:t xml:space="preserve">（类）支出</w:t>
      </w:r>
      <w:r w:rsidR="000B50C9">
        <w:rPr>
          <w:rFonts w:ascii="仿宋_GB2312" w:eastAsia="仿宋_GB2312" w:hint="eastAsia"/>
          <w:sz w:val="32"/>
          <w:szCs w:val="32"/>
        </w:rPr>
        <w:t xml:space="preserve">1736.93</w:t>
      </w:r>
      <w:r w:rsidR="000E58AF">
        <w:rPr>
          <w:rFonts w:ascii="仿宋_GB2312" w:eastAsia="仿宋_GB2312" w:hint="eastAsia"/>
          <w:sz w:val="32"/>
          <w:szCs w:val="32"/>
        </w:rPr>
        <w:t xml:space="preserve">万元，占</w:t>
      </w:r>
      <w:r w:rsidR="000B50C9">
        <w:rPr>
          <w:rFonts w:ascii="仿宋_GB2312" w:eastAsia="仿宋_GB2312" w:hint="eastAsia"/>
          <w:sz w:val="32"/>
          <w:szCs w:val="32"/>
        </w:rPr>
        <w:t xml:space="preserve">47.73</w:t>
      </w:r>
      <w:r w:rsidR="000E58AF">
        <w:rPr>
          <w:rFonts w:ascii="仿宋_GB2312" w:eastAsia="仿宋_GB2312" w:hint="eastAsia"/>
          <w:sz w:val="32"/>
          <w:szCs w:val="32"/>
        </w:rPr>
        <w:t xml:space="preserve">%</w:t>
      </w:r>
      <w:r w:rsidR="000B50C9">
        <w:rPr>
          <w:rFonts w:ascii="仿宋_GB2312" w:eastAsia="仿宋_GB2312" w:hint="eastAsia"/>
          <w:sz w:val="32"/>
          <w:szCs w:val="32"/>
        </w:rPr>
        <w:t xml:space="preserve">。</w:t>
      </w:r>
    </w:p>
    <w:p>
      <w:pPr>
        <w:ind w:firstLine="640"/>
        <w:rPr>
          <w:rFonts w:ascii="仿宋_GB2312" w:eastAsia="仿宋_GB2312" w:hint="eastAsia"/>
          <w:sz w:val="32"/>
          <w:szCs w:val="32"/>
        </w:rPr>
      </w:pPr>
      <w:r w:rsidR="00D51A40">
        <w:rPr>
          <w:rFonts w:ascii="仿宋_GB2312" w:eastAsia="仿宋_GB2312" w:hint="eastAsia"/>
          <w:sz w:val="32"/>
          <w:szCs w:val="32"/>
        </w:rPr>
        <w:t xml:space="preserve">（三）</w:t>
      </w:r>
      <w:r w:rsidRPr="00D51A40" w:rsidR="00D51A40">
        <w:rPr>
          <w:rFonts w:ascii="仿宋_GB2312" w:eastAsia="仿宋_GB2312"/>
          <w:sz w:val="32"/>
          <w:szCs w:val="32"/>
        </w:rPr>
        <w:t xml:space="preserve">一般公共预算财政拨款基本支出决算情况说明</w:t>
      </w:r>
    </w:p>
    <w:p>
      <w:pPr>
        <w:ind w:firstLine="640"/>
        <w:rPr>
          <w:rFonts w:ascii="仿宋_GB2312" w:eastAsia="仿宋_GB2312" w:hint="eastAsia"/>
          <w:sz w:val="32"/>
          <w:szCs w:val="32"/>
        </w:rPr>
      </w:pPr>
      <w:r w:rsidRPr="00D51A40" w:rsidR="00D51A40">
        <w:rPr>
          <w:rFonts w:ascii="仿宋_GB2312" w:eastAsia="仿宋_GB2312"/>
          <w:sz w:val="32"/>
          <w:szCs w:val="32"/>
        </w:rPr>
        <w:t xml:space="preserve">201</w:t>
      </w:r>
      <w:r w:rsidR="00D51A40">
        <w:rPr>
          <w:rFonts w:ascii="仿宋_GB2312" w:eastAsia="仿宋_GB2312" w:hint="eastAsia"/>
          <w:sz w:val="32"/>
          <w:szCs w:val="32"/>
        </w:rPr>
        <w:t xml:space="preserve">5</w:t>
      </w:r>
      <w:r w:rsidRPr="00D51A40" w:rsidR="00D51A40">
        <w:rPr>
          <w:rFonts w:ascii="仿宋_GB2312" w:eastAsia="仿宋_GB2312"/>
          <w:sz w:val="32"/>
          <w:szCs w:val="32"/>
        </w:rPr>
        <w:t xml:space="preserve">年度财政拨款基本支出</w:t>
      </w:r>
      <w:r w:rsidR="005C5E2C">
        <w:rPr>
          <w:rFonts w:ascii="仿宋_GB2312" w:eastAsia="仿宋_GB2312" w:hint="eastAsia"/>
          <w:sz w:val="32"/>
          <w:szCs w:val="32"/>
        </w:rPr>
        <w:t xml:space="preserve">320.13</w:t>
      </w:r>
      <w:r w:rsidRPr="00D51A40" w:rsidR="00D51A40">
        <w:rPr>
          <w:rFonts w:ascii="仿宋_GB2312" w:eastAsia="仿宋_GB2312"/>
          <w:sz w:val="32"/>
          <w:szCs w:val="32"/>
        </w:rPr>
        <w:t xml:space="preserve">万元。其中：</w:t>
      </w:r>
    </w:p>
    <w:p>
      <w:pPr>
        <w:ind w:firstLine="640"/>
        <w:rPr>
          <w:rFonts w:ascii="仿宋_GB2312" w:eastAsia="仿宋_GB2312" w:hint="eastAsia"/>
          <w:sz w:val="32"/>
          <w:szCs w:val="32"/>
        </w:rPr>
      </w:pPr>
      <w:r w:rsidR="00D51A40">
        <w:rPr>
          <w:rFonts w:ascii="仿宋_GB2312" w:eastAsia="仿宋_GB2312" w:hint="eastAsia"/>
          <w:sz w:val="32"/>
          <w:szCs w:val="32"/>
        </w:rPr>
        <w:t xml:space="preserve">1</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工资福利支出</w:t>
      </w:r>
      <w:r w:rsidR="00733F88">
        <w:rPr>
          <w:rFonts w:ascii="仿宋_GB2312" w:eastAsia="仿宋_GB2312" w:hint="eastAsia"/>
          <w:sz w:val="32"/>
          <w:szCs w:val="32"/>
        </w:rPr>
        <w:t xml:space="preserve">215.91</w:t>
      </w:r>
      <w:r w:rsidRPr="00D51A40" w:rsidR="00D51A40">
        <w:rPr>
          <w:rFonts w:ascii="仿宋_GB2312" w:eastAsia="仿宋_GB2312"/>
          <w:sz w:val="32"/>
          <w:szCs w:val="32"/>
        </w:rPr>
        <w:t xml:space="preserve">万元。其中：基本工资</w:t>
      </w:r>
      <w:r w:rsidR="00733F88">
        <w:rPr>
          <w:rFonts w:ascii="仿宋_GB2312" w:eastAsia="仿宋_GB2312" w:hint="eastAsia"/>
          <w:sz w:val="32"/>
          <w:szCs w:val="32"/>
        </w:rPr>
        <w:t xml:space="preserve">46.64</w:t>
      </w:r>
      <w:r w:rsidRPr="00D51A40" w:rsidR="00D51A40">
        <w:rPr>
          <w:rFonts w:ascii="仿宋_GB2312" w:eastAsia="仿宋_GB2312"/>
          <w:sz w:val="32"/>
          <w:szCs w:val="32"/>
        </w:rPr>
        <w:t xml:space="preserve">万元、津贴补贴</w:t>
      </w:r>
      <w:r w:rsidR="00733F88">
        <w:rPr>
          <w:rFonts w:ascii="仿宋_GB2312" w:eastAsia="仿宋_GB2312" w:hint="eastAsia"/>
          <w:sz w:val="32"/>
          <w:szCs w:val="32"/>
        </w:rPr>
        <w:t xml:space="preserve">114.58</w:t>
      </w:r>
      <w:r w:rsidRPr="00D51A40" w:rsidR="00D51A40">
        <w:rPr>
          <w:rFonts w:ascii="仿宋_GB2312" w:eastAsia="仿宋_GB2312"/>
          <w:sz w:val="32"/>
          <w:szCs w:val="32"/>
        </w:rPr>
        <w:t xml:space="preserve">万元、奖金</w:t>
      </w:r>
      <w:r w:rsidR="00733F88">
        <w:rPr>
          <w:rFonts w:ascii="仿宋_GB2312" w:eastAsia="仿宋_GB2312" w:hint="eastAsia"/>
          <w:sz w:val="32"/>
          <w:szCs w:val="32"/>
        </w:rPr>
        <w:t xml:space="preserve">44.98</w:t>
      </w:r>
      <w:r w:rsidRPr="00D51A40" w:rsidR="00D51A40">
        <w:rPr>
          <w:rFonts w:ascii="仿宋_GB2312" w:eastAsia="仿宋_GB2312"/>
          <w:sz w:val="32"/>
          <w:szCs w:val="32"/>
        </w:rPr>
        <w:t xml:space="preserve">万元、社会保障缴费</w:t>
      </w:r>
      <w:r w:rsidR="00733F88">
        <w:rPr>
          <w:rFonts w:ascii="仿宋_GB2312" w:eastAsia="仿宋_GB2312" w:hint="eastAsia"/>
          <w:sz w:val="32"/>
          <w:szCs w:val="32"/>
        </w:rPr>
        <w:t xml:space="preserve">9.70</w:t>
      </w:r>
      <w:r w:rsidR="00733F88">
        <w:rPr>
          <w:rFonts w:ascii="仿宋_GB2312" w:eastAsia="仿宋_GB2312"/>
          <w:sz w:val="32"/>
          <w:szCs w:val="32"/>
        </w:rPr>
        <w:t xml:space="preserve">万元</w:t>
      </w:r>
      <w:r w:rsidRPr="00D51A40" w:rsidR="00D51A40">
        <w:rPr>
          <w:rFonts w:ascii="仿宋_GB2312" w:eastAsia="仿宋_GB2312"/>
          <w:sz w:val="32"/>
          <w:szCs w:val="32"/>
        </w:rPr>
        <w:t xml:space="preserve">。</w:t>
      </w:r>
    </w:p>
    <w:p>
      <w:pPr>
        <w:ind w:firstLine="640"/>
        <w:rPr>
          <w:rFonts w:ascii="仿宋_GB2312" w:eastAsia="仿宋_GB2312" w:hint="eastAsia"/>
          <w:sz w:val="32"/>
          <w:szCs w:val="32"/>
        </w:rPr>
      </w:pPr>
      <w:r w:rsidR="00D51A40">
        <w:rPr>
          <w:rFonts w:ascii="仿宋_GB2312" w:eastAsia="仿宋_GB2312" w:hint="eastAsia"/>
          <w:sz w:val="32"/>
          <w:szCs w:val="32"/>
        </w:rPr>
        <w:t xml:space="preserve">2</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对个人和家庭的补助</w:t>
      </w:r>
      <w:r w:rsidR="00733F88">
        <w:rPr>
          <w:rFonts w:ascii="仿宋_GB2312" w:eastAsia="仿宋_GB2312" w:hint="eastAsia"/>
          <w:sz w:val="32"/>
          <w:szCs w:val="32"/>
        </w:rPr>
        <w:t xml:space="preserve">104.22</w:t>
      </w:r>
      <w:r w:rsidR="00733F88">
        <w:rPr>
          <w:rFonts w:ascii="仿宋_GB2312" w:eastAsia="仿宋_GB2312"/>
          <w:sz w:val="32"/>
          <w:szCs w:val="32"/>
        </w:rPr>
        <w:t xml:space="preserve">万元。其中：</w:t>
      </w:r>
      <w:r w:rsidRPr="00D51A40" w:rsidR="00D51A40">
        <w:rPr>
          <w:rFonts w:ascii="仿宋_GB2312" w:eastAsia="仿宋_GB2312"/>
          <w:sz w:val="32"/>
          <w:szCs w:val="32"/>
        </w:rPr>
        <w:t xml:space="preserve">医疗费</w:t>
      </w:r>
      <w:r w:rsidR="00733F88">
        <w:rPr>
          <w:rFonts w:ascii="仿宋_GB2312" w:eastAsia="仿宋_GB2312" w:hint="eastAsia"/>
          <w:sz w:val="32"/>
          <w:szCs w:val="32"/>
        </w:rPr>
        <w:t xml:space="preserve">85.84</w:t>
      </w:r>
      <w:r w:rsidRPr="00D51A40" w:rsidR="00D51A40">
        <w:rPr>
          <w:rFonts w:ascii="仿宋_GB2312" w:eastAsia="仿宋_GB2312"/>
          <w:sz w:val="32"/>
          <w:szCs w:val="32"/>
        </w:rPr>
        <w:t xml:space="preserve">万元、奖励金</w:t>
      </w:r>
      <w:r w:rsidR="00733F88">
        <w:rPr>
          <w:rFonts w:ascii="仿宋_GB2312" w:eastAsia="仿宋_GB2312" w:hint="eastAsia"/>
          <w:sz w:val="32"/>
          <w:szCs w:val="32"/>
        </w:rPr>
        <w:t xml:space="preserve">4.13</w:t>
      </w:r>
      <w:r w:rsidRPr="00D51A40" w:rsidR="00D51A40">
        <w:rPr>
          <w:rFonts w:ascii="仿宋_GB2312" w:eastAsia="仿宋_GB2312"/>
          <w:sz w:val="32"/>
          <w:szCs w:val="32"/>
        </w:rPr>
        <w:t xml:space="preserve">万元、住房公积金</w:t>
      </w:r>
      <w:r w:rsidR="00733F88">
        <w:rPr>
          <w:rFonts w:ascii="仿宋_GB2312" w:eastAsia="仿宋_GB2312" w:hint="eastAsia"/>
          <w:sz w:val="32"/>
          <w:szCs w:val="32"/>
        </w:rPr>
        <w:t xml:space="preserve">14.25</w:t>
      </w:r>
      <w:r w:rsidR="00733F88">
        <w:rPr>
          <w:rFonts w:ascii="仿宋_GB2312" w:eastAsia="仿宋_GB2312"/>
          <w:sz w:val="32"/>
          <w:szCs w:val="32"/>
        </w:rPr>
        <w:t xml:space="preserve">万元</w:t>
      </w:r>
      <w:r w:rsidRPr="00D51A40" w:rsidR="00D51A40">
        <w:rPr>
          <w:rFonts w:ascii="仿宋_GB2312" w:eastAsia="仿宋_GB2312"/>
          <w:sz w:val="32"/>
          <w:szCs w:val="32"/>
        </w:rPr>
        <w:t xml:space="preserve">。</w:t>
      </w:r>
    </w:p>
    <w:p>
      <w:pPr>
        <w:ind w:firstLine="640"/>
        <w:rPr>
          <w:rFonts w:ascii="仿宋_GB2312" w:eastAsia="仿宋_GB2312" w:hint="eastAsia"/>
          <w:sz w:val="32"/>
          <w:szCs w:val="32"/>
        </w:rPr>
      </w:pPr>
      <w:r w:rsidR="00D51A40">
        <w:rPr>
          <w:rFonts w:ascii="仿宋_GB2312" w:eastAsia="仿宋_GB2312" w:hint="eastAsia"/>
          <w:sz w:val="32"/>
          <w:szCs w:val="32"/>
        </w:rPr>
        <w:t xml:space="preserve">3</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商品和服务支出</w:t>
      </w:r>
      <w:r w:rsidR="005C5E2C">
        <w:rPr>
          <w:rFonts w:ascii="仿宋_GB2312" w:eastAsia="仿宋_GB2312" w:hint="eastAsia"/>
          <w:sz w:val="32"/>
          <w:szCs w:val="32"/>
        </w:rPr>
        <w:t xml:space="preserve">3319.01</w:t>
      </w:r>
      <w:r w:rsidRPr="00D51A40" w:rsidR="00D51A40">
        <w:rPr>
          <w:rFonts w:ascii="仿宋_GB2312" w:eastAsia="仿宋_GB2312"/>
          <w:sz w:val="32"/>
          <w:szCs w:val="32"/>
        </w:rPr>
        <w:t xml:space="preserve">万元。其中：办公费</w:t>
      </w:r>
      <w:r w:rsidR="00733F88">
        <w:rPr>
          <w:rFonts w:ascii="仿宋_GB2312" w:eastAsia="仿宋_GB2312" w:hint="eastAsia"/>
          <w:sz w:val="32"/>
          <w:szCs w:val="32"/>
        </w:rPr>
        <w:t xml:space="preserve">21.13</w:t>
      </w:r>
      <w:r w:rsidRPr="00D51A40" w:rsidR="00D51A40">
        <w:rPr>
          <w:rFonts w:ascii="仿宋_GB2312" w:eastAsia="仿宋_GB2312"/>
          <w:sz w:val="32"/>
          <w:szCs w:val="32"/>
        </w:rPr>
        <w:t xml:space="preserve">万元、印刷费</w:t>
      </w:r>
      <w:r w:rsidR="00733F88">
        <w:rPr>
          <w:rFonts w:ascii="仿宋_GB2312" w:eastAsia="仿宋_GB2312" w:hint="eastAsia"/>
          <w:sz w:val="32"/>
          <w:szCs w:val="32"/>
        </w:rPr>
        <w:t xml:space="preserve">87.76</w:t>
      </w:r>
      <w:r w:rsidRPr="00D51A40" w:rsidR="00D51A40">
        <w:rPr>
          <w:rFonts w:ascii="仿宋_GB2312" w:eastAsia="仿宋_GB2312"/>
          <w:sz w:val="32"/>
          <w:szCs w:val="32"/>
        </w:rPr>
        <w:t xml:space="preserve">万元、咨询费</w:t>
      </w:r>
      <w:r w:rsidR="00733F88">
        <w:rPr>
          <w:rFonts w:ascii="仿宋_GB2312" w:eastAsia="仿宋_GB2312" w:hint="eastAsia"/>
          <w:sz w:val="32"/>
          <w:szCs w:val="32"/>
        </w:rPr>
        <w:t xml:space="preserve">200</w:t>
      </w:r>
      <w:r w:rsidRPr="00D51A40" w:rsidR="00D51A40">
        <w:rPr>
          <w:rFonts w:ascii="仿宋_GB2312" w:eastAsia="仿宋_GB2312"/>
          <w:sz w:val="32"/>
          <w:szCs w:val="32"/>
        </w:rPr>
        <w:t xml:space="preserve">万元、手续费</w:t>
      </w:r>
      <w:r w:rsidR="00733F88">
        <w:rPr>
          <w:rFonts w:ascii="仿宋_GB2312" w:eastAsia="仿宋_GB2312" w:hint="eastAsia"/>
          <w:sz w:val="32"/>
          <w:szCs w:val="32"/>
        </w:rPr>
        <w:t xml:space="preserve">40</w:t>
      </w:r>
      <w:r w:rsidRPr="00D51A40" w:rsidR="00D51A40">
        <w:rPr>
          <w:rFonts w:ascii="仿宋_GB2312" w:eastAsia="仿宋_GB2312"/>
          <w:sz w:val="32"/>
          <w:szCs w:val="32"/>
        </w:rPr>
        <w:t xml:space="preserve">万元、水费</w:t>
      </w:r>
      <w:r w:rsidR="00733F88">
        <w:rPr>
          <w:rFonts w:ascii="仿宋_GB2312" w:eastAsia="仿宋_GB2312" w:hint="eastAsia"/>
          <w:sz w:val="32"/>
          <w:szCs w:val="32"/>
        </w:rPr>
        <w:t xml:space="preserve">5.87</w:t>
      </w:r>
      <w:r w:rsidRPr="00D51A40" w:rsidR="00D51A40">
        <w:rPr>
          <w:rFonts w:ascii="仿宋_GB2312" w:eastAsia="仿宋_GB2312"/>
          <w:sz w:val="32"/>
          <w:szCs w:val="32"/>
        </w:rPr>
        <w:t xml:space="preserve">万元、电费</w:t>
      </w:r>
      <w:r w:rsidR="00733F88">
        <w:rPr>
          <w:rFonts w:ascii="仿宋_GB2312" w:eastAsia="仿宋_GB2312" w:hint="eastAsia"/>
          <w:sz w:val="32"/>
          <w:szCs w:val="32"/>
        </w:rPr>
        <w:t xml:space="preserve">13.2</w:t>
      </w:r>
      <w:r w:rsidRPr="00D51A40" w:rsidR="00D51A40">
        <w:rPr>
          <w:rFonts w:ascii="仿宋_GB2312" w:eastAsia="仿宋_GB2312"/>
          <w:sz w:val="32"/>
          <w:szCs w:val="32"/>
        </w:rPr>
        <w:t xml:space="preserve">万元、邮电费</w:t>
      </w:r>
      <w:r w:rsidR="00733F88">
        <w:rPr>
          <w:rFonts w:ascii="仿宋_GB2312" w:eastAsia="仿宋_GB2312" w:hint="eastAsia"/>
          <w:sz w:val="32"/>
          <w:szCs w:val="32"/>
        </w:rPr>
        <w:t xml:space="preserve">21</w:t>
      </w:r>
      <w:r w:rsidRPr="00D51A40" w:rsidR="00D51A40">
        <w:rPr>
          <w:rFonts w:ascii="仿宋_GB2312" w:eastAsia="仿宋_GB2312"/>
          <w:sz w:val="32"/>
          <w:szCs w:val="32"/>
        </w:rPr>
        <w:t xml:space="preserve">万元、取暖费</w:t>
      </w:r>
      <w:r w:rsidR="00733F88">
        <w:rPr>
          <w:rFonts w:ascii="仿宋_GB2312" w:eastAsia="仿宋_GB2312" w:hint="eastAsia"/>
          <w:sz w:val="32"/>
          <w:szCs w:val="32"/>
        </w:rPr>
        <w:t xml:space="preserve">214.75</w:t>
      </w:r>
      <w:r w:rsidR="00733F88">
        <w:rPr>
          <w:rFonts w:ascii="仿宋_GB2312" w:eastAsia="仿宋_GB2312"/>
          <w:sz w:val="32"/>
          <w:szCs w:val="32"/>
        </w:rPr>
        <w:t xml:space="preserve">万元、</w:t>
      </w:r>
      <w:r w:rsidRPr="00D51A40" w:rsidR="00D51A40">
        <w:rPr>
          <w:rFonts w:ascii="仿宋_GB2312" w:eastAsia="仿宋_GB2312"/>
          <w:sz w:val="32"/>
          <w:szCs w:val="32"/>
        </w:rPr>
        <w:t xml:space="preserve">差旅费</w:t>
      </w:r>
      <w:r w:rsidR="00733F88">
        <w:rPr>
          <w:rFonts w:ascii="仿宋_GB2312" w:eastAsia="仿宋_GB2312" w:hint="eastAsia"/>
          <w:sz w:val="32"/>
          <w:szCs w:val="32"/>
        </w:rPr>
        <w:t xml:space="preserve">3.73</w:t>
      </w:r>
      <w:r w:rsidR="00733F88">
        <w:rPr>
          <w:rFonts w:ascii="仿宋_GB2312" w:eastAsia="仿宋_GB2312"/>
          <w:sz w:val="32"/>
          <w:szCs w:val="32"/>
        </w:rPr>
        <w:t xml:space="preserve">万元</w:t>
      </w:r>
      <w:r w:rsidRPr="00D51A40" w:rsidR="00D51A40">
        <w:rPr>
          <w:rFonts w:ascii="仿宋_GB2312" w:eastAsia="仿宋_GB2312"/>
          <w:sz w:val="32"/>
          <w:szCs w:val="32"/>
        </w:rPr>
        <w:t xml:space="preserve">、维修（护）费</w:t>
      </w:r>
      <w:r w:rsidR="00733F88">
        <w:rPr>
          <w:rFonts w:ascii="仿宋_GB2312" w:eastAsia="仿宋_GB2312" w:hint="eastAsia"/>
          <w:sz w:val="32"/>
          <w:szCs w:val="32"/>
        </w:rPr>
        <w:t xml:space="preserve">26.70</w:t>
      </w:r>
      <w:r w:rsidRPr="00D51A40" w:rsidR="00D51A40">
        <w:rPr>
          <w:rFonts w:ascii="仿宋_GB2312" w:eastAsia="仿宋_GB2312"/>
          <w:sz w:val="32"/>
          <w:szCs w:val="32"/>
        </w:rPr>
        <w:t xml:space="preserve">万元、租赁费</w:t>
      </w:r>
      <w:r w:rsidR="00733F88">
        <w:rPr>
          <w:rFonts w:ascii="仿宋_GB2312" w:eastAsia="仿宋_GB2312" w:hint="eastAsia"/>
          <w:sz w:val="32"/>
          <w:szCs w:val="32"/>
        </w:rPr>
        <w:t xml:space="preserve">2.16</w:t>
      </w:r>
      <w:r w:rsidR="00733F88">
        <w:rPr>
          <w:rFonts w:ascii="仿宋_GB2312" w:eastAsia="仿宋_GB2312"/>
          <w:sz w:val="32"/>
          <w:szCs w:val="32"/>
        </w:rPr>
        <w:t xml:space="preserve">万元</w:t>
      </w:r>
      <w:r w:rsidRPr="00D51A40" w:rsidR="00D51A40">
        <w:rPr>
          <w:rFonts w:ascii="仿宋_GB2312" w:eastAsia="仿宋_GB2312"/>
          <w:sz w:val="32"/>
          <w:szCs w:val="32"/>
        </w:rPr>
        <w:t xml:space="preserve">、培训费</w:t>
      </w:r>
      <w:r w:rsidR="00733F88">
        <w:rPr>
          <w:rFonts w:ascii="仿宋_GB2312" w:eastAsia="仿宋_GB2312" w:hint="eastAsia"/>
          <w:sz w:val="32"/>
          <w:szCs w:val="32"/>
        </w:rPr>
        <w:t xml:space="preserve">131.80</w:t>
      </w:r>
      <w:r w:rsidRPr="00D51A40" w:rsidR="00D51A40">
        <w:rPr>
          <w:rFonts w:ascii="仿宋_GB2312" w:eastAsia="仿宋_GB2312"/>
          <w:sz w:val="32"/>
          <w:szCs w:val="32"/>
        </w:rPr>
        <w:t xml:space="preserve">万元、公务接待费</w:t>
      </w:r>
      <w:r w:rsidR="00733F88">
        <w:rPr>
          <w:rFonts w:ascii="仿宋_GB2312" w:eastAsia="仿宋_GB2312" w:hint="eastAsia"/>
          <w:sz w:val="32"/>
          <w:szCs w:val="32"/>
        </w:rPr>
        <w:t xml:space="preserve">2.02</w:t>
      </w:r>
      <w:r w:rsidR="00733F88">
        <w:rPr>
          <w:rFonts w:ascii="仿宋_GB2312" w:eastAsia="仿宋_GB2312"/>
          <w:sz w:val="32"/>
          <w:szCs w:val="32"/>
        </w:rPr>
        <w:t xml:space="preserve">万元、</w:t>
      </w:r>
      <w:r w:rsidRPr="00D51A40" w:rsidR="00D51A40">
        <w:rPr>
          <w:rFonts w:ascii="仿宋_GB2312" w:eastAsia="仿宋_GB2312"/>
          <w:sz w:val="32"/>
          <w:szCs w:val="32"/>
        </w:rPr>
        <w:t xml:space="preserve">专用燃料费</w:t>
      </w:r>
      <w:r w:rsidR="00733F88">
        <w:rPr>
          <w:rFonts w:ascii="仿宋_GB2312" w:eastAsia="仿宋_GB2312" w:hint="eastAsia"/>
          <w:sz w:val="32"/>
          <w:szCs w:val="32"/>
        </w:rPr>
        <w:t xml:space="preserve">4.71</w:t>
      </w:r>
      <w:r w:rsidR="00733F88">
        <w:rPr>
          <w:rFonts w:ascii="仿宋_GB2312" w:eastAsia="仿宋_GB2312"/>
          <w:sz w:val="32"/>
          <w:szCs w:val="32"/>
        </w:rPr>
        <w:t xml:space="preserve">万元</w:t>
      </w:r>
      <w:r w:rsidRPr="00D51A40" w:rsidR="00D51A40">
        <w:rPr>
          <w:rFonts w:ascii="仿宋_GB2312" w:eastAsia="仿宋_GB2312"/>
          <w:sz w:val="32"/>
          <w:szCs w:val="32"/>
        </w:rPr>
        <w:t xml:space="preserve">、委托业务费</w:t>
      </w:r>
      <w:r w:rsidR="00733F88">
        <w:rPr>
          <w:rFonts w:ascii="仿宋_GB2312" w:eastAsia="仿宋_GB2312" w:hint="eastAsia"/>
          <w:sz w:val="32"/>
          <w:szCs w:val="32"/>
        </w:rPr>
        <w:t xml:space="preserve">2291.86</w:t>
      </w:r>
      <w:r w:rsidRPr="00D51A40" w:rsidR="00D51A40">
        <w:rPr>
          <w:rFonts w:ascii="仿宋_GB2312" w:eastAsia="仿宋_GB2312"/>
          <w:sz w:val="32"/>
          <w:szCs w:val="32"/>
        </w:rPr>
        <w:t xml:space="preserve">万元、工会经费</w:t>
      </w:r>
      <w:r w:rsidR="00733F88">
        <w:rPr>
          <w:rFonts w:ascii="仿宋_GB2312" w:eastAsia="仿宋_GB2312" w:hint="eastAsia"/>
          <w:sz w:val="32"/>
          <w:szCs w:val="32"/>
        </w:rPr>
        <w:t xml:space="preserve">7.60</w:t>
      </w:r>
      <w:r w:rsidR="00733F88">
        <w:rPr>
          <w:rFonts w:ascii="仿宋_GB2312" w:eastAsia="仿宋_GB2312"/>
          <w:sz w:val="32"/>
          <w:szCs w:val="32"/>
        </w:rPr>
        <w:t xml:space="preserve">万元</w:t>
      </w:r>
      <w:r w:rsidRPr="00D51A40" w:rsidR="00D51A40">
        <w:rPr>
          <w:rFonts w:ascii="仿宋_GB2312" w:eastAsia="仿宋_GB2312"/>
          <w:sz w:val="32"/>
          <w:szCs w:val="32"/>
        </w:rPr>
        <w:t xml:space="preserve">、公务用车运行维护费</w:t>
      </w:r>
      <w:r w:rsidR="00733F88">
        <w:rPr>
          <w:rFonts w:ascii="仿宋_GB2312" w:eastAsia="仿宋_GB2312" w:hint="eastAsia"/>
          <w:sz w:val="32"/>
          <w:szCs w:val="32"/>
        </w:rPr>
        <w:t xml:space="preserve">0.77</w:t>
      </w:r>
      <w:r w:rsidR="00733F88">
        <w:rPr>
          <w:rFonts w:ascii="仿宋_GB2312" w:eastAsia="仿宋_GB2312"/>
          <w:sz w:val="32"/>
          <w:szCs w:val="32"/>
        </w:rPr>
        <w:t xml:space="preserve">万元</w:t>
      </w:r>
      <w:r w:rsidRPr="00D51A40" w:rsidR="00D51A40">
        <w:rPr>
          <w:rFonts w:ascii="仿宋_GB2312" w:eastAsia="仿宋_GB2312"/>
          <w:sz w:val="32"/>
          <w:szCs w:val="32"/>
        </w:rPr>
        <w:t xml:space="preserve">、其他商品和服务支出</w:t>
      </w:r>
      <w:r w:rsidR="00733F88">
        <w:rPr>
          <w:rFonts w:ascii="仿宋_GB2312" w:eastAsia="仿宋_GB2312" w:hint="eastAsia"/>
          <w:sz w:val="32"/>
          <w:szCs w:val="32"/>
        </w:rPr>
        <w:t xml:space="preserve">243.96</w:t>
      </w:r>
      <w:r w:rsidRPr="00D51A40" w:rsidR="00D51A40">
        <w:rPr>
          <w:rFonts w:ascii="仿宋_GB2312" w:eastAsia="仿宋_GB2312"/>
          <w:sz w:val="32"/>
          <w:szCs w:val="32"/>
        </w:rPr>
        <w:t xml:space="preserve">万元。</w:t>
      </w:r>
    </w:p>
    <w:p>
      <w:pPr>
        <w:ind w:firstLine="640"/>
        <w:rPr>
          <w:rFonts w:ascii="仿宋_GB2312" w:eastAsia="仿宋_GB2312" w:hint="eastAsia"/>
          <w:b/>
          <w:sz w:val="32"/>
          <w:szCs w:val="32"/>
        </w:rPr>
      </w:pPr>
      <w:r w:rsidRPr="00D51A40" w:rsidR="00D51A40">
        <w:rPr>
          <w:rFonts w:ascii="仿宋_GB2312" w:eastAsia="仿宋_GB2312" w:hint="eastAsia"/>
          <w:b/>
          <w:sz w:val="32"/>
          <w:szCs w:val="32"/>
        </w:rPr>
        <w:t xml:space="preserve">三、</w:t>
      </w:r>
      <w:r w:rsidRPr="00D51A40" w:rsidR="00D51A40">
        <w:rPr>
          <w:rFonts w:ascii="仿宋_GB2312" w:eastAsia="仿宋_GB2312"/>
          <w:b/>
          <w:sz w:val="32"/>
          <w:szCs w:val="32"/>
        </w:rPr>
        <w:t xml:space="preserve">一般公共预算财政拨</w:t>
      </w:r>
      <w:r w:rsidRPr="00D51A40" w:rsidR="00D51A40">
        <w:rPr>
          <w:rFonts w:ascii="仿宋_GB2312" w:eastAsia="仿宋_GB2312"/>
          <w:b/>
          <w:sz w:val="32"/>
          <w:szCs w:val="32"/>
        </w:rPr>
        <w:t xml:space="preserve">款</w:t>
      </w:r>
      <w:r w:rsidRPr="00D51A40" w:rsidR="00D51A40">
        <w:rPr>
          <w:rFonts w:ascii="仿宋_GB2312" w:eastAsia="仿宋_GB2312"/>
          <w:b/>
          <w:sz w:val="32"/>
          <w:szCs w:val="32"/>
        </w:rPr>
        <w:t xml:space="preserve">“</w:t>
      </w:r>
      <w:r w:rsidRPr="00D51A40" w:rsidR="00D51A40">
        <w:rPr>
          <w:rFonts w:ascii="仿宋_GB2312" w:eastAsia="仿宋_GB2312"/>
          <w:b/>
          <w:sz w:val="32"/>
          <w:szCs w:val="32"/>
        </w:rPr>
        <w:t xml:space="preserve">三</w:t>
      </w:r>
      <w:r w:rsidRPr="00D51A40" w:rsidR="00D51A40">
        <w:rPr>
          <w:rFonts w:ascii="仿宋_GB2312" w:eastAsia="仿宋_GB2312"/>
          <w:b/>
          <w:sz w:val="32"/>
          <w:szCs w:val="32"/>
        </w:rPr>
        <w:t xml:space="preserve">公</w:t>
      </w:r>
      <w:r w:rsidRPr="00D51A40" w:rsidR="00D51A40">
        <w:rPr>
          <w:rFonts w:ascii="仿宋_GB2312" w:eastAsia="仿宋_GB2312"/>
          <w:b/>
          <w:sz w:val="32"/>
          <w:szCs w:val="32"/>
        </w:rPr>
        <w:t xml:space="preserve">”</w:t>
      </w:r>
      <w:r w:rsidRPr="00D51A40" w:rsidR="00D51A40">
        <w:rPr>
          <w:rFonts w:ascii="仿宋_GB2312" w:eastAsia="仿宋_GB2312"/>
          <w:b/>
          <w:sz w:val="32"/>
          <w:szCs w:val="32"/>
        </w:rPr>
        <w:t xml:space="preserve">经费支出情况说明</w:t>
      </w:r>
    </w:p>
    <w:p>
      <w:pPr>
        <w:ind w:firstLine="640"/>
        <w:rPr>
          <w:rFonts w:ascii="仿宋_GB2312" w:eastAsia="仿宋_GB2312" w:hint="eastAsia"/>
          <w:sz w:val="32"/>
          <w:szCs w:val="32"/>
        </w:rPr>
      </w:pPr>
      <w:r w:rsidRPr="00D51A40" w:rsidR="00D51A40">
        <w:rPr>
          <w:rFonts w:ascii="仿宋_GB2312" w:eastAsia="仿宋_GB2312"/>
          <w:sz w:val="32"/>
          <w:szCs w:val="32"/>
        </w:rPr>
        <w:t xml:space="preserve">（一</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三</w:t>
      </w:r>
      <w:r w:rsidRPr="00D51A40" w:rsidR="00D51A40">
        <w:rPr>
          <w:rFonts w:ascii="仿宋_GB2312" w:eastAsia="仿宋_GB2312"/>
          <w:sz w:val="32"/>
          <w:szCs w:val="32"/>
        </w:rPr>
        <w:t xml:space="preserve">公</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经费财政拨款支出预算执行情况说明</w:t>
      </w:r>
    </w:p>
    <w:p>
      <w:pPr>
        <w:ind w:firstLine="640"/>
        <w:rPr>
          <w:rFonts w:ascii="仿宋_GB2312" w:eastAsia="仿宋_GB2312" w:hint="eastAsia"/>
          <w:sz w:val="32"/>
          <w:szCs w:val="32"/>
        </w:rPr>
      </w:pPr>
      <w:r w:rsidRPr="00D51A40" w:rsidR="00D51A40">
        <w:rPr>
          <w:rFonts w:ascii="仿宋_GB2312" w:eastAsia="仿宋_GB2312"/>
          <w:sz w:val="32"/>
          <w:szCs w:val="32"/>
        </w:rPr>
        <w:t xml:space="preserve">201</w:t>
      </w:r>
      <w:r w:rsidR="00D51A40">
        <w:rPr>
          <w:rFonts w:ascii="仿宋_GB2312" w:eastAsia="仿宋_GB2312" w:hint="eastAsia"/>
          <w:sz w:val="32"/>
          <w:szCs w:val="32"/>
        </w:rPr>
        <w:t xml:space="preserve">5</w:t>
      </w:r>
      <w:r w:rsidRPr="00D51A40" w:rsidR="00D51A40">
        <w:rPr>
          <w:rFonts w:ascii="仿宋_GB2312" w:eastAsia="仿宋_GB2312"/>
          <w:sz w:val="32"/>
          <w:szCs w:val="32"/>
        </w:rPr>
        <w:t xml:space="preserve">年</w:t>
      </w:r>
      <w:r w:rsidRPr="00D51A40" w:rsidR="00D51A40">
        <w:rPr>
          <w:rFonts w:ascii="仿宋_GB2312" w:eastAsia="仿宋_GB2312"/>
          <w:sz w:val="32"/>
          <w:szCs w:val="32"/>
        </w:rPr>
        <w:t xml:space="preserve">度</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三</w:t>
      </w:r>
      <w:r w:rsidRPr="00D51A40" w:rsidR="00D51A40">
        <w:rPr>
          <w:rFonts w:ascii="仿宋_GB2312" w:eastAsia="仿宋_GB2312"/>
          <w:sz w:val="32"/>
          <w:szCs w:val="32"/>
        </w:rPr>
        <w:t xml:space="preserve">公</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经费财政拨款支出预算为</w:t>
      </w:r>
      <w:r w:rsidR="00A40DB7">
        <w:rPr>
          <w:rFonts w:ascii="仿宋_GB2312" w:eastAsia="仿宋_GB2312" w:hint="eastAsia"/>
          <w:sz w:val="32"/>
          <w:szCs w:val="32"/>
        </w:rPr>
        <w:t xml:space="preserve">2.8</w:t>
      </w:r>
      <w:r w:rsidRPr="00D51A40" w:rsidR="00D51A40">
        <w:rPr>
          <w:rFonts w:ascii="仿宋_GB2312" w:eastAsia="仿宋_GB2312"/>
          <w:sz w:val="32"/>
          <w:szCs w:val="32"/>
        </w:rPr>
        <w:t xml:space="preserve">万元，其中：因公出国（境）费预算</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万元，公务用车购置及运行费预算</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万元，公务接待费预算万元。支出决算为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万元，完成预算的</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，其中：因公出国（境）费支出决算为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万元，完成预算的</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；公务用车运行费支出决算为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万元，完成预算的</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；公务接待费支出决算为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万元，完成预算</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w:t>
      </w:r>
    </w:p>
    <w:p>
      <w:pPr>
        <w:ind w:firstLine="640"/>
        <w:rPr>
          <w:rFonts w:ascii="仿宋_GB2312" w:eastAsia="仿宋_GB2312" w:hint="eastAsia"/>
          <w:sz w:val="32"/>
          <w:szCs w:val="32"/>
        </w:rPr>
      </w:pPr>
      <w:r w:rsidRPr="00D51A40" w:rsidR="00D51A40">
        <w:rPr>
          <w:rFonts w:ascii="仿宋_GB2312" w:eastAsia="仿宋_GB2312"/>
          <w:sz w:val="32"/>
          <w:szCs w:val="32"/>
        </w:rPr>
        <w:t xml:space="preserve">（二</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三</w:t>
      </w:r>
      <w:r w:rsidRPr="00D51A40" w:rsidR="00D51A40">
        <w:rPr>
          <w:rFonts w:ascii="仿宋_GB2312" w:eastAsia="仿宋_GB2312"/>
          <w:sz w:val="32"/>
          <w:szCs w:val="32"/>
        </w:rPr>
        <w:t xml:space="preserve">公</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经费财政拨款支出决算情况说明</w:t>
      </w:r>
    </w:p>
    <w:p>
      <w:pPr>
        <w:ind w:firstLine="640"/>
        <w:rPr>
          <w:rFonts w:ascii="仿宋_GB2312" w:eastAsia="仿宋_GB2312" w:hint="eastAsia"/>
          <w:sz w:val="32"/>
          <w:szCs w:val="32"/>
        </w:rPr>
      </w:pPr>
      <w:r w:rsidRPr="00D51A40" w:rsidR="00D51A40">
        <w:rPr>
          <w:rFonts w:ascii="仿宋_GB2312" w:eastAsia="仿宋_GB2312"/>
          <w:sz w:val="32"/>
          <w:szCs w:val="32"/>
        </w:rPr>
        <w:t xml:space="preserve">201</w:t>
      </w:r>
      <w:r w:rsidR="00D51A40">
        <w:rPr>
          <w:rFonts w:ascii="仿宋_GB2312" w:eastAsia="仿宋_GB2312" w:hint="eastAsia"/>
          <w:sz w:val="32"/>
          <w:szCs w:val="32"/>
        </w:rPr>
        <w:t xml:space="preserve">5</w:t>
      </w:r>
      <w:r w:rsidRPr="00D51A40" w:rsidR="00D51A40">
        <w:rPr>
          <w:rFonts w:ascii="仿宋_GB2312" w:eastAsia="仿宋_GB2312"/>
          <w:sz w:val="32"/>
          <w:szCs w:val="32"/>
        </w:rPr>
        <w:t xml:space="preserve">年</w:t>
      </w:r>
      <w:r w:rsidRPr="00D51A40" w:rsidR="00D51A40">
        <w:rPr>
          <w:rFonts w:ascii="仿宋_GB2312" w:eastAsia="仿宋_GB2312"/>
          <w:sz w:val="32"/>
          <w:szCs w:val="32"/>
        </w:rPr>
        <w:t xml:space="preserve">度</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三</w:t>
      </w:r>
      <w:r w:rsidRPr="00D51A40" w:rsidR="00D51A40">
        <w:rPr>
          <w:rFonts w:ascii="仿宋_GB2312" w:eastAsia="仿宋_GB2312"/>
          <w:sz w:val="32"/>
          <w:szCs w:val="32"/>
        </w:rPr>
        <w:t xml:space="preserve">公</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经费财政拨款支出决算中，因公出国（境）费支出决算</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万元，占</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；公务用车购置及运行费支出决算</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万元，占</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；公务接待费支出决算</w:t>
      </w:r>
      <w:r w:rsidR="00A40DB7">
        <w:rPr>
          <w:rFonts w:ascii="仿宋_GB2312" w:eastAsia="仿宋_GB2312" w:hint="eastAsia"/>
          <w:sz w:val="32"/>
          <w:szCs w:val="32"/>
        </w:rPr>
        <w:t xml:space="preserve">2.03</w:t>
      </w:r>
      <w:r w:rsidRPr="00D51A40" w:rsidR="00D51A40">
        <w:rPr>
          <w:rFonts w:ascii="仿宋_GB2312" w:eastAsia="仿宋_GB2312"/>
          <w:sz w:val="32"/>
          <w:szCs w:val="32"/>
        </w:rPr>
        <w:t xml:space="preserve">万元，占</w:t>
      </w:r>
      <w:r w:rsidR="00A40DB7">
        <w:rPr>
          <w:rFonts w:ascii="仿宋_GB2312" w:eastAsia="仿宋_GB2312" w:hint="eastAsia"/>
          <w:sz w:val="32"/>
          <w:szCs w:val="32"/>
        </w:rPr>
        <w:t xml:space="preserve">0.06</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。具体情况如下：</w:t>
      </w:r>
    </w:p>
    <w:p>
      <w:pPr>
        <w:ind w:firstLine="640"/>
        <w:rPr>
          <w:rFonts w:ascii="仿宋_GB2312" w:eastAsia="仿宋_GB2312" w:hint="eastAsia"/>
          <w:sz w:val="32"/>
          <w:szCs w:val="32"/>
        </w:rPr>
      </w:pPr>
      <w:r w:rsidRPr="00D51A40" w:rsidR="00D51A40">
        <w:rPr>
          <w:rFonts w:ascii="仿宋_GB2312" w:eastAsia="仿宋_GB2312" w:hint="eastAsia"/>
          <w:sz w:val="32"/>
          <w:szCs w:val="32"/>
        </w:rPr>
        <w:t xml:space="preserve">1</w:t>
      </w:r>
      <w:r w:rsidRPr="00D51A40"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因公出国（境）费支出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万元。全年使用财政拨款安排部机关和部属单位出国团组</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个，</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人次。</w:t>
      </w:r>
    </w:p>
    <w:p>
      <w:pPr>
        <w:ind w:firstLine="640"/>
        <w:rPr>
          <w:rFonts w:ascii="仿宋_GB2312" w:eastAsia="仿宋_GB2312" w:hint="eastAsia"/>
          <w:sz w:val="32"/>
          <w:szCs w:val="32"/>
        </w:rPr>
      </w:pPr>
      <w:r w:rsidR="00D51A40">
        <w:rPr>
          <w:rFonts w:ascii="仿宋_GB2312" w:eastAsia="仿宋_GB2312" w:hint="eastAsia"/>
          <w:sz w:val="32"/>
          <w:szCs w:val="32"/>
        </w:rPr>
        <w:t xml:space="preserve">2</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公务用车购置及运行费支出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其中：</w:t>
      </w:r>
      <w:r w:rsidRPr="00D51A40" w:rsidR="00D51A40">
        <w:rPr>
          <w:rFonts w:ascii="仿宋_GB2312" w:eastAsia="仿宋_GB2312"/>
          <w:sz w:val="32"/>
          <w:szCs w:val="32"/>
        </w:rPr>
        <w:t xml:space="preserve">公务用车购置支出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万元，购置公务用</w:t>
      </w:r>
      <w:r w:rsidR="00D51A40">
        <w:rPr>
          <w:rFonts w:ascii="仿宋_GB2312" w:eastAsia="仿宋_GB2312" w:hint="eastAsia"/>
          <w:sz w:val="32"/>
          <w:szCs w:val="32"/>
        </w:rPr>
        <w:t xml:space="preserve">车</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辆；</w:t>
      </w:r>
      <w:r w:rsidRPr="00D51A40" w:rsidR="00D51A40">
        <w:rPr>
          <w:rFonts w:ascii="仿宋_GB2312" w:eastAsia="仿宋_GB2312"/>
          <w:sz w:val="32"/>
          <w:szCs w:val="32"/>
        </w:rPr>
        <w:t xml:space="preserve">公务用车运行费支出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公务用车保有量为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辆。</w:t>
      </w:r>
    </w:p>
    <w:p>
      <w:pPr>
        <w:ind w:firstLine="640"/>
        <w:rPr>
          <w:rFonts w:ascii="仿宋_GB2312" w:eastAsia="仿宋_GB2312" w:hint="eastAsia"/>
          <w:sz w:val="32"/>
          <w:szCs w:val="32"/>
        </w:rPr>
      </w:pPr>
      <w:r w:rsidR="00D51A40">
        <w:rPr>
          <w:rFonts w:ascii="仿宋_GB2312" w:eastAsia="仿宋_GB2312" w:hint="eastAsia"/>
          <w:sz w:val="32"/>
          <w:szCs w:val="32"/>
        </w:rPr>
        <w:t xml:space="preserve">3</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公务接待费支出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其中：</w:t>
      </w:r>
      <w:r w:rsidRPr="00D51A40" w:rsidR="00D51A40">
        <w:rPr>
          <w:rFonts w:ascii="仿宋_GB2312" w:eastAsia="仿宋_GB2312"/>
          <w:sz w:val="32"/>
          <w:szCs w:val="32"/>
        </w:rPr>
        <w:t xml:space="preserve">外事接待支出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接待</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批次，</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人次</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国内公务接待支出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接待</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批次，</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人次。</w:t>
      </w:r>
    </w:p>
    <w:p>
      <w:pPr>
        <w:ind w:firstLine="640"/>
        <w:rPr>
          <w:rFonts w:ascii="仿宋_GB2312" w:eastAsia="仿宋_GB2312" w:hint="eastAsia"/>
          <w:b/>
          <w:sz w:val="32"/>
          <w:szCs w:val="32"/>
        </w:rPr>
      </w:pPr>
      <w:r w:rsidRPr="00D51A40" w:rsidR="00D51A40">
        <w:rPr>
          <w:rFonts w:ascii="仿宋_GB2312" w:eastAsia="仿宋_GB2312" w:hint="eastAsia"/>
          <w:b/>
          <w:sz w:val="32"/>
          <w:szCs w:val="32"/>
        </w:rPr>
        <w:t xml:space="preserve">四、</w:t>
      </w:r>
      <w:r w:rsidRPr="00D51A40" w:rsidR="00D51A40">
        <w:rPr>
          <w:rFonts w:ascii="仿宋_GB2312" w:eastAsia="仿宋_GB2312"/>
          <w:b/>
          <w:sz w:val="32"/>
          <w:szCs w:val="32"/>
        </w:rPr>
        <w:t xml:space="preserve">201</w:t>
      </w:r>
      <w:r w:rsidR="00D51A40">
        <w:rPr>
          <w:rFonts w:ascii="仿宋_GB2312" w:eastAsia="仿宋_GB2312" w:hint="eastAsia"/>
          <w:b/>
          <w:sz w:val="32"/>
          <w:szCs w:val="32"/>
        </w:rPr>
        <w:t xml:space="preserve">5</w:t>
      </w:r>
      <w:r w:rsidRPr="00D51A40" w:rsidR="00D51A40">
        <w:rPr>
          <w:rFonts w:ascii="仿宋_GB2312" w:eastAsia="仿宋_GB2312"/>
          <w:b/>
          <w:sz w:val="32"/>
          <w:szCs w:val="32"/>
        </w:rPr>
        <w:t xml:space="preserve">年度政府性基金收入支出情况说明</w:t>
      </w:r>
    </w:p>
    <w:p>
      <w:pPr>
        <w:ind w:firstLine="640"/>
        <w:rPr>
          <w:rFonts w:ascii="仿宋_GB2312" w:eastAsia="仿宋_GB2312" w:hint="eastAsia"/>
          <w:sz w:val="32"/>
          <w:szCs w:val="32"/>
        </w:rPr>
      </w:pPr>
      <w:r w:rsidRPr="00D51A40" w:rsidR="00D51A40">
        <w:rPr>
          <w:rFonts w:ascii="仿宋_GB2312" w:eastAsia="仿宋_GB2312"/>
          <w:sz w:val="32"/>
          <w:szCs w:val="32"/>
        </w:rPr>
        <w:t xml:space="preserve">201</w:t>
      </w:r>
      <w:r w:rsidR="00D51A40">
        <w:rPr>
          <w:rFonts w:ascii="仿宋_GB2312" w:eastAsia="仿宋_GB2312" w:hint="eastAsia"/>
          <w:sz w:val="32"/>
          <w:szCs w:val="32"/>
        </w:rPr>
        <w:t xml:space="preserve">5</w:t>
      </w:r>
      <w:r w:rsidRPr="00D51A40" w:rsidR="00D51A40">
        <w:rPr>
          <w:rFonts w:ascii="仿宋_GB2312" w:eastAsia="仿宋_GB2312"/>
          <w:sz w:val="32"/>
          <w:szCs w:val="32"/>
        </w:rPr>
        <w:t xml:space="preserve">年政府性基金预算财政拨款上年结转和结余</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万元，本年收入</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万元，本年支出</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万元，年末结转和结余</w:t>
      </w:r>
      <w:r w:rsidR="00D51A40">
        <w:rPr>
          <w:rFonts w:ascii="仿宋_GB2312" w:eastAsia="仿宋_GB2312" w:hint="eastAsia"/>
          <w:sz w:val="32"/>
          <w:szCs w:val="32"/>
        </w:rPr>
        <w:t xml:space="preserve">***</w:t>
      </w:r>
      <w:r w:rsidRPr="00D51A40" w:rsidR="00D51A40">
        <w:rPr>
          <w:rFonts w:ascii="仿宋_GB2312" w:eastAsia="仿宋_GB2312"/>
          <w:sz w:val="32"/>
          <w:szCs w:val="32"/>
        </w:rPr>
        <w:t xml:space="preserve">万元。</w:t>
      </w:r>
      <w:r w:rsidR="00D51A40">
        <w:rPr>
          <w:rFonts w:ascii="仿宋_GB2312" w:eastAsia="仿宋_GB2312" w:hint="eastAsia"/>
          <w:sz w:val="32"/>
          <w:szCs w:val="32"/>
        </w:rPr>
        <w:t xml:space="preserve">支出具体情况如下：</w:t>
      </w:r>
    </w:p>
    <w:p>
      <w:pPr>
        <w:ind w:firstLine="640"/>
        <w:rPr>
          <w:rFonts w:ascii="仿宋_GB2312" w:eastAsia="仿宋_GB2312" w:hint="eastAsia"/>
          <w:sz w:val="32"/>
          <w:szCs w:val="32"/>
        </w:rPr>
      </w:pP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Pr="00932083" w:rsidR="00D51A40">
        <w:rPr>
          <w:rFonts w:ascii="仿宋_GB2312" w:eastAsia="仿宋_GB2312" w:hint="eastAsia"/>
          <w:sz w:val="32"/>
          <w:szCs w:val="32"/>
        </w:rPr>
        <w:t xml:space="preserve">社会保障和</w:t>
      </w:r>
      <w:r w:rsidR="00D51A40">
        <w:rPr>
          <w:rFonts w:ascii="仿宋_GB2312" w:eastAsia="仿宋_GB2312" w:hint="eastAsia"/>
          <w:sz w:val="32"/>
          <w:szCs w:val="32"/>
        </w:rPr>
        <w:t xml:space="preserve">就</w:t>
      </w:r>
      <w:r w:rsidRPr="00932083" w:rsidR="00D51A40">
        <w:rPr>
          <w:rFonts w:ascii="仿宋_GB2312" w:eastAsia="仿宋_GB2312" w:hint="eastAsia"/>
          <w:sz w:val="32"/>
          <w:szCs w:val="32"/>
        </w:rPr>
        <w:t xml:space="preserve">业</w:t>
      </w:r>
      <w:r w:rsidRPr="00932083" w:rsidR="00D51A40">
        <w:rPr>
          <w:rFonts w:ascii="仿宋_GB2312" w:eastAsia="仿宋_GB2312" w:hint="eastAsia"/>
          <w:sz w:val="32"/>
          <w:szCs w:val="32"/>
        </w:rPr>
        <w:t xml:space="preserve">(</w:t>
      </w:r>
      <w:r w:rsidRPr="00932083" w:rsidR="00D51A40">
        <w:rPr>
          <w:rFonts w:ascii="仿宋_GB2312" w:eastAsia="仿宋_GB2312" w:hint="eastAsia"/>
          <w:sz w:val="32"/>
          <w:szCs w:val="32"/>
        </w:rPr>
        <w:t xml:space="preserve">类</w:t>
      </w:r>
      <w:r w:rsidRPr="00932083" w:rsidR="00D51A40">
        <w:rPr>
          <w:rFonts w:ascii="仿宋_GB2312" w:eastAsia="仿宋_GB2312" w:hint="eastAsia"/>
          <w:sz w:val="32"/>
          <w:szCs w:val="32"/>
        </w:rPr>
        <w:t xml:space="preserve">)</w:t>
      </w:r>
      <w:r w:rsidRPr="00932083" w:rsidR="00D51A40">
        <w:rPr>
          <w:rFonts w:ascii="仿宋_GB2312" w:eastAsia="仿宋_GB2312" w:hint="eastAsia"/>
          <w:sz w:val="32"/>
          <w:szCs w:val="32"/>
        </w:rPr>
        <w:t xml:space="preserve">支出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；教育（类）支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；公共安全（类）支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；住房保障支出（类）支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；科学技术（类）支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；医疗卫生（类）支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；文化体育与传媒（类）支</w:t>
      </w:r>
      <w:r w:rsidR="00D51A40">
        <w:rPr>
          <w:rFonts w:ascii="仿宋_GB2312" w:eastAsia="仿宋_GB2312" w:hint="eastAsia"/>
          <w:sz w:val="32"/>
          <w:szCs w:val="32"/>
        </w:rPr>
        <w:t xml:space="preserve">出</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万元，</w:t>
      </w:r>
      <w:r w:rsidR="00D51A40">
        <w:rPr>
          <w:rFonts w:ascii="仿宋_GB2312" w:eastAsia="仿宋_GB2312" w:hint="eastAsia"/>
          <w:sz w:val="32"/>
          <w:szCs w:val="32"/>
        </w:rPr>
        <w:t xml:space="preserve">占</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r w:rsidR="00D51A40">
        <w:rPr>
          <w:rFonts w:ascii="仿宋_GB2312" w:eastAsia="仿宋_GB2312" w:hint="eastAsia"/>
          <w:sz w:val="32"/>
          <w:szCs w:val="32"/>
        </w:rPr>
        <w:t xml:space="preserve">。</w:t>
      </w:r>
    </w:p>
    <w:p>
      <w:pPr>
        <w:jc w:val="center"/>
        <w:rPr>
          <w:rFonts w:ascii="仿宋_GB2312" w:eastAsia="仿宋_GB2312" w:hint="eastAsia"/>
          <w:b/>
          <w:sz w:val="32"/>
          <w:szCs w:val="32"/>
        </w:rPr>
      </w:pPr>
      <w:r w:rsidRPr="00EC5882" w:rsidR="00021D15">
        <w:rPr>
          <w:rFonts w:ascii="仿宋_GB2312" w:eastAsia="仿宋_GB2312" w:hint="eastAsia"/>
          <w:b/>
          <w:sz w:val="32"/>
          <w:szCs w:val="32"/>
        </w:rPr>
        <w:t xml:space="preserve">第四部</w:t>
      </w:r>
      <w:r w:rsidRPr="00EC5882" w:rsidR="00021D15">
        <w:rPr>
          <w:rFonts w:ascii="仿宋_GB2312" w:eastAsia="仿宋_GB2312" w:hint="eastAsia"/>
          <w:b/>
          <w:sz w:val="32"/>
          <w:szCs w:val="32"/>
        </w:rPr>
        <w:t xml:space="preserve">分</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名</w:t>
      </w:r>
      <w:r w:rsidR="00BE7A45">
        <w:rPr>
          <w:rFonts w:ascii="仿宋_GB2312" w:eastAsia="仿宋_GB2312" w:hint="eastAsia"/>
          <w:b/>
          <w:sz w:val="32"/>
          <w:szCs w:val="32"/>
        </w:rPr>
        <w:t xml:space="preserve">词</w:t>
      </w:r>
      <w:r w:rsidRPr="00EC5882" w:rsidR="00021D15">
        <w:rPr>
          <w:rFonts w:ascii="仿宋_GB2312" w:eastAsia="仿宋_GB2312" w:hint="eastAsia"/>
          <w:b/>
          <w:sz w:val="32"/>
          <w:szCs w:val="32"/>
        </w:rPr>
        <w:t xml:space="preserve">解释</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财政拨款收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指财政当年拨</w:t>
      </w:r>
      <w:r w:rsidR="00021D15">
        <w:rPr>
          <w:rFonts w:ascii="仿宋_GB2312" w:eastAsia="仿宋_GB2312" w:hint="eastAsia"/>
          <w:sz w:val="32"/>
          <w:szCs w:val="32"/>
        </w:rPr>
        <w:t xml:space="preserve">付</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b/>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二</w:t>
      </w:r>
      <w:r w:rsidRPr="00D725E4" w:rsidR="00021D15">
        <w:rPr>
          <w:rFonts w:ascii="仿宋_GB2312" w:eastAsia="仿宋_GB2312" w:hint="eastAsia"/>
          <w:sz w:val="32"/>
          <w:szCs w:val="32"/>
        </w:rPr>
        <w:t xml:space="preserve">)</w:t>
      </w:r>
      <w:r w:rsidRPr="00A20281" w:rsidR="00D725E4">
        <w:rPr>
          <w:rFonts w:ascii="仿宋_GB2312" w:eastAsia="仿宋_GB2312" w:hint="eastAsia"/>
          <w:sz w:val="32"/>
          <w:szCs w:val="32"/>
        </w:rPr>
        <w:t xml:space="preserve">上级补助收入</w:t>
      </w:r>
      <w:r w:rsidR="00D725E4">
        <w:rPr>
          <w:rFonts w:ascii="仿宋_GB2312" w:eastAsia="仿宋_GB2312" w:hint="eastAsia"/>
          <w:sz w:val="32"/>
          <w:szCs w:val="32"/>
        </w:rPr>
        <w:t xml:space="preserve">：指直属上级部门拨付资金。</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三</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事业收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021D15">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业单位开展业务活动取</w:t>
      </w:r>
      <w:r w:rsidR="00021D15">
        <w:rPr>
          <w:rFonts w:ascii="仿宋_GB2312" w:eastAsia="仿宋_GB2312" w:hint="eastAsia"/>
          <w:sz w:val="32"/>
          <w:szCs w:val="32"/>
        </w:rPr>
        <w:t xml:space="preserve">得</w:t>
      </w:r>
      <w:r w:rsidRPr="00021D15" w:rsidR="00021D15">
        <w:rPr>
          <w:rFonts w:ascii="仿宋_GB2312" w:eastAsia="仿宋_GB2312" w:hint="eastAsia"/>
          <w:sz w:val="32"/>
          <w:szCs w:val="32"/>
        </w:rPr>
        <w:t xml:space="preserve">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四</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事业单位</w:t>
      </w:r>
      <w:r w:rsidRPr="00D725E4" w:rsidR="00021D15">
        <w:rPr>
          <w:rFonts w:ascii="仿宋_GB2312" w:eastAsia="仿宋_GB2312" w:hint="eastAsia"/>
          <w:sz w:val="32"/>
          <w:szCs w:val="32"/>
        </w:rPr>
        <w:t xml:space="preserve">经营收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指事业单位在业务活动之外开展非独立核算经营活动取得的</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五</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六</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其他收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指预算单</w:t>
      </w:r>
      <w:r w:rsidR="00021D15">
        <w:rPr>
          <w:rFonts w:ascii="仿宋_GB2312" w:eastAsia="仿宋_GB2312" w:hint="eastAsia"/>
          <w:sz w:val="32"/>
          <w:szCs w:val="32"/>
        </w:rPr>
        <w:t xml:space="preserve">位</w:t>
      </w:r>
      <w:r w:rsidRPr="00021D15" w:rsidR="00021D15">
        <w:rPr>
          <w:rFonts w:ascii="仿宋_GB2312" w:eastAsia="仿宋_GB2312" w:hint="eastAsia"/>
          <w:sz w:val="32"/>
          <w:szCs w:val="32"/>
        </w:rPr>
        <w:t xml:space="preserve">在</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财政</w:t>
      </w:r>
      <w:r w:rsidRPr="00021D15" w:rsidR="00021D15">
        <w:rPr>
          <w:rFonts w:ascii="仿宋_GB2312" w:eastAsia="仿宋_GB2312" w:hint="eastAsia"/>
          <w:sz w:val="32"/>
          <w:szCs w:val="32"/>
        </w:rPr>
        <w:t xml:space="preserve">拨款收入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七</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用事业基金弥补收支差</w:t>
      </w:r>
      <w:r w:rsidRPr="00D725E4" w:rsidR="00021D15">
        <w:rPr>
          <w:rFonts w:ascii="仿宋_GB2312" w:eastAsia="仿宋_GB2312" w:hint="eastAsia"/>
          <w:sz w:val="32"/>
          <w:szCs w:val="32"/>
        </w:rPr>
        <w:t xml:space="preserve">额</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指事业单位在当年的</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财政拨款</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和</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其</w:t>
      </w:r>
      <w:r w:rsidR="00021D15">
        <w:rPr>
          <w:rFonts w:ascii="仿宋_GB2312" w:eastAsia="仿宋_GB2312" w:hint="eastAsia"/>
          <w:sz w:val="32"/>
          <w:szCs w:val="32"/>
        </w:rPr>
        <w:t xml:space="preserve">他</w:t>
      </w:r>
      <w:r w:rsidRPr="00021D15" w:rsidR="00021D15">
        <w:rPr>
          <w:rFonts w:ascii="仿宋_GB2312" w:eastAsia="仿宋_GB2312" w:hint="eastAsia"/>
          <w:sz w:val="32"/>
          <w:szCs w:val="32"/>
        </w:rPr>
        <w:t xml:space="preserve">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不足以安排当年</w:t>
      </w:r>
      <w:r w:rsidR="00021D15">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出的情况下</w:t>
      </w:r>
      <w:r w:rsidR="00021D15">
        <w:rPr>
          <w:rFonts w:ascii="仿宋_GB2312" w:eastAsia="仿宋_GB2312" w:hint="eastAsia"/>
          <w:sz w:val="32"/>
          <w:szCs w:val="32"/>
        </w:rPr>
        <w:t xml:space="preserve">，使用</w:t>
      </w:r>
      <w:r w:rsidRPr="00021D15" w:rsidR="00021D15">
        <w:rPr>
          <w:rFonts w:ascii="仿宋_GB2312" w:eastAsia="仿宋_GB2312" w:hint="eastAsia"/>
          <w:sz w:val="32"/>
          <w:szCs w:val="32"/>
        </w:rPr>
        <w:t xml:space="preserve">以前年度</w:t>
      </w:r>
      <w:r w:rsidR="00021D15">
        <w:rPr>
          <w:rFonts w:ascii="仿宋_GB2312" w:eastAsia="仿宋_GB2312" w:hint="eastAsia"/>
          <w:sz w:val="32"/>
          <w:szCs w:val="32"/>
        </w:rPr>
        <w:t xml:space="preserve">积</w:t>
      </w:r>
      <w:r w:rsidRPr="00021D15" w:rsidR="00021D15">
        <w:rPr>
          <w:rFonts w:ascii="仿宋_GB2312" w:eastAsia="仿宋_GB2312" w:hint="eastAsia"/>
          <w:sz w:val="32"/>
          <w:szCs w:val="32"/>
        </w:rPr>
        <w:t xml:space="preserve">累的</w:t>
      </w:r>
      <w:r w:rsidR="00021D15">
        <w:rPr>
          <w:rFonts w:ascii="仿宋_GB2312" w:eastAsia="仿宋_GB2312" w:hint="eastAsia"/>
          <w:sz w:val="32"/>
          <w:szCs w:val="32"/>
        </w:rPr>
        <w:t xml:space="preserve">事业</w:t>
      </w:r>
      <w:r w:rsidRPr="00021D15" w:rsidR="00021D15">
        <w:rPr>
          <w:rFonts w:ascii="仿宋_GB2312" w:eastAsia="仿宋_GB2312" w:hint="eastAsia"/>
          <w:sz w:val="32"/>
          <w:szCs w:val="32"/>
        </w:rPr>
        <w:t xml:space="preserve">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即事业</w:t>
      </w:r>
      <w:r w:rsidRPr="00021D15" w:rsidR="00021D15">
        <w:rPr>
          <w:rFonts w:ascii="仿宋_GB2312" w:eastAsia="仿宋_GB2312" w:hint="eastAsia"/>
          <w:sz w:val="32"/>
          <w:szCs w:val="32"/>
        </w:rPr>
        <w:t xml:space="preserve">单位以前</w:t>
      </w:r>
      <w:r w:rsidR="00021D15">
        <w:rPr>
          <w:rFonts w:ascii="仿宋_GB2312" w:eastAsia="仿宋_GB2312" w:hint="eastAsia"/>
          <w:sz w:val="32"/>
          <w:szCs w:val="32"/>
        </w:rPr>
        <w:t xml:space="preserve">各</w:t>
      </w:r>
      <w:r w:rsidRPr="00021D15" w:rsidR="00021D15">
        <w:rPr>
          <w:rFonts w:ascii="仿宋_GB2312" w:eastAsia="仿宋_GB2312" w:hint="eastAsia"/>
          <w:sz w:val="32"/>
          <w:szCs w:val="32"/>
        </w:rPr>
        <w:t xml:space="preserve">年度收支相抵后，按国家规定</w:t>
      </w:r>
      <w:r w:rsidR="00021D15">
        <w:rPr>
          <w:rFonts w:ascii="仿宋_GB2312" w:eastAsia="仿宋_GB2312" w:hint="eastAsia"/>
          <w:sz w:val="32"/>
          <w:szCs w:val="32"/>
        </w:rPr>
        <w:t xml:space="preserve">提</w:t>
      </w:r>
      <w:r w:rsidRPr="00021D15" w:rsidR="00021D15">
        <w:rPr>
          <w:rFonts w:ascii="仿宋_GB2312" w:eastAsia="仿宋_GB2312" w:hint="eastAsia"/>
          <w:sz w:val="32"/>
          <w:szCs w:val="32"/>
        </w:rPr>
        <w:t xml:space="preserve">取、用于弥补以后年度</w:t>
      </w:r>
      <w:r w:rsidR="00021D15">
        <w:rPr>
          <w:rFonts w:ascii="仿宋_GB2312" w:eastAsia="仿宋_GB2312" w:hint="eastAsia"/>
          <w:sz w:val="32"/>
          <w:szCs w:val="32"/>
        </w:rPr>
        <w:t xml:space="preserve">收支差</w:t>
      </w:r>
      <w:r w:rsidRPr="00021D15" w:rsidR="00021D15">
        <w:rPr>
          <w:rFonts w:ascii="仿宋_GB2312" w:eastAsia="仿宋_GB2312" w:hint="eastAsia"/>
          <w:sz w:val="32"/>
          <w:szCs w:val="32"/>
        </w:rPr>
        <w:t xml:space="preserve">额的基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弥补当年收</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缺</w:t>
      </w:r>
      <w:r w:rsidR="006B6AC3">
        <w:rPr>
          <w:rFonts w:ascii="仿宋_GB2312" w:eastAsia="仿宋_GB2312" w:hint="eastAsia"/>
          <w:sz w:val="32"/>
          <w:szCs w:val="32"/>
        </w:rPr>
        <w:t xml:space="preserve">口</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八</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上年</w:t>
      </w:r>
      <w:r w:rsidR="00176063">
        <w:rPr>
          <w:rFonts w:ascii="仿宋_GB2312" w:eastAsia="仿宋_GB2312" w:hint="eastAsia"/>
          <w:sz w:val="32"/>
          <w:szCs w:val="32"/>
        </w:rPr>
        <w:t xml:space="preserve">结转和</w:t>
      </w:r>
      <w:r w:rsidRPr="00D725E4" w:rsidR="00021D15">
        <w:rPr>
          <w:rFonts w:ascii="仿宋_GB2312" w:eastAsia="仿宋_GB2312" w:hint="eastAsia"/>
          <w:sz w:val="32"/>
          <w:szCs w:val="32"/>
        </w:rPr>
        <w:t xml:space="preserve">结</w:t>
      </w:r>
      <w:r w:rsidRPr="00D725E4" w:rsidR="00021D15">
        <w:rPr>
          <w:rFonts w:ascii="仿宋_GB2312" w:eastAsia="仿宋_GB2312" w:hint="eastAsia"/>
          <w:sz w:val="32"/>
          <w:szCs w:val="32"/>
        </w:rPr>
        <w:t xml:space="preserve">余</w:t>
      </w:r>
      <w:r w:rsidRPr="00D725E4" w:rsidR="00021D15">
        <w:rPr>
          <w:rFonts w:ascii="仿宋_GB2312" w:eastAsia="仿宋_GB2312" w:hint="eastAsia"/>
          <w:sz w:val="32"/>
          <w:szCs w:val="32"/>
        </w:rPr>
        <w:t xml:space="preserve">:</w:t>
      </w:r>
      <w:r w:rsidR="006B6AC3">
        <w:rPr>
          <w:rFonts w:ascii="仿宋_GB2312" w:eastAsia="仿宋_GB2312" w:hint="eastAsia"/>
          <w:sz w:val="32"/>
          <w:szCs w:val="32"/>
        </w:rPr>
        <w:t xml:space="preserve">指</w:t>
      </w:r>
      <w:r w:rsidRPr="00021D15" w:rsidR="00021D15">
        <w:rPr>
          <w:rFonts w:ascii="仿宋_GB2312" w:eastAsia="仿宋_GB2312" w:hint="eastAsia"/>
          <w:sz w:val="32"/>
          <w:szCs w:val="32"/>
        </w:rPr>
        <w:t xml:space="preserve">以前年度支出</w:t>
      </w:r>
      <w:r w:rsidR="006B6AC3">
        <w:rPr>
          <w:rFonts w:ascii="仿宋_GB2312" w:eastAsia="仿宋_GB2312" w:hint="eastAsia"/>
          <w:sz w:val="32"/>
          <w:szCs w:val="32"/>
        </w:rPr>
        <w:t xml:space="preserve">预算因</w:t>
      </w:r>
      <w:r w:rsidRPr="00021D15" w:rsidR="00021D15">
        <w:rPr>
          <w:rFonts w:ascii="仿宋_GB2312" w:eastAsia="仿宋_GB2312" w:hint="eastAsia"/>
          <w:sz w:val="32"/>
          <w:szCs w:val="32"/>
        </w:rPr>
        <w:t xml:space="preserve">客观</w:t>
      </w:r>
      <w:r w:rsidR="006B6AC3">
        <w:rPr>
          <w:rFonts w:ascii="仿宋_GB2312" w:eastAsia="仿宋_GB2312" w:hint="eastAsia"/>
          <w:sz w:val="32"/>
          <w:szCs w:val="32"/>
        </w:rPr>
        <w:t xml:space="preserve">条</w:t>
      </w:r>
      <w:r w:rsidRPr="00021D15" w:rsidR="00021D15">
        <w:rPr>
          <w:rFonts w:ascii="仿宋_GB2312" w:eastAsia="仿宋_GB2312" w:hint="eastAsia"/>
          <w:sz w:val="32"/>
          <w:szCs w:val="32"/>
        </w:rPr>
        <w:t xml:space="preserve">件变化</w:t>
      </w:r>
      <w:r w:rsidR="006B6AC3">
        <w:rPr>
          <w:rFonts w:ascii="仿宋_GB2312" w:eastAsia="仿宋_GB2312" w:hint="eastAsia"/>
          <w:sz w:val="32"/>
          <w:szCs w:val="32"/>
        </w:rPr>
        <w:t xml:space="preserve">未</w:t>
      </w:r>
      <w:r w:rsidRPr="00021D15" w:rsidR="00021D15">
        <w:rPr>
          <w:rFonts w:ascii="仿宋_GB2312" w:eastAsia="仿宋_GB2312" w:hint="eastAsia"/>
          <w:sz w:val="32"/>
          <w:szCs w:val="32"/>
        </w:rPr>
        <w:t xml:space="preserve">执行完毕、结转到本年度按有关规定继续使用</w:t>
      </w:r>
      <w:r w:rsidR="006B6AC3">
        <w:rPr>
          <w:rFonts w:ascii="仿宋_GB2312" w:eastAsia="仿宋_GB2312" w:hint="eastAsia"/>
          <w:sz w:val="32"/>
          <w:szCs w:val="32"/>
        </w:rPr>
        <w:t xml:space="preserve">的</w:t>
      </w:r>
      <w:r w:rsidRPr="00021D15" w:rsidR="00021D15">
        <w:rPr>
          <w:rFonts w:ascii="仿宋_GB2312" w:eastAsia="仿宋_GB2312" w:hint="eastAsia"/>
          <w:sz w:val="32"/>
          <w:szCs w:val="32"/>
        </w:rPr>
        <w:t xml:space="preserve">资金，既</w:t>
      </w:r>
      <w:r w:rsidR="006B6AC3">
        <w:rPr>
          <w:rFonts w:ascii="仿宋_GB2312" w:eastAsia="仿宋_GB2312" w:hint="eastAsia"/>
          <w:sz w:val="32"/>
          <w:szCs w:val="32"/>
        </w:rPr>
        <w:t xml:space="preserve">包</w:t>
      </w:r>
      <w:r w:rsidRPr="00021D15" w:rsidR="00021D15">
        <w:rPr>
          <w:rFonts w:ascii="仿宋_GB2312" w:eastAsia="仿宋_GB2312" w:hint="eastAsia"/>
          <w:sz w:val="32"/>
          <w:szCs w:val="32"/>
        </w:rPr>
        <w:t xml:space="preserve">括财政拨</w:t>
      </w:r>
      <w:r w:rsidR="006B6AC3">
        <w:rPr>
          <w:rFonts w:ascii="仿宋_GB2312" w:eastAsia="仿宋_GB2312" w:hint="eastAsia"/>
          <w:sz w:val="32"/>
          <w:szCs w:val="32"/>
        </w:rPr>
        <w:t xml:space="preserve">款</w:t>
      </w:r>
      <w:r w:rsidRPr="00021D15" w:rsidR="00021D15">
        <w:rPr>
          <w:rFonts w:ascii="仿宋_GB2312" w:eastAsia="仿宋_GB2312" w:hint="eastAsia"/>
          <w:sz w:val="32"/>
          <w:szCs w:val="32"/>
        </w:rPr>
        <w:t xml:space="preserve">结转和结余，也包括</w:t>
      </w:r>
      <w:r w:rsidR="006B6AC3">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业收入、经管收入、其他收入的结转和结余。</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1C009A">
        <w:rPr>
          <w:rFonts w:ascii="仿宋_GB2312" w:eastAsia="仿宋_GB2312" w:hint="eastAsia"/>
          <w:sz w:val="32"/>
          <w:szCs w:val="32"/>
        </w:rPr>
        <w:t xml:space="preserve">九</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一般公共服</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类</w:t>
      </w:r>
      <w:r w:rsidRPr="00D725E4" w:rsidR="00021D15">
        <w:rPr>
          <w:rFonts w:ascii="仿宋_GB2312" w:eastAsia="仿宋_GB2312" w:hint="eastAsia"/>
          <w:sz w:val="32"/>
          <w:szCs w:val="32"/>
        </w:rPr>
        <w:t xml:space="preserve">)</w:t>
      </w:r>
      <w:r w:rsidRPr="00D725E4" w:rsidR="006B6AC3">
        <w:rPr>
          <w:rFonts w:ascii="仿宋_GB2312" w:eastAsia="仿宋_GB2312" w:hint="eastAsia"/>
          <w:sz w:val="32"/>
          <w:szCs w:val="32"/>
        </w:rPr>
        <w:t xml:space="preserve">档案</w:t>
      </w:r>
      <w:r w:rsidRPr="00D725E4" w:rsidR="00021D15">
        <w:rPr>
          <w:rFonts w:ascii="仿宋_GB2312" w:eastAsia="仿宋_GB2312" w:hint="eastAsia"/>
          <w:sz w:val="32"/>
          <w:szCs w:val="32"/>
        </w:rPr>
        <w:t xml:space="preserve">事</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款</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6B6AC3">
        <w:rPr>
          <w:rFonts w:ascii="仿宋_GB2312" w:eastAsia="仿宋_GB2312" w:hint="eastAsia"/>
          <w:sz w:val="32"/>
          <w:szCs w:val="32"/>
        </w:rPr>
        <w:t xml:space="preserve">**</w:t>
      </w:r>
      <w:r w:rsidRPr="00021D15" w:rsidR="00021D15">
        <w:rPr>
          <w:rFonts w:ascii="仿宋_GB2312" w:eastAsia="仿宋_GB2312" w:hint="eastAsia"/>
          <w:sz w:val="32"/>
          <w:szCs w:val="32"/>
        </w:rPr>
        <w:t xml:space="preserve">机关档案管理方面的</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 </w:t>
      </w:r>
      <w:r w:rsidRPr="001C009A" w:rsidR="008B0687">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008B0687">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学</w:t>
      </w:r>
      <w:r w:rsidRPr="006B6AC3" w:rsidR="006B6AC3">
        <w:rPr>
          <w:rFonts w:ascii="仿宋_GB2312" w:eastAsia="仿宋_GB2312" w:hint="eastAsia"/>
          <w:sz w:val="32"/>
          <w:szCs w:val="32"/>
        </w:rPr>
        <w:t xml:space="preserve">校用于教学等方面的支出</w:t>
      </w:r>
      <w:r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6B6AC3">
        <w:rPr>
          <w:rFonts w:ascii="仿宋_GB2312" w:eastAsia="仿宋_GB2312" w:hint="eastAsia"/>
          <w:sz w:val="32"/>
          <w:szCs w:val="32"/>
        </w:rPr>
        <w:t xml:space="preserve">、干部教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干</w:t>
      </w:r>
      <w:r w:rsidRPr="006B6AC3" w:rsidR="006B6AC3">
        <w:rPr>
          <w:rFonts w:ascii="仿宋_GB2312" w:eastAsia="仿宋_GB2312" w:hint="eastAsia"/>
          <w:sz w:val="32"/>
          <w:szCs w:val="32"/>
        </w:rPr>
        <w:t xml:space="preserve">部教育单位用于教学方面的</w:t>
      </w:r>
      <w:r w:rsidR="006B6AC3">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应用研</w:t>
      </w:r>
      <w:r w:rsidRPr="001C009A" w:rsidR="006B6AC3">
        <w:rPr>
          <w:rFonts w:ascii="仿宋_GB2312" w:eastAsia="仿宋_GB2312" w:hint="eastAsia"/>
          <w:sz w:val="32"/>
          <w:szCs w:val="32"/>
        </w:rPr>
        <w:t xml:space="preserve">究</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于社会公益</w:t>
      </w:r>
      <w:r w:rsidR="006B6AC3">
        <w:rPr>
          <w:rFonts w:ascii="仿宋_GB2312" w:eastAsia="仿宋_GB2312" w:hint="eastAsia"/>
          <w:sz w:val="32"/>
          <w:szCs w:val="32"/>
        </w:rPr>
        <w:t xml:space="preserve">研</w:t>
      </w:r>
      <w:r w:rsidRPr="006B6AC3" w:rsidR="006B6AC3">
        <w:rPr>
          <w:rFonts w:ascii="仿宋_GB2312" w:eastAsia="仿宋_GB2312" w:hint="eastAsia"/>
          <w:sz w:val="32"/>
          <w:szCs w:val="32"/>
        </w:rPr>
        <w:t xml:space="preserve">究、高技术研究筹方面的支出。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二</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科技条件与服</w:t>
      </w:r>
      <w:r w:rsidRPr="001C009A" w:rsidR="006B6AC3">
        <w:rPr>
          <w:rFonts w:ascii="仿宋_GB2312" w:eastAsia="仿宋_GB2312" w:hint="eastAsia"/>
          <w:sz w:val="32"/>
          <w:szCs w:val="32"/>
        </w:rPr>
        <w:t xml:space="preserve">务</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属科研单位用于改善科</w:t>
      </w:r>
      <w:r w:rsidR="006B6AC3">
        <w:rPr>
          <w:rFonts w:ascii="仿宋_GB2312" w:eastAsia="仿宋_GB2312" w:hint="eastAsia"/>
          <w:sz w:val="32"/>
          <w:szCs w:val="32"/>
        </w:rPr>
        <w:t xml:space="preserve">技</w:t>
      </w:r>
      <w:r w:rsidRPr="006B6AC3" w:rsidR="006B6AC3">
        <w:rPr>
          <w:rFonts w:ascii="仿宋_GB2312" w:eastAsia="仿宋_GB2312" w:hint="eastAsia"/>
          <w:sz w:val="32"/>
          <w:szCs w:val="32"/>
        </w:rPr>
        <w:t xml:space="preserve">条件方面的支出。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三</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其他科学技术支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w:t>
      </w:r>
    </w:p>
    <w:p>
      <w:pPr>
        <w:rPr>
          <w:rFonts w:ascii="仿宋_GB2312" w:eastAsia="仿宋_GB2312" w:hint="eastAsia"/>
          <w:sz w:val="32"/>
          <w:szCs w:val="32"/>
        </w:rPr>
      </w:pPr>
      <w:r w:rsidRPr="006B6AC3" w:rsidR="006B6AC3">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四</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新闻出</w:t>
      </w:r>
      <w:r w:rsidRPr="001C009A" w:rsidR="006B6AC3">
        <w:rPr>
          <w:rFonts w:ascii="仿宋_GB2312" w:eastAsia="仿宋_GB2312" w:hint="eastAsia"/>
          <w:sz w:val="32"/>
          <w:szCs w:val="32"/>
        </w:rPr>
        <w:t xml:space="preserve">版</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属新</w:t>
      </w:r>
      <w:r w:rsidR="006B6AC3">
        <w:rPr>
          <w:rFonts w:ascii="仿宋_GB2312" w:eastAsia="仿宋_GB2312" w:hint="eastAsia"/>
          <w:sz w:val="32"/>
          <w:szCs w:val="32"/>
        </w:rPr>
        <w:t xml:space="preserve">闻</w:t>
      </w:r>
      <w:r w:rsidRPr="006B6AC3" w:rsidR="006B6AC3">
        <w:rPr>
          <w:rFonts w:ascii="仿宋_GB2312" w:eastAsia="仿宋_GB2312" w:hint="eastAsia"/>
          <w:sz w:val="32"/>
          <w:szCs w:val="32"/>
        </w:rPr>
        <w:t xml:space="preserve">等单位的支出。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五</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其他文化体育与传媒支出</w:t>
      </w:r>
    </w:p>
    <w:p>
      <w:pPr>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006B6AC3">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属出版单位用于文化产业发展的支出。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六</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社会保障和就</w:t>
      </w:r>
      <w:r w:rsidRPr="001C009A" w:rsidR="006B6AC3">
        <w:rPr>
          <w:rFonts w:ascii="仿宋_GB2312" w:eastAsia="仿宋_GB2312" w:hint="eastAsia"/>
          <w:sz w:val="32"/>
          <w:szCs w:val="32"/>
        </w:rPr>
        <w:t xml:space="preserve">业</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行政事业单位离退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）行政单位离退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属行政单位实行归口管理的离</w:t>
      </w:r>
      <w:r w:rsidR="006B6AC3">
        <w:rPr>
          <w:rFonts w:ascii="仿宋_GB2312" w:eastAsia="仿宋_GB2312" w:hint="eastAsia"/>
          <w:sz w:val="32"/>
          <w:szCs w:val="32"/>
        </w:rPr>
        <w:t xml:space="preserve">退</w:t>
      </w:r>
      <w:r w:rsidRPr="006B6AC3" w:rsidR="006B6AC3">
        <w:rPr>
          <w:rFonts w:ascii="仿宋_GB2312" w:eastAsia="仿宋_GB2312" w:hint="eastAsia"/>
          <w:sz w:val="32"/>
          <w:szCs w:val="32"/>
        </w:rPr>
        <w:t xml:space="preserve">休经费方面的支出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事业单位离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3C559C">
        <w:rPr>
          <w:rFonts w:ascii="仿宋_GB2312" w:eastAsia="仿宋_GB2312" w:hint="eastAsia"/>
          <w:sz w:val="32"/>
          <w:szCs w:val="32"/>
        </w:rPr>
        <w:t xml:space="preserve">事</w:t>
      </w:r>
      <w:r w:rsidRPr="006B6AC3" w:rsidR="006B6AC3">
        <w:rPr>
          <w:rFonts w:ascii="仿宋_GB2312" w:eastAsia="仿宋_GB2312" w:hint="eastAsia"/>
          <w:sz w:val="32"/>
          <w:szCs w:val="32"/>
        </w:rPr>
        <w:t xml:space="preserve">业单位离退休方面的支出。</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3</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离退休人员</w:t>
      </w:r>
      <w:r w:rsidRPr="001C009A" w:rsidR="003C559C">
        <w:rPr>
          <w:rFonts w:ascii="仿宋_GB2312" w:eastAsia="仿宋_GB2312" w:hint="eastAsia"/>
          <w:sz w:val="32"/>
          <w:szCs w:val="32"/>
        </w:rPr>
        <w:t xml:space="preserve">管</w:t>
      </w:r>
      <w:r w:rsidRPr="001C009A" w:rsidR="006B6AC3">
        <w:rPr>
          <w:rFonts w:ascii="仿宋_GB2312" w:eastAsia="仿宋_GB2312" w:hint="eastAsia"/>
          <w:sz w:val="32"/>
          <w:szCs w:val="32"/>
        </w:rPr>
        <w:t xml:space="preserve">理机</w:t>
      </w:r>
      <w:r w:rsidRPr="001C009A" w:rsidR="006B6AC3">
        <w:rPr>
          <w:rFonts w:ascii="仿宋_GB2312" w:eastAsia="仿宋_GB2312" w:hint="eastAsia"/>
          <w:sz w:val="32"/>
          <w:szCs w:val="32"/>
        </w:rPr>
        <w:t xml:space="preserve">构</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w:t>
      </w:r>
      <w:r w:rsidR="003C559C">
        <w:rPr>
          <w:rFonts w:ascii="仿宋_GB2312" w:eastAsia="仿宋_GB2312" w:hint="eastAsia"/>
          <w:sz w:val="32"/>
          <w:szCs w:val="32"/>
        </w:rPr>
        <w:t xml:space="preserve">于</w:t>
      </w:r>
      <w:r w:rsidRPr="006B6AC3" w:rsidR="006B6AC3">
        <w:rPr>
          <w:rFonts w:ascii="仿宋_GB2312" w:eastAsia="仿宋_GB2312" w:hint="eastAsia"/>
          <w:sz w:val="32"/>
          <w:szCs w:val="32"/>
        </w:rPr>
        <w:t xml:space="preserve">离退休人员管理机构方面的支出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4</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未归口管理的行政</w:t>
      </w:r>
      <w:r w:rsidRPr="001C009A" w:rsidR="003C559C">
        <w:rPr>
          <w:rFonts w:ascii="仿宋_GB2312" w:eastAsia="仿宋_GB2312" w:hint="eastAsia"/>
          <w:sz w:val="32"/>
          <w:szCs w:val="32"/>
        </w:rPr>
        <w:t xml:space="preserve">单</w:t>
      </w:r>
      <w:r w:rsidRPr="001C009A" w:rsidR="006B6AC3">
        <w:rPr>
          <w:rFonts w:ascii="仿宋_GB2312" w:eastAsia="仿宋_GB2312" w:hint="eastAsia"/>
          <w:sz w:val="32"/>
          <w:szCs w:val="32"/>
        </w:rPr>
        <w:t xml:space="preserve">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w:t>
      </w:r>
      <w:r w:rsidR="003C559C">
        <w:rPr>
          <w:rFonts w:ascii="仿宋_GB2312" w:eastAsia="仿宋_GB2312" w:hint="eastAsia"/>
          <w:sz w:val="32"/>
          <w:szCs w:val="32"/>
        </w:rPr>
        <w:t xml:space="preserve">未</w:t>
      </w:r>
      <w:r w:rsidRPr="006B6AC3" w:rsidR="006B6AC3">
        <w:rPr>
          <w:rFonts w:ascii="仿宋_GB2312" w:eastAsia="仿宋_GB2312" w:hint="eastAsia"/>
          <w:sz w:val="32"/>
          <w:szCs w:val="32"/>
        </w:rPr>
        <w:t xml:space="preserve">实行归口管理的离</w:t>
      </w:r>
      <w:r w:rsidR="003C559C">
        <w:rPr>
          <w:rFonts w:ascii="仿宋_GB2312" w:eastAsia="仿宋_GB2312" w:hint="eastAsia"/>
          <w:sz w:val="32"/>
          <w:szCs w:val="32"/>
        </w:rPr>
        <w:t xml:space="preserve">退休</w:t>
      </w:r>
      <w:r w:rsidRPr="006B6AC3" w:rsidR="006B6AC3">
        <w:rPr>
          <w:rFonts w:ascii="仿宋_GB2312" w:eastAsia="仿宋_GB2312" w:hint="eastAsia"/>
          <w:sz w:val="32"/>
          <w:szCs w:val="32"/>
        </w:rPr>
        <w:t xml:space="preserve">经费方面的支出。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七</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医疗卫</w:t>
      </w:r>
      <w:r w:rsidRPr="001C009A" w:rsidR="006B6AC3">
        <w:rPr>
          <w:rFonts w:ascii="仿宋_GB2312" w:eastAsia="仿宋_GB2312" w:hint="eastAsia"/>
          <w:sz w:val="32"/>
          <w:szCs w:val="32"/>
        </w:rPr>
        <w:t xml:space="preserve">生</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公立医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行业医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属医疗卫生单</w:t>
      </w:r>
      <w:r w:rsidR="003C559C">
        <w:rPr>
          <w:rFonts w:ascii="仿宋_GB2312" w:eastAsia="仿宋_GB2312" w:hint="eastAsia"/>
          <w:sz w:val="32"/>
          <w:szCs w:val="32"/>
        </w:rPr>
        <w:t xml:space="preserve">位用</w:t>
      </w:r>
      <w:r w:rsidRPr="006B6AC3" w:rsidR="006B6AC3">
        <w:rPr>
          <w:rFonts w:ascii="仿宋_GB2312" w:eastAsia="仿宋_GB2312" w:hint="eastAsia"/>
          <w:sz w:val="32"/>
          <w:szCs w:val="32"/>
        </w:rPr>
        <w:t xml:space="preserve">于医疗卫生方面的</w:t>
      </w:r>
      <w:r w:rsidR="003C559C">
        <w:rPr>
          <w:rFonts w:ascii="仿宋_GB2312" w:eastAsia="仿宋_GB2312" w:hint="eastAsia"/>
          <w:sz w:val="32"/>
          <w:szCs w:val="32"/>
        </w:rPr>
        <w:t xml:space="preserve">支出</w:t>
      </w:r>
      <w:r w:rsidRPr="006B6AC3"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重大公共卫生专</w:t>
      </w:r>
      <w:r w:rsidRPr="001C009A" w:rsidR="006B6AC3">
        <w:rPr>
          <w:rFonts w:ascii="仿宋_GB2312" w:eastAsia="仿宋_GB2312" w:hint="eastAsia"/>
          <w:sz w:val="32"/>
          <w:szCs w:val="32"/>
        </w:rPr>
        <w:t xml:space="preserve">项</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属医疗卫生</w:t>
      </w:r>
      <w:r w:rsidR="003C559C">
        <w:rPr>
          <w:rFonts w:ascii="仿宋_GB2312" w:eastAsia="仿宋_GB2312" w:hint="eastAsia"/>
          <w:sz w:val="32"/>
          <w:szCs w:val="32"/>
        </w:rPr>
        <w:t xml:space="preserve">单位</w:t>
      </w:r>
      <w:r w:rsidRPr="006B6AC3" w:rsidR="006B6AC3">
        <w:rPr>
          <w:rFonts w:ascii="仿宋_GB2312" w:eastAsia="仿宋_GB2312" w:hint="eastAsia"/>
          <w:sz w:val="32"/>
          <w:szCs w:val="32"/>
        </w:rPr>
        <w:t xml:space="preserve">用于</w:t>
      </w:r>
      <w:r w:rsidR="003C559C">
        <w:rPr>
          <w:rFonts w:ascii="仿宋_GB2312" w:eastAsia="仿宋_GB2312" w:hint="eastAsia"/>
          <w:sz w:val="32"/>
          <w:szCs w:val="32"/>
        </w:rPr>
        <w:t xml:space="preserve">重</w:t>
      </w:r>
      <w:r w:rsidRPr="006B6AC3" w:rsidR="006B6AC3">
        <w:rPr>
          <w:rFonts w:ascii="仿宋_GB2312" w:eastAsia="仿宋_GB2312" w:hint="eastAsia"/>
          <w:sz w:val="32"/>
          <w:szCs w:val="32"/>
        </w:rPr>
        <w:t xml:space="preserve">大疾病预防控制和突发公共卫生事件处置方面的支出。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八</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住房保障</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住房改</w:t>
      </w:r>
      <w:r w:rsidRPr="001C009A" w:rsidR="003C559C">
        <w:rPr>
          <w:rFonts w:ascii="仿宋_GB2312" w:eastAsia="仿宋_GB2312" w:hint="eastAsia"/>
          <w:sz w:val="32"/>
          <w:szCs w:val="32"/>
        </w:rPr>
        <w:t xml:space="preserve">革支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住房公积</w:t>
      </w:r>
      <w:r w:rsidRPr="001C009A" w:rsidR="006B6AC3">
        <w:rPr>
          <w:rFonts w:ascii="仿宋_GB2312" w:eastAsia="仿宋_GB2312" w:hint="eastAsia"/>
          <w:sz w:val="32"/>
          <w:szCs w:val="32"/>
        </w:rPr>
        <w:t xml:space="preserve">金</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按照国家统</w:t>
      </w:r>
      <w:r w:rsidR="003C559C">
        <w:rPr>
          <w:rFonts w:ascii="仿宋_GB2312" w:eastAsia="仿宋_GB2312" w:hint="eastAsia"/>
          <w:sz w:val="32"/>
          <w:szCs w:val="32"/>
        </w:rPr>
        <w:t xml:space="preserve">一</w:t>
      </w:r>
      <w:r w:rsidRPr="006B6AC3" w:rsidR="006B6AC3">
        <w:rPr>
          <w:rFonts w:ascii="仿宋_GB2312" w:eastAsia="仿宋_GB2312" w:hint="eastAsia"/>
          <w:sz w:val="32"/>
          <w:szCs w:val="32"/>
        </w:rPr>
        <w:t xml:space="preserve">规定，按规定比例</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职工缴纳的住房公积金。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购房补</w:t>
      </w:r>
      <w:r w:rsidRPr="001C009A" w:rsidR="003C559C">
        <w:rPr>
          <w:rFonts w:ascii="仿宋_GB2312" w:eastAsia="仿宋_GB2312" w:hint="eastAsia"/>
          <w:sz w:val="32"/>
          <w:szCs w:val="32"/>
        </w:rPr>
        <w:t xml:space="preserve">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1</w:t>
      </w:r>
      <w:r w:rsidRPr="006B6AC3" w:rsidR="006B6AC3">
        <w:rPr>
          <w:rFonts w:ascii="仿宋_GB2312" w:eastAsia="仿宋_GB2312" w:hint="eastAsia"/>
          <w:sz w:val="32"/>
          <w:szCs w:val="32"/>
        </w:rPr>
        <w:t xml:space="preserve">99</w:t>
      </w:r>
      <w:r w:rsidRPr="006B6AC3" w:rsidR="006B6AC3">
        <w:rPr>
          <w:rFonts w:ascii="仿宋_GB2312" w:eastAsia="仿宋_GB2312" w:hint="eastAsia"/>
          <w:sz w:val="32"/>
          <w:szCs w:val="32"/>
        </w:rPr>
        <w:t xml:space="preserve">8</w:t>
      </w:r>
      <w:r w:rsidRPr="006B6AC3" w:rsidR="006B6AC3">
        <w:rPr>
          <w:rFonts w:ascii="仿宋_GB2312" w:eastAsia="仿宋_GB2312" w:hint="eastAsia"/>
          <w:sz w:val="32"/>
          <w:szCs w:val="32"/>
        </w:rPr>
        <w:t xml:space="preserve">年住</w:t>
      </w:r>
      <w:r w:rsidR="003C559C">
        <w:rPr>
          <w:rFonts w:ascii="仿宋_GB2312" w:eastAsia="仿宋_GB2312" w:hint="eastAsia"/>
          <w:sz w:val="32"/>
          <w:szCs w:val="32"/>
        </w:rPr>
        <w:t xml:space="preserve">房</w:t>
      </w:r>
      <w:r w:rsidRPr="006B6AC3" w:rsidR="006B6AC3">
        <w:rPr>
          <w:rFonts w:ascii="仿宋_GB2312" w:eastAsia="仿宋_GB2312" w:hint="eastAsia"/>
          <w:sz w:val="32"/>
          <w:szCs w:val="32"/>
        </w:rPr>
        <w:t xml:space="preserve">分配货币化改</w:t>
      </w:r>
      <w:r w:rsidR="003C559C">
        <w:rPr>
          <w:rFonts w:ascii="仿宋_GB2312" w:eastAsia="仿宋_GB2312" w:hint="eastAsia"/>
          <w:sz w:val="32"/>
          <w:szCs w:val="32"/>
        </w:rPr>
        <w:t xml:space="preserve">革</w:t>
      </w:r>
      <w:r w:rsidRPr="006B6AC3" w:rsidR="006B6AC3">
        <w:rPr>
          <w:rFonts w:ascii="仿宋_GB2312" w:eastAsia="仿宋_GB2312" w:hint="eastAsia"/>
          <w:sz w:val="32"/>
          <w:szCs w:val="32"/>
        </w:rPr>
        <w:t xml:space="preserve">以后，按照国家房改政策规定，向无房职工、住房面积未达到规定标准的职工发放的住房补贴</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001C009A">
        <w:rPr>
          <w:rFonts w:ascii="仿宋_GB2312" w:eastAsia="仿宋_GB2312" w:hint="eastAsia"/>
          <w:sz w:val="32"/>
          <w:szCs w:val="32"/>
        </w:rPr>
        <w:t xml:space="preserve">九</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结转下</w:t>
      </w:r>
      <w:r w:rsidRPr="001C009A" w:rsidR="006B6AC3">
        <w:rPr>
          <w:rFonts w:ascii="仿宋_GB2312" w:eastAsia="仿宋_GB2312" w:hint="eastAsia"/>
          <w:sz w:val="32"/>
          <w:szCs w:val="32"/>
        </w:rPr>
        <w:t xml:space="preserve">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指以前年度预算安排、</w:t>
      </w:r>
      <w:r w:rsidR="003C559C">
        <w:rPr>
          <w:rFonts w:ascii="仿宋_GB2312" w:eastAsia="仿宋_GB2312" w:hint="eastAsia"/>
          <w:sz w:val="32"/>
          <w:szCs w:val="32"/>
        </w:rPr>
        <w:t xml:space="preserve">因客观</w:t>
      </w:r>
      <w:r w:rsidRPr="006B6AC3" w:rsidR="006B6AC3">
        <w:rPr>
          <w:rFonts w:ascii="仿宋_GB2312" w:eastAsia="仿宋_GB2312" w:hint="eastAsia"/>
          <w:sz w:val="32"/>
          <w:szCs w:val="32"/>
        </w:rPr>
        <w:t xml:space="preserve">条件发生变化无法按原计划实施</w:t>
      </w:r>
      <w:r w:rsidR="003C559C">
        <w:rPr>
          <w:rFonts w:ascii="仿宋_GB2312" w:eastAsia="仿宋_GB2312" w:hint="eastAsia"/>
          <w:sz w:val="32"/>
          <w:szCs w:val="32"/>
        </w:rPr>
        <w:t xml:space="preserve">，</w:t>
      </w:r>
      <w:r w:rsidRPr="006B6AC3" w:rsidR="006B6AC3">
        <w:rPr>
          <w:rFonts w:ascii="仿宋_GB2312" w:eastAsia="仿宋_GB2312" w:hint="eastAsia"/>
          <w:sz w:val="32"/>
          <w:szCs w:val="32"/>
        </w:rPr>
        <w:t xml:space="preserve">需</w:t>
      </w:r>
      <w:r w:rsidR="003C559C">
        <w:rPr>
          <w:rFonts w:ascii="仿宋_GB2312" w:eastAsia="仿宋_GB2312" w:hint="eastAsia"/>
          <w:sz w:val="32"/>
          <w:szCs w:val="32"/>
        </w:rPr>
        <w:t xml:space="preserve">延迟</w:t>
      </w:r>
      <w:r w:rsidRPr="006B6AC3" w:rsidR="006B6AC3">
        <w:rPr>
          <w:rFonts w:ascii="仿宋_GB2312" w:eastAsia="仿宋_GB2312" w:hint="eastAsia"/>
          <w:sz w:val="32"/>
          <w:szCs w:val="32"/>
        </w:rPr>
        <w:t xml:space="preserve">到以后年度按</w:t>
      </w:r>
      <w:r w:rsidR="003C559C">
        <w:rPr>
          <w:rFonts w:ascii="仿宋_GB2312" w:eastAsia="仿宋_GB2312" w:hint="eastAsia"/>
          <w:sz w:val="32"/>
          <w:szCs w:val="32"/>
        </w:rPr>
        <w:t xml:space="preserve">原</w:t>
      </w:r>
      <w:r w:rsidRPr="006B6AC3" w:rsidR="006B6AC3">
        <w:rPr>
          <w:rFonts w:ascii="仿宋_GB2312" w:eastAsia="仿宋_GB2312" w:hint="eastAsia"/>
          <w:sz w:val="32"/>
          <w:szCs w:val="32"/>
        </w:rPr>
        <w:t xml:space="preserve">规定用途继续</w:t>
      </w:r>
      <w:r w:rsidR="003C559C">
        <w:rPr>
          <w:rFonts w:ascii="仿宋_GB2312" w:eastAsia="仿宋_GB2312" w:hint="eastAsia"/>
          <w:sz w:val="32"/>
          <w:szCs w:val="32"/>
        </w:rPr>
        <w:t xml:space="preserve">使</w:t>
      </w:r>
      <w:r w:rsidRPr="006B6AC3" w:rsidR="006B6AC3">
        <w:rPr>
          <w:rFonts w:ascii="仿宋_GB2312" w:eastAsia="仿宋_GB2312" w:hint="eastAsia"/>
          <w:sz w:val="32"/>
          <w:szCs w:val="32"/>
        </w:rPr>
        <w:t xml:space="preserve">用的资金。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基本</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指为保</w:t>
      </w:r>
      <w:r w:rsidR="003C559C">
        <w:rPr>
          <w:rFonts w:ascii="仿宋_GB2312" w:eastAsia="仿宋_GB2312" w:hint="eastAsia"/>
          <w:sz w:val="32"/>
          <w:szCs w:val="32"/>
        </w:rPr>
        <w:t xml:space="preserve">障</w:t>
      </w:r>
      <w:r w:rsidRPr="006B6AC3" w:rsidR="006B6AC3">
        <w:rPr>
          <w:rFonts w:ascii="仿宋_GB2312" w:eastAsia="仿宋_GB2312" w:hint="eastAsia"/>
          <w:sz w:val="32"/>
          <w:szCs w:val="32"/>
        </w:rPr>
        <w:t xml:space="preserve">机构正常运转、完成日常工作任务而发生的人员支出和公用</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项目</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在基本</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出之外</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完成特定行政任务和事业发</w:t>
      </w:r>
      <w:r w:rsidR="003C559C">
        <w:rPr>
          <w:rFonts w:ascii="仿宋_GB2312" w:eastAsia="仿宋_GB2312" w:hint="eastAsia"/>
          <w:sz w:val="32"/>
          <w:szCs w:val="32"/>
        </w:rPr>
        <w:t xml:space="preserve">展</w:t>
      </w:r>
      <w:r w:rsidRPr="006B6AC3" w:rsidR="006B6AC3">
        <w:rPr>
          <w:rFonts w:ascii="仿宋_GB2312" w:eastAsia="仿宋_GB2312" w:hint="eastAsia"/>
          <w:sz w:val="32"/>
          <w:szCs w:val="32"/>
        </w:rPr>
        <w:t xml:space="preserve">目标所发生的支出。</w:t>
      </w:r>
    </w:p>
    <w:p>
      <w:pPr>
        <w:ind w:firstLine="640" w:firstLineChars="200"/>
        <w:rPr>
          <w:rFonts w:ascii="仿宋_GB2312" w:eastAsia="仿宋_GB2312" w:hint="eastAsia"/>
          <w:sz w:val="32"/>
          <w:szCs w:val="32"/>
        </w:rPr>
      </w:pPr>
      <w:r w:rsidR="00D51A40">
        <w:rPr>
          <w:rFonts w:ascii="仿宋_GB2312" w:eastAsia="仿宋_GB2312" w:hint="eastAsia"/>
          <w:sz w:val="32"/>
          <w:szCs w:val="32"/>
        </w:rPr>
        <w:t xml:space="preserve">（二十二）</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三</w:t>
      </w:r>
      <w:r w:rsidRPr="00D51A40" w:rsidR="00D51A40">
        <w:rPr>
          <w:rFonts w:ascii="仿宋_GB2312" w:eastAsia="仿宋_GB2312"/>
          <w:sz w:val="32"/>
          <w:szCs w:val="32"/>
        </w:rPr>
        <w:t xml:space="preserve">公</w:t>
      </w:r>
      <w:r w:rsidRPr="00D51A40" w:rsidR="00D51A40">
        <w:rPr>
          <w:rFonts w:ascii="仿宋_GB2312" w:eastAsia="仿宋_GB2312"/>
          <w:sz w:val="32"/>
          <w:szCs w:val="32"/>
        </w:rPr>
        <w:t xml:space="preserve">”</w:t>
      </w:r>
      <w:r w:rsidRPr="00D51A40" w:rsidR="00D51A40">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rsidSect="0056174A">
      <w:footerReference w:type="even" r:id="rId2"/>
      <w:footerReference w:type="default" r:id="rId3"/>
      <w:pgSz w:w="11906" w:h="16838" w:orient="portrait"/>
      <w:pgMar w:top="1103" w:right="1558" w:bottom="1440" w:left="993" w:header="851" w:footer="992" w:gutter="0"/>
      <w:cols w:num="1" w:space="425">
        <w:col w:w="9355"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2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2A87" w:usb1="80000000" w:usb2="00000008" w:usb3="00000000" w:csb0="000001FF" w:csb1="00000000"/>
  </w:font>
  <w:font w:name="仿宋_GB2312">
    <w:panose1 w:val="02010609030101010101"/>
    <w:charset w:val="86"/>
    <w:family w:val="Auto"/>
    <w:pitch w:val="fixed"/>
    <w:sig w:usb0="00000001" w:usb1="080E0000" w:usb2="00000010" w:usb3="00000000" w:csb0="00040000" w:csb1="00000000"/>
  </w:font>
  <w:font w:name="华文中宋">
    <w:altName w:val="宋体"/>
    <w:panose1 w:val="02010600040101010101"/>
    <w:charset w:val="86"/>
    <w:family w:val="Auto"/>
    <w:pitch w:val="default"/>
    <w:sig w:usb0="00000287" w:usb1="080F0000" w:usb2="00000010" w:usb3="00000000" w:csb0="000400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Auto"/>
    <w:pitch w:val="variable"/>
    <w:sig w:usb0="A00002EF" w:usb1="420020EB" w:usb2="00000000" w:usb3="00000000" w:csb0="000000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1E6145">
      <w:rPr>
        <w:rStyle w:val="PageNumber"/>
      </w:rPr>
      <w:instrText xml:space="preserve">PAGE  </w:instrText>
    </w:r>
    <w:r>
      <w:rPr>
        <w:rStyle w:val="PageNumber"/>
      </w:rPr>
      <w:fldChar w:fldCharType="separate"/>
    </w:r>
    <w:r>
      <w:rPr>
        <w:rStyle w:val="PageNumber"/>
      </w:rPr>
      <w:fldChar w:fldCharType="end"/>
    </w:r>
  </w:p>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1E6145">
      <w:rPr>
        <w:rStyle w:val="PageNumber"/>
      </w:rPr>
      <w:instrText xml:space="preserve">PAGE  </w:instrText>
    </w:r>
    <w:r>
      <w:rPr>
        <w:rStyle w:val="PageNumber"/>
      </w:rPr>
      <w:fldChar w:fldCharType="separate"/>
    </w:r>
    <w:r w:rsidR="00220DD3">
      <w:rPr>
        <w:rStyle w:val="PageNumber"/>
        <w:noProof/>
      </w:rPr>
      <w:t xml:space="preserve">1</w:t>
    </w:r>
    <w:r>
      <w:rPr>
        <w:rStyle w:val="PageNumber"/>
      </w:rPr>
      <w:fldChar w:fldCharType="end"/>
    </w:r>
  </w:p>
  <w:p>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japaneseCounting"/>
      <w:suff w:val="tab"/>
      <w:lvlText w:val="%1、"/>
      <w:lvlJc w:val="left"/>
      <w:pPr>
        <w:ind w:left="1434" w:hanging="795"/>
      </w:pPr>
      <w:rPr>
        <w:rFonts w:hint="default"/>
      </w:rPr>
    </w:lvl>
    <w:lvl w:ilvl="1">
      <w:start w:val="1"/>
      <w:numFmt w:val="lowerLetter"/>
      <w:suff w:val="tab"/>
      <w:lvlText w:val="%2)"/>
      <w:lvlJc w:val="left"/>
      <w:pPr>
        <w:ind w:left="1479" w:hanging="420"/>
      </w:pPr>
      <w:rPr/>
    </w:lvl>
    <w:lvl w:ilvl="2">
      <w:start w:val="1"/>
      <w:numFmt w:val="lowerRoman"/>
      <w:suff w:val="tab"/>
      <w:lvlText w:val="%3."/>
      <w:lvlJc w:val="right"/>
      <w:pPr>
        <w:ind w:left="1899" w:hanging="420"/>
      </w:pPr>
      <w:rPr/>
    </w:lvl>
    <w:lvl w:ilvl="3">
      <w:start w:val="1"/>
      <w:numFmt w:val="decimal"/>
      <w:suff w:val="tab"/>
      <w:lvlText w:val="%4."/>
      <w:lvlJc w:val="left"/>
      <w:pPr>
        <w:ind w:left="2319" w:hanging="420"/>
      </w:pPr>
      <w:rPr/>
    </w:lvl>
    <w:lvl w:ilvl="4">
      <w:start w:val="1"/>
      <w:numFmt w:val="lowerLetter"/>
      <w:suff w:val="tab"/>
      <w:lvlText w:val="%5)"/>
      <w:lvlJc w:val="left"/>
      <w:pPr>
        <w:ind w:left="2739" w:hanging="420"/>
      </w:pPr>
      <w:rPr/>
    </w:lvl>
    <w:lvl w:ilvl="5">
      <w:start w:val="1"/>
      <w:numFmt w:val="lowerRoman"/>
      <w:suff w:val="tab"/>
      <w:lvlText w:val="%6."/>
      <w:lvlJc w:val="right"/>
      <w:pPr>
        <w:ind w:left="3159" w:hanging="420"/>
      </w:pPr>
      <w:rPr/>
    </w:lvl>
    <w:lvl w:ilvl="6">
      <w:start w:val="1"/>
      <w:numFmt w:val="decimal"/>
      <w:suff w:val="tab"/>
      <w:lvlText w:val="%7."/>
      <w:lvlJc w:val="left"/>
      <w:pPr>
        <w:ind w:left="3579" w:hanging="420"/>
      </w:pPr>
      <w:rPr/>
    </w:lvl>
    <w:lvl w:ilvl="7">
      <w:start w:val="1"/>
      <w:numFmt w:val="lowerLetter"/>
      <w:suff w:val="tab"/>
      <w:lvlText w:val="%8)"/>
      <w:lvlJc w:val="left"/>
      <w:pPr>
        <w:ind w:left="3999" w:hanging="420"/>
      </w:pPr>
      <w:rPr/>
    </w:lvl>
    <w:lvl w:ilvl="8">
      <w:start w:val="1"/>
      <w:numFmt w:val="lowerRoman"/>
      <w:suff w:val="tab"/>
      <w:lvlText w:val="%9."/>
      <w:lvlJc w:val="right"/>
      <w:pPr>
        <w:ind w:left="4419" w:hanging="420"/>
      </w:pPr>
      <w:rPr/>
    </w:lvl>
  </w:abstractNum>
  <w:abstractNum w:abstractNumId="7">
    <w:multiLevelType w:val="hybridMultilevel"/>
    <w:lvl w:ilvl="0">
      <w:start w:val="1"/>
      <w:numFmt w:val="decimal"/>
      <w:suff w:val="tab"/>
      <w:lvlText w:val="%1、"/>
      <w:lvlJc w:val="left"/>
      <w:pPr>
        <w:ind w:left="1780" w:hanging="1140"/>
      </w:pPr>
      <w:rPr>
        <w:rFonts w:hint="default"/>
      </w:rPr>
    </w:lvl>
    <w:lvl w:ilvl="1">
      <w:start w:val="1"/>
      <w:numFmt w:val="lowerLetter"/>
      <w:suff w:val="tab"/>
      <w:lvlText w:val="%2)"/>
      <w:lvlJc w:val="left"/>
      <w:pPr>
        <w:ind w:left="1480" w:hanging="420"/>
      </w:pPr>
      <w:rPr/>
    </w:lvl>
    <w:lvl w:ilvl="2">
      <w:start w:val="1"/>
      <w:numFmt w:val="lowerRoman"/>
      <w:suff w:val="tab"/>
      <w:lvlText w:val="%3."/>
      <w:lvlJc w:val="right"/>
      <w:pPr>
        <w:ind w:left="1900" w:hanging="420"/>
      </w:pPr>
      <w:rPr/>
    </w:lvl>
    <w:lvl w:ilvl="3">
      <w:start w:val="1"/>
      <w:numFmt w:val="decimal"/>
      <w:suff w:val="tab"/>
      <w:lvlText w:val="%4."/>
      <w:lvlJc w:val="left"/>
      <w:pPr>
        <w:ind w:left="2320" w:hanging="420"/>
      </w:pPr>
      <w:rPr/>
    </w:lvl>
    <w:lvl w:ilvl="4">
      <w:start w:val="1"/>
      <w:numFmt w:val="lowerLetter"/>
      <w:suff w:val="tab"/>
      <w:lvlText w:val="%5)"/>
      <w:lvlJc w:val="left"/>
      <w:pPr>
        <w:ind w:left="2740" w:hanging="420"/>
      </w:pPr>
      <w:rPr/>
    </w:lvl>
    <w:lvl w:ilvl="5">
      <w:start w:val="1"/>
      <w:numFmt w:val="lowerRoman"/>
      <w:suff w:val="tab"/>
      <w:lvlText w:val="%6."/>
      <w:lvlJc w:val="right"/>
      <w:pPr>
        <w:ind w:left="3160" w:hanging="420"/>
      </w:pPr>
      <w:rPr/>
    </w:lvl>
    <w:lvl w:ilvl="6">
      <w:start w:val="1"/>
      <w:numFmt w:val="decimal"/>
      <w:suff w:val="tab"/>
      <w:lvlText w:val="%7."/>
      <w:lvlJc w:val="left"/>
      <w:pPr>
        <w:ind w:left="3580" w:hanging="420"/>
      </w:pPr>
      <w:rPr/>
    </w:lvl>
    <w:lvl w:ilvl="7">
      <w:start w:val="1"/>
      <w:numFmt w:val="lowerLetter"/>
      <w:suff w:val="tab"/>
      <w:lvlText w:val="%8)"/>
      <w:lvlJc w:val="left"/>
      <w:pPr>
        <w:ind w:left="4000" w:hanging="420"/>
      </w:pPr>
      <w:rPr/>
    </w:lvl>
    <w:lvl w:ilvl="8">
      <w:start w:val="1"/>
      <w:numFmt w:val="lowerRoman"/>
      <w:suff w:val="tab"/>
      <w:lvlText w:val="%9."/>
      <w:lvlJc w:val="right"/>
      <w:pPr>
        <w:ind w:left="4420" w:hanging="420"/>
      </w:pPr>
      <w:rPr/>
    </w:lvl>
  </w:abstractNum>
  <w:abstractNum w:abstractNumId="8">
    <w:multiLevelType w:val="hybridMultilevel"/>
    <w:lvl w:ilvl="0">
      <w:start w:val="1"/>
      <w:numFmt w:val="japaneseCounting"/>
      <w:suff w:val="tab"/>
      <w:lvlText w:val="（%1）"/>
      <w:lvlJc w:val="left"/>
      <w:pPr>
        <w:ind w:left="2275" w:hanging="1635"/>
      </w:pPr>
      <w:rPr>
        <w:rFonts w:hint="default"/>
      </w:rPr>
    </w:lvl>
    <w:lvl w:ilvl="1">
      <w:start w:val="1"/>
      <w:numFmt w:val="lowerLetter"/>
      <w:suff w:val="tab"/>
      <w:lvlText w:val="%2)"/>
      <w:lvlJc w:val="left"/>
      <w:pPr>
        <w:ind w:left="1480" w:hanging="420"/>
      </w:pPr>
      <w:rPr/>
    </w:lvl>
    <w:lvl w:ilvl="2">
      <w:start w:val="1"/>
      <w:numFmt w:val="lowerRoman"/>
      <w:suff w:val="tab"/>
      <w:lvlText w:val="%3."/>
      <w:lvlJc w:val="right"/>
      <w:pPr>
        <w:ind w:left="1900" w:hanging="420"/>
      </w:pPr>
      <w:rPr/>
    </w:lvl>
    <w:lvl w:ilvl="3">
      <w:start w:val="1"/>
      <w:numFmt w:val="decimal"/>
      <w:suff w:val="tab"/>
      <w:lvlText w:val="%4."/>
      <w:lvlJc w:val="left"/>
      <w:pPr>
        <w:ind w:left="2320" w:hanging="420"/>
      </w:pPr>
      <w:rPr/>
    </w:lvl>
    <w:lvl w:ilvl="4">
      <w:start w:val="1"/>
      <w:numFmt w:val="lowerLetter"/>
      <w:suff w:val="tab"/>
      <w:lvlText w:val="%5)"/>
      <w:lvlJc w:val="left"/>
      <w:pPr>
        <w:ind w:left="2740" w:hanging="420"/>
      </w:pPr>
      <w:rPr/>
    </w:lvl>
    <w:lvl w:ilvl="5">
      <w:start w:val="1"/>
      <w:numFmt w:val="lowerRoman"/>
      <w:suff w:val="tab"/>
      <w:lvlText w:val="%6."/>
      <w:lvlJc w:val="right"/>
      <w:pPr>
        <w:ind w:left="3160" w:hanging="420"/>
      </w:pPr>
      <w:rPr/>
    </w:lvl>
    <w:lvl w:ilvl="6">
      <w:start w:val="1"/>
      <w:numFmt w:val="decimal"/>
      <w:suff w:val="tab"/>
      <w:lvlText w:val="%7."/>
      <w:lvlJc w:val="left"/>
      <w:pPr>
        <w:ind w:left="3580" w:hanging="420"/>
      </w:pPr>
      <w:rPr/>
    </w:lvl>
    <w:lvl w:ilvl="7">
      <w:start w:val="1"/>
      <w:numFmt w:val="lowerLetter"/>
      <w:suff w:val="tab"/>
      <w:lvlText w:val="%8)"/>
      <w:lvlJc w:val="left"/>
      <w:pPr>
        <w:ind w:left="4000" w:hanging="420"/>
      </w:pPr>
      <w:rPr/>
    </w:lvl>
    <w:lvl w:ilvl="8">
      <w:start w:val="1"/>
      <w:numFmt w:val="lowerRoman"/>
      <w:suff w:val="tab"/>
      <w:lvlText w:val="%9."/>
      <w:lvlJc w:val="right"/>
      <w:pPr>
        <w:ind w:left="4420" w:hanging="420"/>
      </w:pPr>
      <w:rPr/>
    </w:lvl>
  </w:abstractNum>
  <w:abstractNum w:abstractNumId="9">
    <w:multiLevelType w:val="hybridMultilevel"/>
    <w:lvl w:ilvl="0">
      <w:start w:val="1"/>
      <w:numFmt w:val="japaneseCounting"/>
      <w:suff w:val="tab"/>
      <w:lvlText w:val="（%1）"/>
      <w:lvlJc w:val="left"/>
      <w:pPr>
        <w:ind w:left="1915" w:hanging="1275"/>
      </w:pPr>
      <w:rPr>
        <w:rFonts w:hint="default"/>
        <w:b/>
      </w:rPr>
    </w:lvl>
    <w:lvl w:ilvl="1">
      <w:start w:val="1"/>
      <w:numFmt w:val="lowerLetter"/>
      <w:suff w:val="tab"/>
      <w:lvlText w:val="%2)"/>
      <w:lvlJc w:val="left"/>
      <w:pPr>
        <w:ind w:left="1480" w:hanging="420"/>
      </w:pPr>
      <w:rPr/>
    </w:lvl>
    <w:lvl w:ilvl="2">
      <w:start w:val="1"/>
      <w:numFmt w:val="lowerRoman"/>
      <w:suff w:val="tab"/>
      <w:lvlText w:val="%3."/>
      <w:lvlJc w:val="right"/>
      <w:pPr>
        <w:ind w:left="1900" w:hanging="420"/>
      </w:pPr>
      <w:rPr/>
    </w:lvl>
    <w:lvl w:ilvl="3">
      <w:start w:val="1"/>
      <w:numFmt w:val="decimal"/>
      <w:suff w:val="tab"/>
      <w:lvlText w:val="%4."/>
      <w:lvlJc w:val="left"/>
      <w:pPr>
        <w:ind w:left="2320" w:hanging="420"/>
      </w:pPr>
      <w:rPr/>
    </w:lvl>
    <w:lvl w:ilvl="4">
      <w:start w:val="1"/>
      <w:numFmt w:val="lowerLetter"/>
      <w:suff w:val="tab"/>
      <w:lvlText w:val="%5)"/>
      <w:lvlJc w:val="left"/>
      <w:pPr>
        <w:ind w:left="2740" w:hanging="420"/>
      </w:pPr>
      <w:rPr/>
    </w:lvl>
    <w:lvl w:ilvl="5">
      <w:start w:val="1"/>
      <w:numFmt w:val="lowerRoman"/>
      <w:suff w:val="tab"/>
      <w:lvlText w:val="%6."/>
      <w:lvlJc w:val="right"/>
      <w:pPr>
        <w:ind w:left="3160" w:hanging="420"/>
      </w:pPr>
      <w:rPr/>
    </w:lvl>
    <w:lvl w:ilvl="6">
      <w:start w:val="1"/>
      <w:numFmt w:val="decimal"/>
      <w:suff w:val="tab"/>
      <w:lvlText w:val="%7."/>
      <w:lvlJc w:val="left"/>
      <w:pPr>
        <w:ind w:left="3580" w:hanging="420"/>
      </w:pPr>
      <w:rPr/>
    </w:lvl>
    <w:lvl w:ilvl="7">
      <w:start w:val="1"/>
      <w:numFmt w:val="lowerLetter"/>
      <w:suff w:val="tab"/>
      <w:lvlText w:val="%8)"/>
      <w:lvlJc w:val="left"/>
      <w:pPr>
        <w:ind w:left="4000" w:hanging="420"/>
      </w:pPr>
      <w:rPr/>
    </w:lvl>
    <w:lvl w:ilvl="8">
      <w:start w:val="1"/>
      <w:numFmt w:val="lowerRoman"/>
      <w:suff w:val="tab"/>
      <w:lvlText w:val="%9."/>
      <w:lvlJc w:val="right"/>
      <w:pPr>
        <w:ind w:left="4420" w:hanging="420"/>
      </w:pPr>
      <w:rPr/>
    </w:lvl>
  </w:abstractNum>
  <w:abstractNum w:abstractNumId="10">
    <w:multiLevelType w:val="hybridMultilevel"/>
    <w:lvl w:ilvl="0">
      <w:start w:val="1"/>
      <w:numFmt w:val="japaneseCounting"/>
      <w:suff w:val="tab"/>
      <w:lvlText w:val="%1、"/>
      <w:lvlJc w:val="left"/>
      <w:pPr>
        <w:tabs>
          <w:tab w:val="num" w:pos="3930"/>
        </w:tabs>
        <w:ind w:left="3930" w:hanging="720"/>
      </w:pPr>
      <w:rPr>
        <w:rFonts w:hint="default"/>
      </w:rPr>
    </w:lvl>
    <w:lvl w:ilvl="1">
      <w:start w:val="1"/>
      <w:numFmt w:val="lowerLetter"/>
      <w:suff w:val="tab"/>
      <w:lvlText w:val="%2)"/>
      <w:lvlJc w:val="left"/>
      <w:pPr>
        <w:tabs>
          <w:tab w:val="num" w:pos="4050"/>
        </w:tabs>
        <w:ind w:left="4050" w:hanging="420"/>
      </w:pPr>
      <w:rPr/>
    </w:lvl>
    <w:lvl w:ilvl="2">
      <w:start w:val="1"/>
      <w:numFmt w:val="lowerRoman"/>
      <w:suff w:val="tab"/>
      <w:lvlText w:val="%3."/>
      <w:lvlJc w:val="right"/>
      <w:pPr>
        <w:tabs>
          <w:tab w:val="num" w:pos="4470"/>
        </w:tabs>
        <w:ind w:left="4470" w:hanging="420"/>
      </w:pPr>
      <w:rPr/>
    </w:lvl>
    <w:lvl w:ilvl="3">
      <w:start w:val="1"/>
      <w:numFmt w:val="decimal"/>
      <w:suff w:val="tab"/>
      <w:lvlText w:val="%4."/>
      <w:lvlJc w:val="left"/>
      <w:pPr>
        <w:tabs>
          <w:tab w:val="num" w:pos="4890"/>
        </w:tabs>
        <w:ind w:left="4890" w:hanging="420"/>
      </w:pPr>
      <w:rPr/>
    </w:lvl>
    <w:lvl w:ilvl="4">
      <w:start w:val="1"/>
      <w:numFmt w:val="lowerLetter"/>
      <w:suff w:val="tab"/>
      <w:lvlText w:val="%5)"/>
      <w:lvlJc w:val="left"/>
      <w:pPr>
        <w:tabs>
          <w:tab w:val="num" w:pos="5310"/>
        </w:tabs>
        <w:ind w:left="5310" w:hanging="420"/>
      </w:pPr>
      <w:rPr/>
    </w:lvl>
    <w:lvl w:ilvl="5">
      <w:start w:val="1"/>
      <w:numFmt w:val="lowerRoman"/>
      <w:suff w:val="tab"/>
      <w:lvlText w:val="%6."/>
      <w:lvlJc w:val="right"/>
      <w:pPr>
        <w:tabs>
          <w:tab w:val="num" w:pos="5730"/>
        </w:tabs>
        <w:ind w:left="5730" w:hanging="420"/>
      </w:pPr>
      <w:rPr/>
    </w:lvl>
    <w:lvl w:ilvl="6">
      <w:start w:val="1"/>
      <w:numFmt w:val="decimal"/>
      <w:suff w:val="tab"/>
      <w:lvlText w:val="%7."/>
      <w:lvlJc w:val="left"/>
      <w:pPr>
        <w:tabs>
          <w:tab w:val="num" w:pos="6150"/>
        </w:tabs>
        <w:ind w:left="6150" w:hanging="420"/>
      </w:pPr>
      <w:rPr/>
    </w:lvl>
    <w:lvl w:ilvl="7">
      <w:start w:val="1"/>
      <w:numFmt w:val="lowerLetter"/>
      <w:suff w:val="tab"/>
      <w:lvlText w:val="%8)"/>
      <w:lvlJc w:val="left"/>
      <w:pPr>
        <w:tabs>
          <w:tab w:val="num" w:pos="6570"/>
        </w:tabs>
        <w:ind w:left="6570" w:hanging="420"/>
      </w:pPr>
      <w:rPr/>
    </w:lvl>
    <w:lvl w:ilvl="8">
      <w:start w:val="1"/>
      <w:numFmt w:val="lowerRoman"/>
      <w:suff w:val="tab"/>
      <w:lvlText w:val="%9."/>
      <w:lvlJc w:val="right"/>
      <w:pPr>
        <w:tabs>
          <w:tab w:val="num" w:pos="6990"/>
        </w:tabs>
        <w:ind w:left="6990" w:hanging="4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sid w:val="00DB5087"/>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页脚"/>
    <w:basedOn w:val="Normal"/>
    <w:qFormat/>
    <w:rsid w:val="003E185A"/>
    <w:pPr>
      <w:tabs>
        <w:tab w:val="center" w:pos="4153"/>
        <w:tab w:val="right" w:pos="8306"/>
      </w:tabs>
      <w:snapToGrid w:val="0"/>
      <w:jc w:val="left"/>
    </w:pPr>
    <w:rPr>
      <w:sz w:val="18"/>
      <w:szCs w:val="18"/>
    </w:rPr>
  </w:style>
  <w:style w:type="character" w:styleId="PageNumber">
    <w:name w:val="页码"/>
    <w:basedOn w:val="DefaultParagraphFont"/>
    <w:rsid w:val="003E185A"/>
    <w:rPr/>
  </w:style>
  <w:style w:type="paragraph" w:styleId="Header">
    <w:name w:val="页眉"/>
    <w:basedOn w:val="Normal"/>
    <w:rsid w:val="00C4308F"/>
    <w:pPr>
      <w:pBdr>
        <w:bottom w:val="single" w:sz="6" w:space="1" w:color="auto"/>
      </w:pBdr>
      <w:tabs>
        <w:tab w:val="center" w:pos="4153"/>
        <w:tab w:val="right" w:pos="8306"/>
      </w:tabs>
      <w:snapToGrid w:val="0"/>
      <w:jc w:val="center"/>
    </w:pPr>
    <w:rPr>
      <w:sz w:val="18"/>
      <w:szCs w:val="18"/>
    </w:rPr>
  </w:style>
  <w:style w:type="character" w:styleId="页眉Char">
    <w:name w:val="页眉 Char"/>
    <w:basedOn w:val="DefaultParagraphFont"/>
    <w:rsid w:val="00C4308F"/>
    <w:rPr>
      <w:kern w:val="2"/>
      <w:sz w:val="18"/>
      <w:szCs w:val="18"/>
    </w:rPr>
  </w:style>
  <w:style w:type="paragraph" w:styleId="BalloonText">
    <w:name w:val="批注框文本"/>
    <w:basedOn w:val="Normal"/>
    <w:rsid w:val="00A32142"/>
    <w:rPr>
      <w:sz w:val="18"/>
      <w:szCs w:val="18"/>
    </w:rPr>
  </w:style>
  <w:style w:type="character" w:styleId="批注框文本Char">
    <w:name w:val="批注框文本 Char"/>
    <w:basedOn w:val="DefaultParagraphFont"/>
    <w:rsid w:val="00A32142"/>
    <w:rPr>
      <w:kern w:val="2"/>
      <w:sz w:val="18"/>
      <w:szCs w:val="18"/>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theme" Target="theme/theme1.xml" /><Relationship Id="rId5" Type="http://schemas.openxmlformats.org/officeDocument/2006/relationships/styles" Target="styles.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1770A39-40E3-4671-8F0C-99EC4E71D85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678</TotalTime>
  <Pages>20</Pages>
  <Words>1913</Words>
  <Characters>10909</Characters>
  <Application>Microsoft Office Word</Application>
  <DocSecurity>0</DocSecurity>
  <Lines>90</Lines>
  <Paragraphs>25</Paragraphs>
  <Company>Microsoft</Company>
  <CharactersWithSpaces>12797</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32</cp:revision>
  <cp:lastPrinted>2016-07-28T02:43:00Z</cp:lastPrinted>
  <dcterms:created xsi:type="dcterms:W3CDTF">2016-05-24T03:06:00Z</dcterms:created>
  <dcterms:modified xsi:type="dcterms:W3CDTF">2016-07-28T06:43:00Z</dcterms:modified>
</cp:coreProperties>
</file>