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05" w:rsidRPr="00C402C6" w:rsidRDefault="00A34A0B" w:rsidP="00362205"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宋体"/>
          <w:b/>
          <w:kern w:val="0"/>
          <w:sz w:val="48"/>
          <w:szCs w:val="48"/>
        </w:rPr>
      </w:pPr>
      <w:r w:rsidRPr="00C402C6">
        <w:rPr>
          <w:rFonts w:ascii="仿宋" w:eastAsia="仿宋" w:hAnsi="仿宋" w:cs="宋体" w:hint="eastAsia"/>
          <w:b/>
          <w:kern w:val="0"/>
          <w:sz w:val="48"/>
          <w:szCs w:val="48"/>
        </w:rPr>
        <w:t>刚察县环境保护和林业水利局(</w:t>
      </w:r>
      <w:r w:rsidR="005C40BF" w:rsidRPr="00C402C6">
        <w:rPr>
          <w:rFonts w:ascii="仿宋" w:eastAsia="仿宋" w:hAnsi="仿宋" w:cs="宋体" w:hint="eastAsia"/>
          <w:b/>
          <w:kern w:val="0"/>
          <w:sz w:val="48"/>
          <w:szCs w:val="48"/>
        </w:rPr>
        <w:t>水务局</w:t>
      </w:r>
      <w:r w:rsidRPr="00C402C6">
        <w:rPr>
          <w:rFonts w:ascii="仿宋" w:eastAsia="仿宋" w:hAnsi="仿宋" w:cs="宋体" w:hint="eastAsia"/>
          <w:b/>
          <w:kern w:val="0"/>
          <w:sz w:val="48"/>
          <w:szCs w:val="48"/>
        </w:rPr>
        <w:t>)</w:t>
      </w:r>
    </w:p>
    <w:p w:rsidR="005474CC" w:rsidRPr="00C402C6" w:rsidRDefault="005474CC" w:rsidP="00362205">
      <w:pPr>
        <w:autoSpaceDE w:val="0"/>
        <w:autoSpaceDN w:val="0"/>
        <w:adjustRightInd w:val="0"/>
        <w:spacing w:line="560" w:lineRule="exact"/>
        <w:jc w:val="center"/>
        <w:rPr>
          <w:rFonts w:ascii="仿宋" w:eastAsia="仿宋" w:hAnsi="仿宋" w:cs="宋体"/>
          <w:b/>
          <w:kern w:val="0"/>
          <w:sz w:val="48"/>
          <w:szCs w:val="48"/>
        </w:rPr>
      </w:pPr>
      <w:r w:rsidRPr="00C402C6">
        <w:rPr>
          <w:rFonts w:ascii="仿宋" w:eastAsia="仿宋" w:hAnsi="仿宋" w:cs="宋体" w:hint="eastAsia"/>
          <w:b/>
          <w:kern w:val="0"/>
          <w:sz w:val="48"/>
          <w:szCs w:val="48"/>
        </w:rPr>
        <w:t>2017年部门预算情况说明</w:t>
      </w:r>
    </w:p>
    <w:p w:rsidR="005474CC" w:rsidRPr="00C402C6" w:rsidRDefault="005474CC" w:rsidP="00362205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 </w:t>
      </w:r>
      <w:r w:rsidR="00774242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 </w:t>
      </w:r>
      <w:r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一、</w:t>
      </w:r>
      <w:r w:rsidR="00A34A0B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刚察县环境保护和林业水利局(</w:t>
      </w:r>
      <w:r w:rsidR="005C40BF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水务局</w:t>
      </w:r>
      <w:r w:rsidR="00A34A0B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)</w:t>
      </w:r>
      <w:r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概况</w:t>
      </w:r>
    </w:p>
    <w:p w:rsidR="005474CC" w:rsidRPr="00C402C6" w:rsidRDefault="005474CC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402C6">
        <w:rPr>
          <w:rFonts w:ascii="仿宋" w:eastAsia="仿宋" w:hAnsi="仿宋" w:cs="仿宋_GB2312" w:hint="eastAsia"/>
          <w:kern w:val="0"/>
          <w:sz w:val="32"/>
          <w:szCs w:val="32"/>
        </w:rPr>
        <w:t>1、主要职能</w:t>
      </w:r>
    </w:p>
    <w:p w:rsidR="00E84E81" w:rsidRPr="00C402C6" w:rsidRDefault="00471121" w:rsidP="00E84E8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1)</w:t>
      </w:r>
      <w:r w:rsidR="00E84E81" w:rsidRPr="00C402C6">
        <w:rPr>
          <w:rFonts w:ascii="仿宋" w:eastAsia="仿宋" w:hAnsi="仿宋" w:cs="Times New Roman" w:hint="eastAsia"/>
          <w:sz w:val="32"/>
          <w:szCs w:val="32"/>
        </w:rPr>
        <w:t>贯彻落实党和政府以及上级主管部门关于环境保护、森林生态建设、森林资源保护、水资源开发利用和土地绿化的方针政策和法规。依据国家和省、州有关法律法规规定，负责起草本县有关环境保护、森林生态建设、水资源管理、水土保持办法，并组织实施。</w:t>
      </w:r>
    </w:p>
    <w:p w:rsidR="00E84E81" w:rsidRPr="00C402C6" w:rsidRDefault="00471121" w:rsidP="00E84E8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 w:rsidR="00E84E81" w:rsidRPr="00C402C6">
        <w:rPr>
          <w:rFonts w:ascii="仿宋" w:eastAsia="仿宋" w:hAnsi="仿宋" w:cs="Times New Roman" w:hint="eastAsia"/>
          <w:sz w:val="32"/>
          <w:szCs w:val="32"/>
        </w:rPr>
        <w:t>）制定全县城乡环境保护、生态建设保护和水资源（含空中水、地表水和地下水）开发利用、水土保持方案的总体规划、中长期规划和年度目标规划，并组织实施。</w:t>
      </w:r>
    </w:p>
    <w:p w:rsidR="00E84E81" w:rsidRPr="00C402C6" w:rsidRDefault="00471121" w:rsidP="00E84E81">
      <w:pPr>
        <w:pStyle w:val="a5"/>
        <w:spacing w:line="520" w:lineRule="exact"/>
        <w:ind w:firstLine="640"/>
        <w:rPr>
          <w:rFonts w:ascii="仿宋" w:eastAsia="仿宋" w:hAnsi="仿宋"/>
          <w:b w:val="0"/>
          <w:bCs w:val="0"/>
          <w:sz w:val="32"/>
          <w:szCs w:val="32"/>
        </w:rPr>
      </w:pPr>
      <w:r>
        <w:rPr>
          <w:rFonts w:ascii="仿宋" w:eastAsia="仿宋" w:hAnsi="仿宋" w:hint="eastAsia"/>
          <w:b w:val="0"/>
          <w:bCs w:val="0"/>
          <w:sz w:val="32"/>
          <w:szCs w:val="32"/>
        </w:rPr>
        <w:t>3</w:t>
      </w:r>
      <w:r w:rsidR="00E84E81" w:rsidRPr="00C402C6">
        <w:rPr>
          <w:rFonts w:ascii="仿宋" w:eastAsia="仿宋" w:hAnsi="仿宋" w:hint="eastAsia"/>
          <w:b w:val="0"/>
          <w:bCs w:val="0"/>
          <w:sz w:val="32"/>
          <w:szCs w:val="32"/>
        </w:rPr>
        <w:t>）依法管理、负责监督指导对自然资源、森林资源、野生动物资源、水资源的监管和水土保持生态保护恢复工作。</w:t>
      </w:r>
    </w:p>
    <w:p w:rsidR="00E84E81" w:rsidRPr="00C402C6" w:rsidRDefault="00471121" w:rsidP="00E84E8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</w:t>
      </w:r>
      <w:r w:rsidR="00E84E81" w:rsidRPr="00C402C6">
        <w:rPr>
          <w:rFonts w:ascii="仿宋" w:eastAsia="仿宋" w:hAnsi="仿宋" w:cs="Times New Roman" w:hint="eastAsia"/>
          <w:sz w:val="32"/>
          <w:szCs w:val="32"/>
        </w:rPr>
        <w:t>）负责组织环境质量、森林资源调查和动态监测，对各类污染进行监督性监测。</w:t>
      </w:r>
    </w:p>
    <w:p w:rsidR="00E84E81" w:rsidRPr="00C402C6" w:rsidRDefault="00471121" w:rsidP="00E84E8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</w:t>
      </w:r>
      <w:r w:rsidR="00E84E81" w:rsidRPr="00C402C6">
        <w:rPr>
          <w:rFonts w:ascii="仿宋" w:eastAsia="仿宋" w:hAnsi="仿宋" w:cs="Times New Roman" w:hint="eastAsia"/>
          <w:sz w:val="32"/>
          <w:szCs w:val="32"/>
        </w:rPr>
        <w:t>）监督检查各类自然保护区、风景名胜区、生物多样性和湿地保护及水土流失、荒漠化防治工作。</w:t>
      </w:r>
    </w:p>
    <w:p w:rsidR="00E84E81" w:rsidRPr="00C402C6" w:rsidRDefault="00471121" w:rsidP="00E84E8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6</w:t>
      </w:r>
      <w:r w:rsidR="00E84E81" w:rsidRPr="00C402C6">
        <w:rPr>
          <w:rFonts w:ascii="仿宋" w:eastAsia="仿宋" w:hAnsi="仿宋" w:cs="Times New Roman" w:hint="eastAsia"/>
          <w:sz w:val="32"/>
          <w:szCs w:val="32"/>
        </w:rPr>
        <w:t>）负责全县环保、林业、水利等具体工作的可持续发展的情况，提出科学、合理的改进意见，具体项目工作。指导全县城镇区域环境卫生监督工作。</w:t>
      </w:r>
    </w:p>
    <w:p w:rsidR="00E84E81" w:rsidRPr="00C402C6" w:rsidRDefault="00471121" w:rsidP="00E84E8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7</w:t>
      </w:r>
      <w:r w:rsidR="00E84E81" w:rsidRPr="00C402C6">
        <w:rPr>
          <w:rFonts w:ascii="仿宋" w:eastAsia="仿宋" w:hAnsi="仿宋" w:cs="Times New Roman" w:hint="eastAsia"/>
          <w:sz w:val="32"/>
          <w:szCs w:val="32"/>
        </w:rPr>
        <w:t>）统一管理全县水资源，拟定全县生活用水、商业用水、工业用水长期供水计划，水量分配方案并监督实施；对有关国民经济规划、城镇规划及重大建设项目的水资源利用和防洪方案提出初审意见。</w:t>
      </w:r>
    </w:p>
    <w:p w:rsidR="00E84E81" w:rsidRPr="00C402C6" w:rsidRDefault="00471121" w:rsidP="00E84E8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8</w:t>
      </w:r>
      <w:r w:rsidR="00E84E81" w:rsidRPr="00C402C6">
        <w:rPr>
          <w:rFonts w:ascii="仿宋" w:eastAsia="仿宋" w:hAnsi="仿宋" w:cs="Times New Roman" w:hint="eastAsia"/>
          <w:sz w:val="32"/>
          <w:szCs w:val="32"/>
        </w:rPr>
        <w:t>）拟定节约用水政策，编制节约用水规划，执行有关</w:t>
      </w:r>
      <w:r w:rsidR="00E84E81" w:rsidRPr="00C402C6">
        <w:rPr>
          <w:rFonts w:ascii="仿宋" w:eastAsia="仿宋" w:hAnsi="仿宋" w:cs="Times New Roman" w:hint="eastAsia"/>
          <w:sz w:val="32"/>
          <w:szCs w:val="32"/>
        </w:rPr>
        <w:lastRenderedPageBreak/>
        <w:t>标准，负责全县节约用水工作，合理配置水资源工作，监督各取水单位节约用水工作。</w:t>
      </w:r>
    </w:p>
    <w:p w:rsidR="00E84E81" w:rsidRPr="00C402C6" w:rsidRDefault="00471121" w:rsidP="00E84E8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9</w:t>
      </w:r>
      <w:r w:rsidR="00E84E81" w:rsidRPr="00C402C6">
        <w:rPr>
          <w:rFonts w:ascii="仿宋" w:eastAsia="仿宋" w:hAnsi="仿宋" w:cs="Times New Roman" w:hint="eastAsia"/>
          <w:sz w:val="32"/>
          <w:szCs w:val="32"/>
        </w:rPr>
        <w:t>）负责指导监督水政监察和水行政执法，组织实施取水许可制度，水资源费征收制度，发布全县水资源公告，协调并仲裁部门间、乡镇间的水事纠纷。</w:t>
      </w:r>
    </w:p>
    <w:p w:rsidR="00E84E81" w:rsidRPr="00C402C6" w:rsidRDefault="00471121" w:rsidP="00E84E8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10</w:t>
      </w:r>
      <w:r w:rsidR="00E84E81" w:rsidRPr="00C402C6">
        <w:rPr>
          <w:rFonts w:ascii="仿宋" w:eastAsia="仿宋" w:hAnsi="仿宋" w:cs="Times New Roman" w:hint="eastAsia"/>
          <w:sz w:val="32"/>
          <w:szCs w:val="32"/>
        </w:rPr>
        <w:t>）按照国家资源与环境保护的有关法律、法规和标准，对全县水资源保护实施监督管理。监测全县各河流的水量水质，拟定水资源保护规划；审定水域纳污能力，提出限制排污总量意见。</w:t>
      </w:r>
    </w:p>
    <w:p w:rsidR="00E84E81" w:rsidRPr="00C402C6" w:rsidRDefault="00471121" w:rsidP="00E84E8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11</w:t>
      </w:r>
      <w:r w:rsidR="00E84E81" w:rsidRPr="00C402C6">
        <w:rPr>
          <w:rFonts w:ascii="仿宋" w:eastAsia="仿宋" w:hAnsi="仿宋" w:cs="Times New Roman" w:hint="eastAsia"/>
          <w:sz w:val="32"/>
          <w:szCs w:val="32"/>
        </w:rPr>
        <w:t>）拟定水利行业的经济调节措施；对水利建设、防汛抗旱、水保资金进行直接管理。监督农田、草场灌溉、人畜饮水、水资源费、水土保持设施补偿费、水土保持防治费、河道采砂管理费、水费征收。</w:t>
      </w:r>
    </w:p>
    <w:p w:rsidR="00E84E81" w:rsidRPr="00C402C6" w:rsidRDefault="00471121" w:rsidP="00E84E81">
      <w:pPr>
        <w:spacing w:line="52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12</w:t>
      </w:r>
      <w:r w:rsidR="00E84E81" w:rsidRPr="00C402C6">
        <w:rPr>
          <w:rFonts w:ascii="仿宋" w:eastAsia="仿宋" w:hAnsi="仿宋" w:cs="Times New Roman" w:hint="eastAsia"/>
          <w:sz w:val="32"/>
          <w:szCs w:val="32"/>
        </w:rPr>
        <w:t>）编报水利建设项目、水土保持方案建议书和可研性报告；组织县内重点水利研究和科学技术推广；负责实施水利行业技术质量标准和水利工程的规程规范。研究制定水土保持的工程措施规划，组织水土流失的监测和综合防治。</w:t>
      </w:r>
    </w:p>
    <w:p w:rsidR="00E84E81" w:rsidRPr="00C402C6" w:rsidRDefault="00471121" w:rsidP="00E84E81">
      <w:pPr>
        <w:spacing w:line="52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13</w:t>
      </w:r>
      <w:r w:rsidR="00E84E81" w:rsidRPr="00C402C6">
        <w:rPr>
          <w:rFonts w:ascii="仿宋" w:eastAsia="仿宋" w:hAnsi="仿宋" w:cs="Times New Roman" w:hint="eastAsia"/>
          <w:sz w:val="32"/>
          <w:szCs w:val="32"/>
        </w:rPr>
        <w:t>）对县城供水单位、乡镇水管单位进行归口管理。指导各乡镇农牧区水利工作；组织实施农田、草原、人畜饮水、水利基本建设和乡镇供水工作。</w:t>
      </w:r>
    </w:p>
    <w:p w:rsidR="00E84E81" w:rsidRPr="00C402C6" w:rsidRDefault="00471121" w:rsidP="00E84E81">
      <w:pPr>
        <w:spacing w:line="52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14</w:t>
      </w:r>
      <w:r w:rsidR="00E84E81" w:rsidRPr="00C402C6">
        <w:rPr>
          <w:rFonts w:ascii="仿宋" w:eastAsia="仿宋" w:hAnsi="仿宋" w:cs="Times New Roman" w:hint="eastAsia"/>
          <w:sz w:val="32"/>
          <w:szCs w:val="32"/>
        </w:rPr>
        <w:t>）承担县防汛抗旱指挥部的日常工作，负责全县防洪、抗旱工作。</w:t>
      </w:r>
    </w:p>
    <w:p w:rsidR="00E84E81" w:rsidRPr="00C402C6" w:rsidRDefault="00471121" w:rsidP="00E84E81">
      <w:pPr>
        <w:spacing w:line="520" w:lineRule="exact"/>
        <w:ind w:firstLineChars="15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15</w:t>
      </w:r>
      <w:r w:rsidR="00E84E81" w:rsidRPr="00C402C6">
        <w:rPr>
          <w:rFonts w:ascii="仿宋" w:eastAsia="仿宋" w:hAnsi="仿宋" w:cs="Times New Roman" w:hint="eastAsia"/>
          <w:sz w:val="32"/>
          <w:szCs w:val="32"/>
        </w:rPr>
        <w:t>）承办政府交办的其他工作。</w:t>
      </w:r>
    </w:p>
    <w:p w:rsidR="006B5DAF" w:rsidRPr="00C402C6" w:rsidRDefault="006B5DAF" w:rsidP="006B5DA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402C6">
        <w:rPr>
          <w:rFonts w:ascii="仿宋" w:eastAsia="仿宋" w:hAnsi="仿宋" w:hint="eastAsia"/>
          <w:sz w:val="32"/>
          <w:szCs w:val="32"/>
        </w:rPr>
        <w:t>2017年度决算编制范围包括各级预算单位1个。其中</w:t>
      </w:r>
      <w:r w:rsidR="004F0BD6" w:rsidRPr="00C402C6">
        <w:rPr>
          <w:rFonts w:ascii="仿宋" w:eastAsia="仿宋" w:hAnsi="仿宋" w:hint="eastAsia"/>
          <w:sz w:val="32"/>
          <w:szCs w:val="32"/>
        </w:rPr>
        <w:t>一</w:t>
      </w:r>
      <w:r w:rsidRPr="00C402C6">
        <w:rPr>
          <w:rFonts w:ascii="仿宋" w:eastAsia="仿宋" w:hAnsi="仿宋" w:hint="eastAsia"/>
          <w:sz w:val="32"/>
          <w:szCs w:val="32"/>
        </w:rPr>
        <w:t>级预算单位1个（详情见附表）。各级单位年末人数</w:t>
      </w:r>
      <w:r w:rsidR="00E42B80" w:rsidRPr="00C402C6">
        <w:rPr>
          <w:rFonts w:ascii="仿宋" w:eastAsia="仿宋" w:hAnsi="仿宋" w:hint="eastAsia"/>
          <w:sz w:val="32"/>
          <w:szCs w:val="32"/>
        </w:rPr>
        <w:t>20</w:t>
      </w:r>
      <w:r w:rsidRPr="00C402C6">
        <w:rPr>
          <w:rFonts w:ascii="仿宋" w:eastAsia="仿宋" w:hAnsi="仿宋" w:hint="eastAsia"/>
          <w:sz w:val="32"/>
          <w:szCs w:val="32"/>
        </w:rPr>
        <w:t>人，其中在职人员</w:t>
      </w:r>
      <w:r w:rsidR="00E42B80" w:rsidRPr="00C402C6">
        <w:rPr>
          <w:rFonts w:ascii="仿宋" w:eastAsia="仿宋" w:hAnsi="仿宋" w:hint="eastAsia"/>
          <w:sz w:val="32"/>
          <w:szCs w:val="32"/>
        </w:rPr>
        <w:t>7</w:t>
      </w:r>
      <w:r w:rsidRPr="00C402C6">
        <w:rPr>
          <w:rFonts w:ascii="仿宋" w:eastAsia="仿宋" w:hAnsi="仿宋" w:hint="eastAsia"/>
          <w:sz w:val="32"/>
          <w:szCs w:val="32"/>
        </w:rPr>
        <w:t>人，离休人员0人，退休人员0人，其他人</w:t>
      </w:r>
      <w:r w:rsidRPr="00C402C6">
        <w:rPr>
          <w:rFonts w:ascii="仿宋" w:eastAsia="仿宋" w:hAnsi="仿宋" w:hint="eastAsia"/>
          <w:sz w:val="32"/>
          <w:szCs w:val="32"/>
        </w:rPr>
        <w:lastRenderedPageBreak/>
        <w:t>员</w:t>
      </w:r>
      <w:r w:rsidR="00B54BE9" w:rsidRPr="00C402C6">
        <w:rPr>
          <w:rFonts w:ascii="仿宋" w:eastAsia="仿宋" w:hAnsi="仿宋" w:hint="eastAsia"/>
          <w:sz w:val="32"/>
          <w:szCs w:val="32"/>
        </w:rPr>
        <w:t>1</w:t>
      </w:r>
      <w:r w:rsidR="00E42B80" w:rsidRPr="00C402C6">
        <w:rPr>
          <w:rFonts w:ascii="仿宋" w:eastAsia="仿宋" w:hAnsi="仿宋" w:hint="eastAsia"/>
          <w:sz w:val="32"/>
          <w:szCs w:val="32"/>
        </w:rPr>
        <w:t>3</w:t>
      </w:r>
      <w:r w:rsidRPr="00C402C6">
        <w:rPr>
          <w:rFonts w:ascii="仿宋" w:eastAsia="仿宋" w:hAnsi="仿宋" w:hint="eastAsia"/>
          <w:sz w:val="32"/>
          <w:szCs w:val="32"/>
        </w:rPr>
        <w:t>人。</w:t>
      </w:r>
    </w:p>
    <w:p w:rsidR="005474CC" w:rsidRPr="00C402C6" w:rsidRDefault="005474CC" w:rsidP="00362205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 w:cs="仿宋_GB2312"/>
          <w:kern w:val="0"/>
          <w:sz w:val="32"/>
          <w:szCs w:val="32"/>
        </w:rPr>
      </w:pPr>
    </w:p>
    <w:p w:rsidR="005474CC" w:rsidRPr="00C402C6" w:rsidRDefault="003E1B55" w:rsidP="00C402C6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二</w:t>
      </w:r>
      <w:r w:rsidR="005474CC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A34A0B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刚察县环境保护和林业水利局(</w:t>
      </w:r>
      <w:r w:rsidR="005C40BF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水务局</w:t>
      </w:r>
      <w:r w:rsidR="00A34A0B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)</w:t>
      </w:r>
      <w:r w:rsidR="005474CC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2017年一般公共预算财政拨款收支情况说明</w:t>
      </w:r>
    </w:p>
    <w:p w:rsidR="005474CC" w:rsidRPr="00C402C6" w:rsidRDefault="00A34A0B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402C6">
        <w:rPr>
          <w:rFonts w:ascii="仿宋" w:eastAsia="仿宋" w:hAnsi="仿宋" w:cs="仿宋_GB2312" w:hint="eastAsia"/>
          <w:kern w:val="0"/>
          <w:sz w:val="32"/>
          <w:szCs w:val="32"/>
        </w:rPr>
        <w:t>刚察县环境保护和林业水利局(</w:t>
      </w:r>
      <w:r w:rsidR="005C40BF" w:rsidRPr="00C402C6">
        <w:rPr>
          <w:rFonts w:ascii="仿宋" w:eastAsia="仿宋" w:hAnsi="仿宋" w:cs="仿宋_GB2312" w:hint="eastAsia"/>
          <w:kern w:val="0"/>
          <w:sz w:val="32"/>
          <w:szCs w:val="32"/>
        </w:rPr>
        <w:t>水务局</w:t>
      </w:r>
      <w:r w:rsidRPr="00C402C6">
        <w:rPr>
          <w:rFonts w:ascii="仿宋" w:eastAsia="仿宋" w:hAnsi="仿宋" w:cs="仿宋_GB2312" w:hint="eastAsia"/>
          <w:kern w:val="0"/>
          <w:sz w:val="32"/>
          <w:szCs w:val="32"/>
        </w:rPr>
        <w:t>)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2017年一般公共预算财政拨款收入</w:t>
      </w:r>
      <w:r w:rsidR="00E42B80" w:rsidRPr="00C402C6">
        <w:rPr>
          <w:rFonts w:ascii="仿宋" w:eastAsia="仿宋" w:hAnsi="仿宋" w:cs="仿宋_GB2312" w:hint="eastAsia"/>
          <w:kern w:val="0"/>
          <w:sz w:val="32"/>
          <w:szCs w:val="32"/>
        </w:rPr>
        <w:t>400.87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万元，包括经费拨款收入</w:t>
      </w:r>
      <w:r w:rsidR="00E42B80" w:rsidRPr="00C402C6">
        <w:rPr>
          <w:rFonts w:ascii="仿宋" w:eastAsia="仿宋" w:hAnsi="仿宋" w:cs="仿宋_GB2312" w:hint="eastAsia"/>
          <w:kern w:val="0"/>
          <w:sz w:val="32"/>
          <w:szCs w:val="32"/>
        </w:rPr>
        <w:t>400.87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万元，行政事业性收费收入</w:t>
      </w:r>
      <w:r w:rsidR="00A513D5" w:rsidRPr="00C402C6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万元，国有资源（资产）有偿使用收入</w:t>
      </w:r>
      <w:r w:rsidR="00A513D5" w:rsidRPr="00C402C6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万元；支出包括：一般公共服务支出</w:t>
      </w:r>
      <w:r w:rsidR="00E42B80" w:rsidRPr="00C402C6">
        <w:rPr>
          <w:rFonts w:ascii="仿宋" w:eastAsia="仿宋" w:hAnsi="仿宋" w:cs="仿宋_GB2312" w:hint="eastAsia"/>
          <w:kern w:val="0"/>
          <w:sz w:val="32"/>
          <w:szCs w:val="32"/>
        </w:rPr>
        <w:t>400.87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万元，社会保障和就业支出</w:t>
      </w:r>
      <w:r w:rsidR="00A513D5" w:rsidRPr="00C402C6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万元，医疗卫生与计划生育支出</w:t>
      </w:r>
      <w:r w:rsidR="00A513D5" w:rsidRPr="00C402C6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万元，住房保障支出</w:t>
      </w:r>
      <w:r w:rsidR="00A513D5" w:rsidRPr="00C402C6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5474CC" w:rsidRPr="00C402C6" w:rsidRDefault="008D51F5" w:rsidP="00C402C6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三</w:t>
      </w:r>
      <w:r w:rsidR="005474CC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A34A0B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刚察县环境保护和林业水利局(</w:t>
      </w:r>
      <w:r w:rsidR="005C40BF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水务局</w:t>
      </w:r>
      <w:r w:rsidR="00A34A0B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)</w:t>
      </w:r>
      <w:r w:rsidR="005474CC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2017年一般公共预算财政拨款支出情况说明</w:t>
      </w:r>
    </w:p>
    <w:p w:rsidR="005474CC" w:rsidRPr="00C402C6" w:rsidRDefault="00A34A0B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402C6">
        <w:rPr>
          <w:rFonts w:ascii="仿宋" w:eastAsia="仿宋" w:hAnsi="仿宋" w:cs="仿宋_GB2312" w:hint="eastAsia"/>
          <w:kern w:val="0"/>
          <w:sz w:val="32"/>
          <w:szCs w:val="32"/>
        </w:rPr>
        <w:t>刚察县环境保护和林业水利局(</w:t>
      </w:r>
      <w:r w:rsidR="005C40BF" w:rsidRPr="00C402C6">
        <w:rPr>
          <w:rFonts w:ascii="仿宋" w:eastAsia="仿宋" w:hAnsi="仿宋" w:cs="仿宋_GB2312" w:hint="eastAsia"/>
          <w:kern w:val="0"/>
          <w:sz w:val="32"/>
          <w:szCs w:val="32"/>
        </w:rPr>
        <w:t>水务局</w:t>
      </w:r>
      <w:r w:rsidRPr="00C402C6">
        <w:rPr>
          <w:rFonts w:ascii="仿宋" w:eastAsia="仿宋" w:hAnsi="仿宋" w:cs="仿宋_GB2312" w:hint="eastAsia"/>
          <w:kern w:val="0"/>
          <w:sz w:val="32"/>
          <w:szCs w:val="32"/>
        </w:rPr>
        <w:t>)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2017年一般公共预算财政拨款支出</w:t>
      </w:r>
      <w:r w:rsidR="00E42B80" w:rsidRPr="00C402C6">
        <w:rPr>
          <w:rFonts w:ascii="仿宋" w:eastAsia="仿宋" w:hAnsi="仿宋" w:cs="仿宋_GB2312" w:hint="eastAsia"/>
          <w:kern w:val="0"/>
          <w:sz w:val="32"/>
          <w:szCs w:val="32"/>
        </w:rPr>
        <w:t>400.87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万元,其中：一般公共服务支出</w:t>
      </w:r>
      <w:r w:rsidR="00E42B80" w:rsidRPr="00C402C6">
        <w:rPr>
          <w:rFonts w:ascii="仿宋" w:eastAsia="仿宋" w:hAnsi="仿宋" w:cs="仿宋_GB2312" w:hint="eastAsia"/>
          <w:kern w:val="0"/>
          <w:sz w:val="32"/>
          <w:szCs w:val="32"/>
        </w:rPr>
        <w:t>400.87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万元，占比</w:t>
      </w:r>
      <w:r w:rsidR="00A513D5" w:rsidRPr="00C402C6">
        <w:rPr>
          <w:rFonts w:ascii="仿宋" w:eastAsia="仿宋" w:hAnsi="仿宋" w:cs="仿宋_GB2312" w:hint="eastAsia"/>
          <w:kern w:val="0"/>
          <w:sz w:val="32"/>
          <w:szCs w:val="32"/>
        </w:rPr>
        <w:t>100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%，社会保障和就业支出</w:t>
      </w:r>
      <w:r w:rsidR="00A513D5" w:rsidRPr="00C402C6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万元，占比</w:t>
      </w:r>
      <w:r w:rsidR="00A513D5" w:rsidRPr="00C402C6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%，医疗卫生与计划生育支出</w:t>
      </w:r>
      <w:r w:rsidR="00A513D5" w:rsidRPr="00C402C6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万元，占比</w:t>
      </w:r>
      <w:r w:rsidR="00A513D5" w:rsidRPr="00C402C6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%，住房保障支出</w:t>
      </w:r>
      <w:r w:rsidR="00A513D5" w:rsidRPr="00C402C6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万元，占比</w:t>
      </w:r>
      <w:r w:rsidR="00A513D5" w:rsidRPr="00C402C6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%。</w:t>
      </w:r>
    </w:p>
    <w:p w:rsidR="005474CC" w:rsidRPr="00C402C6" w:rsidRDefault="008D51F5" w:rsidP="00C402C6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四</w:t>
      </w:r>
      <w:r w:rsidR="005474CC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A34A0B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刚察县环境保护和林业水利局(</w:t>
      </w:r>
      <w:r w:rsidR="005C40BF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水务局</w:t>
      </w:r>
      <w:r w:rsidR="00A34A0B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)</w:t>
      </w:r>
      <w:r w:rsidR="005474CC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2017年一般公共预算财政拨款基本支出情况说明</w:t>
      </w:r>
    </w:p>
    <w:p w:rsidR="005474CC" w:rsidRPr="00C402C6" w:rsidRDefault="00A34A0B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402C6">
        <w:rPr>
          <w:rFonts w:ascii="仿宋" w:eastAsia="仿宋" w:hAnsi="仿宋" w:cs="仿宋_GB2312" w:hint="eastAsia"/>
          <w:kern w:val="0"/>
          <w:sz w:val="32"/>
          <w:szCs w:val="32"/>
        </w:rPr>
        <w:t>刚察县环境保护和林业水利局(</w:t>
      </w:r>
      <w:r w:rsidR="005C40BF" w:rsidRPr="00C402C6">
        <w:rPr>
          <w:rFonts w:ascii="仿宋" w:eastAsia="仿宋" w:hAnsi="仿宋" w:cs="仿宋_GB2312" w:hint="eastAsia"/>
          <w:kern w:val="0"/>
          <w:sz w:val="32"/>
          <w:szCs w:val="32"/>
        </w:rPr>
        <w:t>水务局</w:t>
      </w:r>
      <w:r w:rsidRPr="00C402C6">
        <w:rPr>
          <w:rFonts w:ascii="仿宋" w:eastAsia="仿宋" w:hAnsi="仿宋" w:cs="仿宋_GB2312" w:hint="eastAsia"/>
          <w:kern w:val="0"/>
          <w:sz w:val="32"/>
          <w:szCs w:val="32"/>
        </w:rPr>
        <w:t>)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2017年一般公共预算财政拨款基本支出</w:t>
      </w:r>
      <w:r w:rsidR="00E42B80" w:rsidRPr="00C402C6">
        <w:rPr>
          <w:rFonts w:ascii="仿宋" w:eastAsia="仿宋" w:hAnsi="仿宋" w:cs="仿宋_GB2312" w:hint="eastAsia"/>
          <w:kern w:val="0"/>
          <w:sz w:val="32"/>
          <w:szCs w:val="32"/>
        </w:rPr>
        <w:t>400.87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万元，其中：人员经费</w:t>
      </w:r>
      <w:r w:rsidR="00E42B80" w:rsidRPr="00C402C6">
        <w:rPr>
          <w:rFonts w:ascii="仿宋" w:eastAsia="仿宋" w:hAnsi="仿宋" w:cs="仿宋_GB2312" w:hint="eastAsia"/>
          <w:kern w:val="0"/>
          <w:sz w:val="32"/>
          <w:szCs w:val="32"/>
        </w:rPr>
        <w:t>93.52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住房公积金、采暖补贴。公用经费</w:t>
      </w:r>
      <w:r w:rsidR="00E42B80" w:rsidRPr="00C402C6">
        <w:rPr>
          <w:rFonts w:ascii="仿宋" w:eastAsia="仿宋" w:hAnsi="仿宋" w:cs="仿宋_GB2312" w:hint="eastAsia"/>
          <w:kern w:val="0"/>
          <w:sz w:val="32"/>
          <w:szCs w:val="32"/>
        </w:rPr>
        <w:t>276.35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万元，主要包括办公费、印刷费、水费、电费、邮电费、取暖费、差旅费、因公出(国)境费、会议费、培训费、公务接待费、工会经费、公务用车运行维护费、其他商品和服务支出。</w:t>
      </w:r>
    </w:p>
    <w:p w:rsidR="005474CC" w:rsidRPr="00C402C6" w:rsidRDefault="008D51F5" w:rsidP="00C402C6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五</w:t>
      </w:r>
      <w:r w:rsidR="005474CC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A34A0B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刚察县环境保护和林业水利局(</w:t>
      </w:r>
      <w:r w:rsidR="005C40BF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水务局</w:t>
      </w:r>
      <w:r w:rsidR="00A34A0B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)</w:t>
      </w:r>
      <w:r w:rsidR="005474CC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2017年一般公共预算财政拨款“三公”经费支出情况说明</w:t>
      </w:r>
    </w:p>
    <w:p w:rsidR="005474CC" w:rsidRPr="00C402C6" w:rsidRDefault="00A34A0B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402C6">
        <w:rPr>
          <w:rFonts w:ascii="仿宋" w:eastAsia="仿宋" w:hAnsi="仿宋" w:cs="仿宋_GB2312" w:hint="eastAsia"/>
          <w:kern w:val="0"/>
          <w:sz w:val="32"/>
          <w:szCs w:val="32"/>
        </w:rPr>
        <w:t>刚察县环境保护和林业水利局(</w:t>
      </w:r>
      <w:r w:rsidR="005C40BF" w:rsidRPr="00C402C6">
        <w:rPr>
          <w:rFonts w:ascii="仿宋" w:eastAsia="仿宋" w:hAnsi="仿宋" w:cs="仿宋_GB2312" w:hint="eastAsia"/>
          <w:kern w:val="0"/>
          <w:sz w:val="32"/>
          <w:szCs w:val="32"/>
        </w:rPr>
        <w:t>水务局</w:t>
      </w:r>
      <w:r w:rsidRPr="00C402C6">
        <w:rPr>
          <w:rFonts w:ascii="仿宋" w:eastAsia="仿宋" w:hAnsi="仿宋" w:cs="仿宋_GB2312" w:hint="eastAsia"/>
          <w:kern w:val="0"/>
          <w:sz w:val="32"/>
          <w:szCs w:val="32"/>
        </w:rPr>
        <w:t>)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2017年一般公共预算财政拨款“三公”经费预算数为</w:t>
      </w:r>
      <w:r w:rsidR="00E42B80" w:rsidRPr="00C402C6">
        <w:rPr>
          <w:rFonts w:ascii="仿宋" w:eastAsia="仿宋" w:hAnsi="仿宋" w:cs="仿宋_GB2312" w:hint="eastAsia"/>
          <w:kern w:val="0"/>
          <w:sz w:val="32"/>
          <w:szCs w:val="32"/>
        </w:rPr>
        <w:t>2.43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万元，其中因公出国(境)费</w:t>
      </w:r>
      <w:r w:rsidR="00A513D5" w:rsidRPr="00C402C6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万元，公务接待费</w:t>
      </w:r>
      <w:r w:rsidR="00A513D5" w:rsidRPr="00C402C6">
        <w:rPr>
          <w:rFonts w:ascii="仿宋" w:eastAsia="仿宋" w:hAnsi="仿宋" w:cs="仿宋_GB2312" w:hint="eastAsia"/>
          <w:kern w:val="0"/>
          <w:sz w:val="32"/>
          <w:szCs w:val="32"/>
        </w:rPr>
        <w:t>0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万元，公务用车购置及运行费</w:t>
      </w:r>
      <w:r w:rsidR="00E42B80" w:rsidRPr="00C402C6">
        <w:rPr>
          <w:rFonts w:ascii="仿宋" w:eastAsia="仿宋" w:hAnsi="仿宋" w:cs="仿宋_GB2312" w:hint="eastAsia"/>
          <w:kern w:val="0"/>
          <w:sz w:val="32"/>
          <w:szCs w:val="32"/>
        </w:rPr>
        <w:t>2.43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5474CC" w:rsidRPr="00C402C6" w:rsidRDefault="005474CC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402C6">
        <w:rPr>
          <w:rFonts w:ascii="仿宋" w:eastAsia="仿宋" w:hAnsi="仿宋" w:cs="仿宋_GB2312" w:hint="eastAsia"/>
          <w:kern w:val="0"/>
          <w:sz w:val="32"/>
          <w:szCs w:val="32"/>
        </w:rPr>
        <w:t>2016年“三公经费”实际支出</w:t>
      </w:r>
      <w:r w:rsidR="00E42B80" w:rsidRPr="00C402C6">
        <w:rPr>
          <w:rFonts w:ascii="仿宋" w:eastAsia="仿宋" w:hAnsi="仿宋" w:cs="仿宋_GB2312" w:hint="eastAsia"/>
          <w:kern w:val="0"/>
          <w:sz w:val="32"/>
          <w:szCs w:val="32"/>
        </w:rPr>
        <w:t>2.17</w:t>
      </w:r>
      <w:r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万元，2017年“三公”预算较2016年执行数</w:t>
      </w:r>
      <w:r w:rsidR="00E42B80" w:rsidRPr="00C402C6">
        <w:rPr>
          <w:rFonts w:ascii="仿宋" w:eastAsia="仿宋" w:hAnsi="仿宋" w:cs="仿宋_GB2312" w:hint="eastAsia"/>
          <w:kern w:val="0"/>
          <w:sz w:val="32"/>
          <w:szCs w:val="32"/>
        </w:rPr>
        <w:t>增长0.26万元,</w:t>
      </w:r>
      <w:r w:rsidR="00CF63D5" w:rsidRPr="00C402C6">
        <w:rPr>
          <w:rFonts w:ascii="仿宋" w:eastAsia="仿宋" w:hAnsi="仿宋" w:cs="仿宋_GB2312" w:hint="eastAsia"/>
          <w:kern w:val="0"/>
          <w:sz w:val="32"/>
          <w:szCs w:val="32"/>
        </w:rPr>
        <w:t xml:space="preserve"> 主要原因是公务用车运行维护费及公务接待费增加</w:t>
      </w:r>
      <w:r w:rsidR="002057EE" w:rsidRPr="00C402C6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</w:p>
    <w:p w:rsidR="005474CC" w:rsidRPr="00C402C6" w:rsidRDefault="008D51F5" w:rsidP="00C402C6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六</w:t>
      </w:r>
      <w:r w:rsidR="005474CC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A34A0B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刚察县环境保护和林业水利局(</w:t>
      </w:r>
      <w:r w:rsidR="005C40BF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水务局</w:t>
      </w:r>
      <w:r w:rsidR="00A34A0B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)</w:t>
      </w:r>
      <w:r w:rsidR="005474CC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2017年部门收支情况说明</w:t>
      </w:r>
    </w:p>
    <w:p w:rsidR="005474CC" w:rsidRPr="00C402C6" w:rsidRDefault="005474CC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402C6">
        <w:rPr>
          <w:rFonts w:ascii="仿宋" w:eastAsia="仿宋" w:hAnsi="仿宋" w:cs="仿宋_GB2312" w:hint="eastAsia"/>
          <w:kern w:val="0"/>
          <w:sz w:val="32"/>
          <w:szCs w:val="32"/>
        </w:rPr>
        <w:t>按照综合预算的原则，</w:t>
      </w:r>
      <w:r w:rsidR="00A34A0B" w:rsidRPr="00C402C6">
        <w:rPr>
          <w:rFonts w:ascii="仿宋" w:eastAsia="仿宋" w:hAnsi="仿宋" w:cs="仿宋_GB2312" w:hint="eastAsia"/>
          <w:kern w:val="0"/>
          <w:sz w:val="32"/>
          <w:szCs w:val="32"/>
        </w:rPr>
        <w:t>刚察县环境保护和林业水利局(</w:t>
      </w:r>
      <w:r w:rsidR="005C40BF" w:rsidRPr="00C402C6">
        <w:rPr>
          <w:rFonts w:ascii="仿宋" w:eastAsia="仿宋" w:hAnsi="仿宋" w:cs="仿宋_GB2312" w:hint="eastAsia"/>
          <w:kern w:val="0"/>
          <w:sz w:val="32"/>
          <w:szCs w:val="32"/>
        </w:rPr>
        <w:t>水务局</w:t>
      </w:r>
      <w:r w:rsidR="00A34A0B" w:rsidRPr="00C402C6">
        <w:rPr>
          <w:rFonts w:ascii="仿宋" w:eastAsia="仿宋" w:hAnsi="仿宋" w:cs="仿宋_GB2312" w:hint="eastAsia"/>
          <w:kern w:val="0"/>
          <w:sz w:val="32"/>
          <w:szCs w:val="32"/>
        </w:rPr>
        <w:t>)</w:t>
      </w:r>
      <w:r w:rsidRPr="00C402C6">
        <w:rPr>
          <w:rFonts w:ascii="仿宋" w:eastAsia="仿宋" w:hAnsi="仿宋" w:cs="仿宋_GB2312" w:hint="eastAsia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</w:t>
      </w:r>
      <w:r w:rsidR="00A34A0B" w:rsidRPr="00C402C6">
        <w:rPr>
          <w:rFonts w:ascii="仿宋" w:eastAsia="仿宋" w:hAnsi="仿宋" w:cs="仿宋_GB2312" w:hint="eastAsia"/>
          <w:kern w:val="0"/>
          <w:sz w:val="32"/>
          <w:szCs w:val="32"/>
        </w:rPr>
        <w:t>刚察县环境保护和林业水利局(</w:t>
      </w:r>
      <w:r w:rsidR="005C40BF" w:rsidRPr="00C402C6">
        <w:rPr>
          <w:rFonts w:ascii="仿宋" w:eastAsia="仿宋" w:hAnsi="仿宋" w:cs="仿宋_GB2312" w:hint="eastAsia"/>
          <w:kern w:val="0"/>
          <w:sz w:val="32"/>
          <w:szCs w:val="32"/>
        </w:rPr>
        <w:t>水务局</w:t>
      </w:r>
      <w:r w:rsidR="00A34A0B" w:rsidRPr="00C402C6">
        <w:rPr>
          <w:rFonts w:ascii="仿宋" w:eastAsia="仿宋" w:hAnsi="仿宋" w:cs="仿宋_GB2312" w:hint="eastAsia"/>
          <w:kern w:val="0"/>
          <w:sz w:val="32"/>
          <w:szCs w:val="32"/>
        </w:rPr>
        <w:t>)</w:t>
      </w:r>
      <w:r w:rsidRPr="00C402C6">
        <w:rPr>
          <w:rFonts w:ascii="仿宋" w:eastAsia="仿宋" w:hAnsi="仿宋" w:cs="仿宋_GB2312" w:hint="eastAsia"/>
          <w:kern w:val="0"/>
          <w:sz w:val="32"/>
          <w:szCs w:val="32"/>
        </w:rPr>
        <w:t>2017年收支总预算</w:t>
      </w:r>
      <w:r w:rsidR="006B2F19" w:rsidRPr="00C402C6">
        <w:rPr>
          <w:rFonts w:ascii="仿宋" w:eastAsia="仿宋" w:hAnsi="仿宋" w:cs="仿宋_GB2312" w:hint="eastAsia"/>
          <w:kern w:val="0"/>
          <w:sz w:val="32"/>
          <w:szCs w:val="32"/>
        </w:rPr>
        <w:t>400.87</w:t>
      </w:r>
      <w:r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万元。</w:t>
      </w:r>
    </w:p>
    <w:p w:rsidR="005474CC" w:rsidRPr="00C402C6" w:rsidRDefault="008D51F5" w:rsidP="00C402C6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七</w:t>
      </w:r>
      <w:r w:rsidR="005474CC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A34A0B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刚察县环境保护和林业水利局(</w:t>
      </w:r>
      <w:r w:rsidR="005C40BF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水务局</w:t>
      </w:r>
      <w:r w:rsidR="00A34A0B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)</w:t>
      </w:r>
      <w:r w:rsidR="005474CC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2017年部门收入情况说明</w:t>
      </w:r>
    </w:p>
    <w:p w:rsidR="005474CC" w:rsidRPr="00C402C6" w:rsidRDefault="00A34A0B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402C6">
        <w:rPr>
          <w:rFonts w:ascii="仿宋" w:eastAsia="仿宋" w:hAnsi="仿宋" w:cs="仿宋_GB2312" w:hint="eastAsia"/>
          <w:kern w:val="0"/>
          <w:sz w:val="32"/>
          <w:szCs w:val="32"/>
        </w:rPr>
        <w:t>刚察县环境保护和林业水利局(</w:t>
      </w:r>
      <w:r w:rsidR="005C40BF" w:rsidRPr="00C402C6">
        <w:rPr>
          <w:rFonts w:ascii="仿宋" w:eastAsia="仿宋" w:hAnsi="仿宋" w:cs="仿宋_GB2312" w:hint="eastAsia"/>
          <w:kern w:val="0"/>
          <w:sz w:val="32"/>
          <w:szCs w:val="32"/>
        </w:rPr>
        <w:t>水务局</w:t>
      </w:r>
      <w:r w:rsidRPr="00C402C6">
        <w:rPr>
          <w:rFonts w:ascii="仿宋" w:eastAsia="仿宋" w:hAnsi="仿宋" w:cs="仿宋_GB2312" w:hint="eastAsia"/>
          <w:kern w:val="0"/>
          <w:sz w:val="32"/>
          <w:szCs w:val="32"/>
        </w:rPr>
        <w:t>)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2017年部门收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入预算</w:t>
      </w:r>
      <w:r w:rsidR="006B2F19" w:rsidRPr="00C402C6">
        <w:rPr>
          <w:rFonts w:ascii="仿宋" w:eastAsia="仿宋" w:hAnsi="仿宋" w:cs="仿宋_GB2312" w:hint="eastAsia"/>
          <w:kern w:val="0"/>
          <w:sz w:val="32"/>
          <w:szCs w:val="32"/>
        </w:rPr>
        <w:t>400.87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万元，全部为一般公共预算财政拨款收入。</w:t>
      </w:r>
    </w:p>
    <w:p w:rsidR="005474CC" w:rsidRPr="00C402C6" w:rsidRDefault="008D51F5" w:rsidP="00C402C6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八</w:t>
      </w:r>
      <w:r w:rsidR="005474CC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A34A0B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刚察县环境保护和林业水利局(</w:t>
      </w:r>
      <w:r w:rsidR="005C40BF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水务局</w:t>
      </w:r>
      <w:r w:rsidR="00A34A0B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)</w:t>
      </w:r>
      <w:r w:rsidR="005474CC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2017年部门支出情况说明</w:t>
      </w:r>
    </w:p>
    <w:p w:rsidR="005474CC" w:rsidRPr="00C402C6" w:rsidRDefault="00A34A0B" w:rsidP="00F85E6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402C6">
        <w:rPr>
          <w:rFonts w:ascii="仿宋" w:eastAsia="仿宋" w:hAnsi="仿宋" w:cs="仿宋_GB2312" w:hint="eastAsia"/>
          <w:kern w:val="0"/>
          <w:sz w:val="32"/>
          <w:szCs w:val="32"/>
        </w:rPr>
        <w:t>刚察县环境保护和林业水利局(</w:t>
      </w:r>
      <w:r w:rsidR="005C40BF" w:rsidRPr="00C402C6">
        <w:rPr>
          <w:rFonts w:ascii="仿宋" w:eastAsia="仿宋" w:hAnsi="仿宋" w:cs="仿宋_GB2312" w:hint="eastAsia"/>
          <w:kern w:val="0"/>
          <w:sz w:val="32"/>
          <w:szCs w:val="32"/>
        </w:rPr>
        <w:t>水务局</w:t>
      </w:r>
      <w:r w:rsidRPr="00C402C6">
        <w:rPr>
          <w:rFonts w:ascii="仿宋" w:eastAsia="仿宋" w:hAnsi="仿宋" w:cs="仿宋_GB2312" w:hint="eastAsia"/>
          <w:kern w:val="0"/>
          <w:sz w:val="32"/>
          <w:szCs w:val="32"/>
        </w:rPr>
        <w:t>)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2017年部门支出预算</w:t>
      </w:r>
      <w:r w:rsidR="00AF0CC2" w:rsidRPr="00C402C6">
        <w:rPr>
          <w:rFonts w:ascii="仿宋" w:eastAsia="仿宋" w:hAnsi="仿宋" w:cs="仿宋_GB2312" w:hint="eastAsia"/>
          <w:kern w:val="0"/>
          <w:sz w:val="32"/>
          <w:szCs w:val="32"/>
        </w:rPr>
        <w:t>400.87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万元，其中：基本支出</w:t>
      </w:r>
      <w:r w:rsidR="00AF0CC2" w:rsidRPr="00C402C6">
        <w:rPr>
          <w:rFonts w:ascii="仿宋" w:eastAsia="仿宋" w:hAnsi="仿宋" w:cs="仿宋_GB2312" w:hint="eastAsia"/>
          <w:kern w:val="0"/>
          <w:sz w:val="32"/>
          <w:szCs w:val="32"/>
        </w:rPr>
        <w:t>369.87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万元，占</w:t>
      </w:r>
      <w:r w:rsidR="00AF0CC2" w:rsidRPr="00C402C6">
        <w:rPr>
          <w:rFonts w:ascii="仿宋" w:eastAsia="仿宋" w:hAnsi="仿宋" w:cs="仿宋_GB2312" w:hint="eastAsia"/>
          <w:kern w:val="0"/>
          <w:sz w:val="32"/>
          <w:szCs w:val="32"/>
        </w:rPr>
        <w:t>92.27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%</w:t>
      </w:r>
      <w:r w:rsidR="00A31EF1" w:rsidRPr="00C402C6">
        <w:rPr>
          <w:rFonts w:ascii="仿宋" w:eastAsia="仿宋" w:hAnsi="仿宋" w:cs="仿宋_GB2312" w:hint="eastAsia"/>
          <w:kern w:val="0"/>
          <w:sz w:val="32"/>
          <w:szCs w:val="32"/>
        </w:rPr>
        <w:t>。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项目支出</w:t>
      </w:r>
      <w:r w:rsidR="00AF0CC2" w:rsidRPr="00C402C6">
        <w:rPr>
          <w:rFonts w:ascii="仿宋" w:eastAsia="仿宋" w:hAnsi="仿宋" w:cs="仿宋_GB2312" w:hint="eastAsia"/>
          <w:kern w:val="0"/>
          <w:sz w:val="32"/>
          <w:szCs w:val="32"/>
        </w:rPr>
        <w:t>31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万元，占</w:t>
      </w:r>
      <w:r w:rsidR="00AF0CC2" w:rsidRPr="00C402C6">
        <w:rPr>
          <w:rFonts w:ascii="仿宋" w:eastAsia="仿宋" w:hAnsi="仿宋" w:cs="仿宋_GB2312" w:hint="eastAsia"/>
          <w:kern w:val="0"/>
          <w:sz w:val="32"/>
          <w:szCs w:val="32"/>
        </w:rPr>
        <w:t>7.73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%。</w:t>
      </w:r>
    </w:p>
    <w:p w:rsidR="005474CC" w:rsidRPr="00C402C6" w:rsidRDefault="008D51F5" w:rsidP="00C402C6">
      <w:pPr>
        <w:autoSpaceDE w:val="0"/>
        <w:autoSpaceDN w:val="0"/>
        <w:adjustRightInd w:val="0"/>
        <w:spacing w:line="560" w:lineRule="exact"/>
        <w:ind w:firstLineChars="196" w:firstLine="630"/>
        <w:jc w:val="left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九</w:t>
      </w:r>
      <w:r w:rsidR="005474CC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、关于</w:t>
      </w:r>
      <w:r w:rsidR="00A34A0B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刚察县环境保护和林业水利局(</w:t>
      </w:r>
      <w:r w:rsidR="005C40BF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水务局</w:t>
      </w:r>
      <w:r w:rsidR="00A34A0B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)</w:t>
      </w:r>
      <w:r w:rsidR="005474CC" w:rsidRPr="00C402C6">
        <w:rPr>
          <w:rFonts w:ascii="仿宋" w:eastAsia="仿宋" w:hAnsi="仿宋" w:cs="仿宋_GB2312" w:hint="eastAsia"/>
          <w:b/>
          <w:kern w:val="0"/>
          <w:sz w:val="32"/>
          <w:szCs w:val="32"/>
        </w:rPr>
        <w:t>2017年部门项目支出情况说明</w:t>
      </w:r>
    </w:p>
    <w:p w:rsidR="005474CC" w:rsidRPr="00C402C6" w:rsidRDefault="00A34A0B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C402C6">
        <w:rPr>
          <w:rFonts w:ascii="仿宋" w:eastAsia="仿宋" w:hAnsi="仿宋" w:cs="仿宋_GB2312" w:hint="eastAsia"/>
          <w:kern w:val="0"/>
          <w:sz w:val="32"/>
          <w:szCs w:val="32"/>
        </w:rPr>
        <w:t>刚察县环境保护和林业水利局(</w:t>
      </w:r>
      <w:r w:rsidR="005C40BF" w:rsidRPr="00C402C6">
        <w:rPr>
          <w:rFonts w:ascii="仿宋" w:eastAsia="仿宋" w:hAnsi="仿宋" w:cs="仿宋_GB2312" w:hint="eastAsia"/>
          <w:kern w:val="0"/>
          <w:sz w:val="32"/>
          <w:szCs w:val="32"/>
        </w:rPr>
        <w:t>水务局</w:t>
      </w:r>
      <w:r w:rsidRPr="00C402C6">
        <w:rPr>
          <w:rFonts w:ascii="仿宋" w:eastAsia="仿宋" w:hAnsi="仿宋" w:cs="仿宋_GB2312" w:hint="eastAsia"/>
          <w:kern w:val="0"/>
          <w:sz w:val="32"/>
          <w:szCs w:val="32"/>
        </w:rPr>
        <w:t>)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2017年部门项目支出预算</w:t>
      </w:r>
      <w:r w:rsidR="00802466" w:rsidRPr="00C402C6">
        <w:rPr>
          <w:rFonts w:ascii="仿宋" w:eastAsia="仿宋" w:hAnsi="仿宋" w:cs="仿宋_GB2312" w:hint="eastAsia"/>
          <w:kern w:val="0"/>
          <w:sz w:val="32"/>
          <w:szCs w:val="32"/>
        </w:rPr>
        <w:t>31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万元，其中：其他财政事务支出</w:t>
      </w:r>
      <w:r w:rsidR="00AF0CC2" w:rsidRPr="00C402C6">
        <w:rPr>
          <w:rFonts w:ascii="仿宋" w:eastAsia="仿宋" w:hAnsi="仿宋" w:cs="仿宋_GB2312" w:hint="eastAsia"/>
          <w:kern w:val="0"/>
          <w:sz w:val="32"/>
          <w:szCs w:val="32"/>
        </w:rPr>
        <w:t>31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万元，占</w:t>
      </w:r>
      <w:r w:rsidR="00802466" w:rsidRPr="00C402C6">
        <w:rPr>
          <w:rFonts w:ascii="仿宋" w:eastAsia="仿宋" w:hAnsi="仿宋" w:cs="仿宋_GB2312" w:hint="eastAsia"/>
          <w:kern w:val="0"/>
          <w:sz w:val="32"/>
          <w:szCs w:val="32"/>
        </w:rPr>
        <w:t>100</w:t>
      </w:r>
      <w:r w:rsidR="005474CC" w:rsidRPr="00C402C6">
        <w:rPr>
          <w:rFonts w:ascii="仿宋" w:eastAsia="仿宋" w:hAnsi="仿宋" w:cs="仿宋_GB2312" w:hint="eastAsia"/>
          <w:kern w:val="0"/>
          <w:sz w:val="32"/>
          <w:szCs w:val="32"/>
        </w:rPr>
        <w:t>%。</w:t>
      </w:r>
    </w:p>
    <w:p w:rsidR="0001149D" w:rsidRPr="00C402C6" w:rsidRDefault="0001149D" w:rsidP="00362205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01149D" w:rsidRPr="00C402C6" w:rsidSect="00E51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B6F" w:rsidRDefault="00A77B6F" w:rsidP="005474CC">
      <w:r>
        <w:separator/>
      </w:r>
    </w:p>
  </w:endnote>
  <w:endnote w:type="continuationSeparator" w:id="1">
    <w:p w:rsidR="00A77B6F" w:rsidRDefault="00A77B6F" w:rsidP="00547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B6F" w:rsidRDefault="00A77B6F" w:rsidP="005474CC">
      <w:r>
        <w:separator/>
      </w:r>
    </w:p>
  </w:footnote>
  <w:footnote w:type="continuationSeparator" w:id="1">
    <w:p w:rsidR="00A77B6F" w:rsidRDefault="00A77B6F" w:rsidP="005474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C3826"/>
    <w:multiLevelType w:val="singleLevel"/>
    <w:tmpl w:val="04090011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4CC"/>
    <w:rsid w:val="0001149D"/>
    <w:rsid w:val="0012171D"/>
    <w:rsid w:val="002057EE"/>
    <w:rsid w:val="002135DB"/>
    <w:rsid w:val="002472DF"/>
    <w:rsid w:val="002525A8"/>
    <w:rsid w:val="00312FA8"/>
    <w:rsid w:val="00362205"/>
    <w:rsid w:val="003E1B55"/>
    <w:rsid w:val="00446A4F"/>
    <w:rsid w:val="00471121"/>
    <w:rsid w:val="004A1B15"/>
    <w:rsid w:val="004B643B"/>
    <w:rsid w:val="004E4251"/>
    <w:rsid w:val="004F0BD6"/>
    <w:rsid w:val="005270F5"/>
    <w:rsid w:val="00540198"/>
    <w:rsid w:val="005474CC"/>
    <w:rsid w:val="00564415"/>
    <w:rsid w:val="005C40BF"/>
    <w:rsid w:val="006837F6"/>
    <w:rsid w:val="006B2F19"/>
    <w:rsid w:val="006B5DAF"/>
    <w:rsid w:val="007343BF"/>
    <w:rsid w:val="00774242"/>
    <w:rsid w:val="00802466"/>
    <w:rsid w:val="00884DF2"/>
    <w:rsid w:val="008D51F5"/>
    <w:rsid w:val="009C1A9A"/>
    <w:rsid w:val="009D0168"/>
    <w:rsid w:val="00A3052E"/>
    <w:rsid w:val="00A31EF1"/>
    <w:rsid w:val="00A34A0B"/>
    <w:rsid w:val="00A45727"/>
    <w:rsid w:val="00A513D5"/>
    <w:rsid w:val="00A77B6F"/>
    <w:rsid w:val="00AA0CCC"/>
    <w:rsid w:val="00AA3F97"/>
    <w:rsid w:val="00AA40A2"/>
    <w:rsid w:val="00AF0CC2"/>
    <w:rsid w:val="00B54BE9"/>
    <w:rsid w:val="00BB71A7"/>
    <w:rsid w:val="00C178A8"/>
    <w:rsid w:val="00C35374"/>
    <w:rsid w:val="00C402C6"/>
    <w:rsid w:val="00CF63D5"/>
    <w:rsid w:val="00CF6B51"/>
    <w:rsid w:val="00DE7F3B"/>
    <w:rsid w:val="00E42B80"/>
    <w:rsid w:val="00E51B58"/>
    <w:rsid w:val="00E84E81"/>
    <w:rsid w:val="00E85B7C"/>
    <w:rsid w:val="00EB0607"/>
    <w:rsid w:val="00EC7637"/>
    <w:rsid w:val="00F146A5"/>
    <w:rsid w:val="00F85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74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74CC"/>
    <w:rPr>
      <w:sz w:val="18"/>
      <w:szCs w:val="18"/>
    </w:rPr>
  </w:style>
  <w:style w:type="paragraph" w:styleId="a5">
    <w:name w:val="Body Text Indent"/>
    <w:basedOn w:val="a"/>
    <w:link w:val="Char1"/>
    <w:rsid w:val="00CF6B51"/>
    <w:pPr>
      <w:ind w:firstLineChars="200" w:firstLine="1606"/>
    </w:pPr>
    <w:rPr>
      <w:rFonts w:ascii="Times New Roman" w:eastAsia="黑体" w:hAnsi="Times New Roman" w:cs="Times New Roman"/>
      <w:b/>
      <w:bCs/>
      <w:sz w:val="80"/>
      <w:szCs w:val="24"/>
    </w:rPr>
  </w:style>
  <w:style w:type="character" w:customStyle="1" w:styleId="Char1">
    <w:name w:val="正文文本缩进 Char"/>
    <w:basedOn w:val="a0"/>
    <w:link w:val="a5"/>
    <w:rsid w:val="00CF6B51"/>
    <w:rPr>
      <w:rFonts w:ascii="Times New Roman" w:eastAsia="黑体" w:hAnsi="Times New Roman" w:cs="Times New Roman"/>
      <w:b/>
      <w:bCs/>
      <w:sz w:val="80"/>
      <w:szCs w:val="24"/>
    </w:rPr>
  </w:style>
  <w:style w:type="paragraph" w:styleId="a6">
    <w:name w:val="List Paragraph"/>
    <w:basedOn w:val="a"/>
    <w:uiPriority w:val="34"/>
    <w:qFormat/>
    <w:rsid w:val="00CF6B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374</Words>
  <Characters>2133</Characters>
  <Application>Microsoft Office Word</Application>
  <DocSecurity>0</DocSecurity>
  <Lines>17</Lines>
  <Paragraphs>5</Paragraphs>
  <ScaleCrop>false</ScaleCrop>
  <Company>China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微软用户</cp:lastModifiedBy>
  <cp:revision>24</cp:revision>
  <cp:lastPrinted>2017-03-27T09:42:00Z</cp:lastPrinted>
  <dcterms:created xsi:type="dcterms:W3CDTF">2017-03-21T00:55:00Z</dcterms:created>
  <dcterms:modified xsi:type="dcterms:W3CDTF">2017-03-27T09:43:00Z</dcterms:modified>
</cp:coreProperties>
</file>