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DD" w:rsidRDefault="00496DBE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>刚察县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农业技术推广站</w:t>
      </w:r>
    </w:p>
    <w:p w:rsidR="00DC53DD" w:rsidRDefault="00496DBE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>2017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年部门预算情况说明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一、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刚察县农业技术推广站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、主要职能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主要负责全县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个乡镇、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7.74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万亩耕地的粮油优质品种的推广、化肥质量检测、农作物病虫害检测和防治、农业技术推广及培训、各项增产措施的落实和技术指导、科技咨询、农业调查和统计报表及农药、种子市场监督管理等工作。</w:t>
      </w:r>
    </w:p>
    <w:p w:rsidR="00DC53DD" w:rsidRDefault="00496DB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、部门预算单位构成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农业技术推广站是种子站、植物保护站为一体的公益性事业单位，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隶属县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科技农牧开发局管理，编制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人，现有职工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人，其中：正式职工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人；男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人，女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人；学历：本科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人，高级职称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人，技术人员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人，普工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人。见习生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名，男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人，女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人；学历：本科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人、专科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人；年龄结构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岁以上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岁以下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人。</w:t>
      </w:r>
    </w:p>
    <w:p w:rsidR="00DC53DD" w:rsidRDefault="00496DB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年一般公共预算财政拨款收支情况说明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10.68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5.5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61.04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4.77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政拨款支出情况说明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其中：一般公共服务支出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10.68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13.03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5.5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6.71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农林水支出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61.04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74.45%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4.77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5.81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年一般公共预算财政拨款基本支出情况说明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64.78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7.21</w:t>
      </w:r>
      <w:bookmarkStart w:id="0" w:name="_GoBack"/>
      <w:bookmarkEnd w:id="0"/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境费、会议费、培训费、公务接待费、工会经费、公务用车运行维护费、其他商品和服务支出。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年一般公共预算财政拨款“三公”经费支出情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年一般公共预算财政拨款“三公”经费预算数为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万元，其中因公出国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万元，公务接待费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万元，公务用车购置及运行费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0.5241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年“三公经费”实际支出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0.74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年“三公”预算较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年执行数下降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29.18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，主要原因是公务用车运行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维护费及公务接待费减少。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年部门收支情况说明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年收支总预算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元。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年部门收入情况说明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年部门收入预算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年部门支出情况说明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71.99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87.8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，项目支出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12.2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年部门项目支出情况说明</w:t>
      </w:r>
    </w:p>
    <w:p w:rsidR="00DC53DD" w:rsidRDefault="00496DB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农业技术推广站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年部门项目支出预算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</w:t>
      </w:r>
      <w:r w:rsidR="00E52673">
        <w:rPr>
          <w:rFonts w:ascii="仿宋_GB2312" w:eastAsia="仿宋_GB2312" w:cs="仿宋_GB2312" w:hint="eastAsia"/>
          <w:kern w:val="0"/>
          <w:sz w:val="32"/>
          <w:szCs w:val="32"/>
        </w:rPr>
        <w:t>其他农林水支出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</w:t>
      </w:r>
      <w:r w:rsidR="00E52673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C53DD" w:rsidRPr="00E52673" w:rsidRDefault="00DC53DD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DC53DD" w:rsidRPr="00E52673" w:rsidSect="00DC5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673" w:rsidRDefault="00E52673" w:rsidP="00E52673">
      <w:r>
        <w:separator/>
      </w:r>
    </w:p>
  </w:endnote>
  <w:endnote w:type="continuationSeparator" w:id="1">
    <w:p w:rsidR="00E52673" w:rsidRDefault="00E52673" w:rsidP="00E5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673" w:rsidRDefault="00E52673" w:rsidP="00E52673">
      <w:r>
        <w:separator/>
      </w:r>
    </w:p>
  </w:footnote>
  <w:footnote w:type="continuationSeparator" w:id="1">
    <w:p w:rsidR="00E52673" w:rsidRDefault="00E52673" w:rsidP="00E52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362205"/>
    <w:rsid w:val="003E1B55"/>
    <w:rsid w:val="00496DBE"/>
    <w:rsid w:val="005474CC"/>
    <w:rsid w:val="00774242"/>
    <w:rsid w:val="008D51F5"/>
    <w:rsid w:val="00AA3F97"/>
    <w:rsid w:val="00DC53DD"/>
    <w:rsid w:val="00E51B58"/>
    <w:rsid w:val="00E52673"/>
    <w:rsid w:val="11E8133A"/>
    <w:rsid w:val="15A5720D"/>
    <w:rsid w:val="27085691"/>
    <w:rsid w:val="30E426E9"/>
    <w:rsid w:val="3C0B7DFB"/>
    <w:rsid w:val="40817387"/>
    <w:rsid w:val="442D1742"/>
    <w:rsid w:val="7360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5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5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C53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5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1329</Characters>
  <Application>Microsoft Office Word</Application>
  <DocSecurity>0</DocSecurity>
  <Lines>11</Lines>
  <Paragraphs>3</Paragraphs>
  <ScaleCrop>false</ScaleCrop>
  <Company>China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</cp:lastModifiedBy>
  <cp:revision>9</cp:revision>
  <cp:lastPrinted>2017-03-29T01:23:00Z</cp:lastPrinted>
  <dcterms:created xsi:type="dcterms:W3CDTF">2017-03-17T08:56:00Z</dcterms:created>
  <dcterms:modified xsi:type="dcterms:W3CDTF">2017-03-29T02:00:00Z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