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jc w:val="center"/>
        <w:rPr>
          <w:rFonts w:ascii="仿宋_GB2312" w:eastAsia="仿宋_GB2312"/>
          <w:b/>
          <w:sz w:val="44"/>
          <w:szCs w:val="44"/>
        </w:rPr>
      </w:pPr>
    </w:p>
    <w:p>
      <w:pPr>
        <w:rPr>
          <w:rFonts w:hint="eastAsia"/>
        </w:rPr>
      </w:pPr>
    </w:p>
    <w:p>
      <w:pPr/>
    </w:p>
    <w:p>
      <w:pPr/>
    </w:p>
    <w:p>
      <w:pPr/>
    </w:p>
    <w:p>
      <w:pPr/>
    </w:p>
    <w:p>
      <w:pPr/>
    </w:p>
    <w:p>
      <w:pPr/>
    </w:p>
    <w:p>
      <w:pPr/>
    </w:p>
    <w:p>
      <w:pPr/>
    </w:p>
    <w:p>
      <w:pPr/>
    </w:p>
    <w:p>
      <w:pPr>
        <w:spacing w:line="480" w:lineRule="exact"/>
        <w:ind w:right="210" w:rightChars="100"/>
        <w:rPr>
          <w:rFonts w:ascii="仿宋_GB2312" w:eastAsia="仿宋_GB2312"/>
          <w:sz w:val="32"/>
          <w:szCs w:val="32"/>
        </w:rPr>
      </w:pPr>
      <w:r w:rsidR="008E2002">
        <w:rPr>
          <w:rFonts w:ascii="仿宋_GB2312" w:eastAsia="仿宋_GB2312" w:hint="eastAsia"/>
          <w:sz w:val="32"/>
          <w:szCs w:val="32"/>
        </w:rPr>
        <w:t xml:space="preserve">                      </w:t>
      </w:r>
      <w:r w:rsidR="008E2002">
        <w:rPr>
          <w:rFonts w:ascii="仿宋_GB2312" w:eastAsia="仿宋_GB2312" w:hint="eastAsia"/>
          <w:sz w:val="32"/>
          <w:szCs w:val="32"/>
        </w:rPr>
        <w:t xml:space="preserve"> </w:t>
      </w:r>
      <w:r w:rsidR="008E2002">
        <w:rPr>
          <w:rFonts w:ascii="仿宋_GB2312" w:eastAsia="仿宋_GB2312" w:hint="eastAsia"/>
          <w:sz w:val="32"/>
          <w:szCs w:val="32"/>
        </w:rPr>
        <w:t xml:space="preserve">刚</w:t>
      </w:r>
      <w:r w:rsidR="008E2002">
        <w:rPr>
          <w:rFonts w:ascii="仿宋_GB2312" w:eastAsia="仿宋_GB2312" w:hint="eastAsia"/>
          <w:sz w:val="32"/>
          <w:szCs w:val="32"/>
        </w:rPr>
        <w:t xml:space="preserve">档</w:t>
      </w:r>
      <w:r w:rsidR="008E2002">
        <w:rPr>
          <w:rFonts w:ascii="仿宋_GB2312" w:eastAsia="仿宋_GB2312" w:hint="eastAsia"/>
          <w:sz w:val="32"/>
          <w:szCs w:val="32"/>
        </w:rPr>
        <w:t xml:space="preserve">〔2015〕   </w:t>
      </w:r>
      <w:r w:rsidR="008E2002">
        <w:rPr>
          <w:rFonts w:ascii="仿宋_GB2312" w:eastAsia="仿宋_GB2312" w:hint="eastAsia"/>
          <w:sz w:val="32"/>
          <w:szCs w:val="32"/>
        </w:rPr>
        <w:t xml:space="preserve">8</w:t>
      </w:r>
      <w:r w:rsidR="008E2002">
        <w:rPr>
          <w:rFonts w:ascii="仿宋_GB2312" w:eastAsia="仿宋_GB2312" w:hint="eastAsia"/>
          <w:sz w:val="32"/>
          <w:szCs w:val="32"/>
        </w:rPr>
        <w:t xml:space="preserve">号</w:t>
      </w:r>
    </w:p>
    <w:p>
      <w:pPr>
        <w:rPr>
          <w:rFonts w:ascii="宋体" w:hAnsi="宋体" w:hint="eastAsia"/>
          <w:sz w:val="44"/>
          <w:szCs w:val="44"/>
        </w:rPr>
      </w:pPr>
    </w:p>
    <w:p>
      <w:pPr>
        <w:jc w:val="center"/>
        <w:rPr>
          <w:rFonts w:ascii="宋体" w:hAnsi="宋体" w:hint="eastAsia"/>
          <w:sz w:val="44"/>
          <w:szCs w:val="44"/>
        </w:rPr>
      </w:pPr>
      <w:r w:rsidR="008E2002">
        <w:rPr>
          <w:rFonts w:ascii="宋体" w:hAnsi="宋体" w:hint="eastAsia"/>
          <w:sz w:val="44"/>
          <w:szCs w:val="44"/>
        </w:rPr>
        <w:t xml:space="preserve">中国人民政治协商会议刚察县委员会</w:t>
      </w:r>
    </w:p>
    <w:p>
      <w:pPr>
        <w:jc w:val="center"/>
        <w:rPr>
          <w:rFonts w:ascii="宋体" w:hAnsi="宋体" w:hint="eastAsia"/>
          <w:sz w:val="44"/>
          <w:szCs w:val="44"/>
        </w:rPr>
      </w:pPr>
      <w:r w:rsidR="008E2002">
        <w:rPr>
          <w:rFonts w:ascii="宋体" w:hAnsi="宋体" w:hint="eastAsia"/>
          <w:sz w:val="44"/>
          <w:szCs w:val="44"/>
        </w:rPr>
        <w:t xml:space="preserve">关</w:t>
      </w:r>
      <w:r w:rsidR="008E2002">
        <w:rPr>
          <w:rFonts w:ascii="宋体" w:hAnsi="宋体" w:hint="eastAsia"/>
          <w:sz w:val="44"/>
          <w:szCs w:val="44"/>
        </w:rPr>
        <w:t xml:space="preserve">于</w:t>
      </w:r>
      <w:r w:rsidR="008E2002">
        <w:rPr>
          <w:rFonts w:ascii="宋体" w:hAnsi="宋体" w:hint="eastAsia"/>
          <w:sz w:val="44"/>
          <w:szCs w:val="44"/>
        </w:rPr>
        <w:t xml:space="preserve">201</w:t>
      </w:r>
      <w:r w:rsidR="008E2002">
        <w:rPr>
          <w:rFonts w:ascii="宋体" w:hAnsi="宋体" w:hint="eastAsia"/>
          <w:sz w:val="44"/>
          <w:szCs w:val="44"/>
        </w:rPr>
        <w:t xml:space="preserve">5</w:t>
      </w:r>
      <w:r w:rsidR="008E2002">
        <w:rPr>
          <w:rFonts w:ascii="宋体" w:hAnsi="宋体" w:hint="eastAsia"/>
          <w:sz w:val="44"/>
          <w:szCs w:val="44"/>
        </w:rPr>
        <w:t xml:space="preserve">年部门决算信息公开</w:t>
      </w:r>
    </w:p>
    <w:p>
      <w:pPr>
        <w:rPr>
          <w:rFonts w:ascii="宋体" w:hAnsi="宋体" w:hint="eastAsia"/>
          <w:sz w:val="32"/>
          <w:szCs w:val="32"/>
        </w:rPr>
      </w:pPr>
      <w:r w:rsidR="008E2002">
        <w:rPr>
          <w:rFonts w:ascii="宋体" w:hAnsi="宋体" w:hint="eastAsia"/>
          <w:sz w:val="32"/>
          <w:szCs w:val="32"/>
        </w:rPr>
        <w:t xml:space="preserve">县财政局：</w:t>
      </w:r>
    </w:p>
    <w:p>
      <w:pPr>
        <w:ind w:firstLine="640" w:firstLineChars="200"/>
        <w:rPr>
          <w:rFonts w:ascii="宋体" w:hAnsi="宋体" w:hint="eastAsia"/>
          <w:sz w:val="32"/>
          <w:szCs w:val="32"/>
        </w:rPr>
      </w:pPr>
      <w:r w:rsidR="008E2002">
        <w:rPr>
          <w:rFonts w:ascii="宋体" w:hAnsi="宋体" w:hint="eastAsia"/>
          <w:sz w:val="32"/>
          <w:szCs w:val="32"/>
        </w:rPr>
        <w:t xml:space="preserve">根据刚察县财政局《关于做</w:t>
      </w:r>
      <w:r w:rsidR="008E2002">
        <w:rPr>
          <w:rFonts w:ascii="宋体" w:hAnsi="宋体" w:hint="eastAsia"/>
          <w:sz w:val="32"/>
          <w:szCs w:val="32"/>
        </w:rPr>
        <w:t xml:space="preserve">好</w:t>
      </w:r>
      <w:r w:rsidR="008E2002">
        <w:rPr>
          <w:rFonts w:ascii="宋体" w:hAnsi="宋体" w:hint="eastAsia"/>
          <w:sz w:val="32"/>
          <w:szCs w:val="32"/>
        </w:rPr>
        <w:t xml:space="preserve">201</w:t>
      </w:r>
      <w:r w:rsidR="008E2002">
        <w:rPr>
          <w:rFonts w:ascii="宋体" w:hAnsi="宋体" w:hint="eastAsia"/>
          <w:sz w:val="32"/>
          <w:szCs w:val="32"/>
        </w:rPr>
        <w:t xml:space="preserve">5</w:t>
      </w:r>
      <w:r w:rsidR="008E2002">
        <w:rPr>
          <w:rFonts w:ascii="宋体" w:hAnsi="宋体" w:hint="eastAsia"/>
          <w:sz w:val="32"/>
          <w:szCs w:val="32"/>
        </w:rPr>
        <w:t xml:space="preserve">年财政决算信息主动公开工作的通知》精神，为做好本单位决算信息公开工作，现将中国人民政治协商会议刚察县委员</w:t>
      </w:r>
      <w:r w:rsidR="008E2002">
        <w:rPr>
          <w:rFonts w:ascii="宋体" w:hAnsi="宋体" w:hint="eastAsia"/>
          <w:sz w:val="32"/>
          <w:szCs w:val="32"/>
        </w:rPr>
        <w:t xml:space="preserve">会</w:t>
      </w:r>
      <w:r w:rsidR="008E2002">
        <w:rPr>
          <w:rFonts w:ascii="宋体" w:hAnsi="宋体" w:hint="eastAsia"/>
          <w:sz w:val="32"/>
          <w:szCs w:val="32"/>
        </w:rPr>
        <w:t xml:space="preserve">201</w:t>
      </w:r>
      <w:r w:rsidR="008E2002">
        <w:rPr>
          <w:rFonts w:ascii="宋体" w:hAnsi="宋体" w:hint="eastAsia"/>
          <w:sz w:val="32"/>
          <w:szCs w:val="32"/>
        </w:rPr>
        <w:t xml:space="preserve">5</w:t>
      </w:r>
      <w:r w:rsidR="008E2002">
        <w:rPr>
          <w:rFonts w:ascii="宋体" w:hAnsi="宋体" w:hint="eastAsia"/>
          <w:sz w:val="32"/>
          <w:szCs w:val="32"/>
        </w:rPr>
        <w:t xml:space="preserve">年部门决算信息公开。</w:t>
      </w:r>
    </w:p>
    <w:p>
      <w:pPr>
        <w:rPr>
          <w:rFonts w:ascii="宋体" w:hAnsi="宋体" w:hint="eastAsia"/>
          <w:sz w:val="32"/>
          <w:szCs w:val="32"/>
        </w:rPr>
      </w:pPr>
      <w:r w:rsidR="008E2002">
        <w:rPr>
          <w:rFonts w:ascii="宋体" w:hAnsi="宋体" w:hint="eastAsia"/>
          <w:sz w:val="32"/>
          <w:szCs w:val="32"/>
        </w:rPr>
        <w:t xml:space="preserve">   </w:t>
      </w:r>
      <w:r w:rsidR="008E2002">
        <w:rPr>
          <w:rFonts w:ascii="宋体" w:hAnsi="宋体" w:hint="eastAsia"/>
          <w:sz w:val="32"/>
          <w:szCs w:val="32"/>
        </w:rPr>
        <w:t xml:space="preserve"> </w:t>
      </w:r>
      <w:r w:rsidR="008E2002">
        <w:rPr>
          <w:rFonts w:ascii="宋体" w:hAnsi="宋体" w:hint="eastAsia"/>
          <w:sz w:val="32"/>
          <w:szCs w:val="32"/>
        </w:rPr>
        <w:t xml:space="preserve">附件</w:t>
      </w:r>
      <w:r w:rsidR="008E2002">
        <w:rPr>
          <w:rFonts w:ascii="宋体" w:hAnsi="宋体" w:hint="eastAsia"/>
          <w:sz w:val="32"/>
          <w:szCs w:val="32"/>
        </w:rPr>
        <w:t xml:space="preserve">：</w:t>
      </w:r>
      <w:r w:rsidR="008E2002">
        <w:rPr>
          <w:rFonts w:ascii="宋体" w:hAnsi="宋体" w:hint="eastAsia"/>
          <w:sz w:val="32"/>
          <w:szCs w:val="32"/>
        </w:rPr>
        <w:t xml:space="preserve">201</w:t>
      </w:r>
      <w:r w:rsidR="008E2002">
        <w:rPr>
          <w:rFonts w:ascii="宋体" w:hAnsi="宋体" w:hint="eastAsia"/>
          <w:sz w:val="32"/>
          <w:szCs w:val="32"/>
        </w:rPr>
        <w:t xml:space="preserve">5</w:t>
      </w:r>
      <w:r w:rsidR="008E2002">
        <w:rPr>
          <w:rFonts w:ascii="宋体" w:hAnsi="宋体" w:hint="eastAsia"/>
          <w:sz w:val="32"/>
          <w:szCs w:val="32"/>
        </w:rPr>
        <w:t xml:space="preserve">年度中国人民政治协商会议刚察县委员会部门决算</w:t>
      </w:r>
      <w:r w:rsidR="008E2002">
        <w:rPr>
          <w:rFonts w:ascii="宋体" w:hAnsi="宋体" w:hint="eastAsia"/>
          <w:sz w:val="32"/>
          <w:szCs w:val="32"/>
        </w:rPr>
        <w:t xml:space="preserve">。</w:t>
      </w:r>
      <w:r w:rsidR="008E2002">
        <w:rPr>
          <w:rFonts w:ascii="宋体" w:hAnsi="宋体" w:hint="eastAsia"/>
          <w:sz w:val="32"/>
          <w:szCs w:val="32"/>
        </w:rPr>
        <w:t xml:space="preserve">                             </w:t>
      </w:r>
    </w:p>
    <w:p>
      <w:pPr>
        <w:rPr>
          <w:rFonts w:ascii="宋体" w:hAnsi="宋体" w:hint="eastAsia"/>
          <w:sz w:val="32"/>
          <w:szCs w:val="32"/>
        </w:rPr>
      </w:pPr>
      <w:r w:rsidR="008E2002">
        <w:rPr>
          <w:rFonts w:ascii="宋体" w:hAnsi="宋体" w:hint="eastAsia"/>
          <w:sz w:val="32"/>
          <w:szCs w:val="32"/>
        </w:rPr>
        <w:t xml:space="preserve">                                     </w:t>
      </w:r>
      <w:r w:rsidR="008E2002">
        <w:rPr>
          <w:rFonts w:ascii="宋体" w:hAnsi="宋体" w:hint="eastAsia"/>
          <w:sz w:val="32"/>
          <w:szCs w:val="32"/>
        </w:rPr>
        <w:t xml:space="preserve"> </w:t>
      </w:r>
      <w:r w:rsidR="008E2002">
        <w:rPr>
          <w:rFonts w:ascii="宋体" w:hAnsi="宋体" w:hint="eastAsia"/>
          <w:sz w:val="32"/>
          <w:szCs w:val="32"/>
        </w:rPr>
        <w:t xml:space="preserve">刚察县政协</w:t>
      </w:r>
    </w:p>
    <w:p>
      <w:pPr>
        <w:ind w:firstLine="640" w:firstLineChars="200"/>
        <w:rPr>
          <w:rFonts w:ascii="宋体" w:hAnsi="宋体" w:hint="eastAsia"/>
          <w:sz w:val="32"/>
          <w:szCs w:val="32"/>
        </w:rPr>
      </w:pPr>
      <w:r w:rsidR="008E2002">
        <w:rPr>
          <w:rFonts w:ascii="宋体" w:hAnsi="宋体" w:hint="eastAsia"/>
          <w:sz w:val="32"/>
          <w:szCs w:val="32"/>
        </w:rPr>
        <w:t xml:space="preserve">                                </w:t>
      </w:r>
      <w:r w:rsidR="008E2002">
        <w:rPr>
          <w:rFonts w:ascii="宋体" w:hAnsi="宋体" w:hint="eastAsia"/>
          <w:sz w:val="32"/>
          <w:szCs w:val="32"/>
        </w:rPr>
        <w:t xml:space="preserve">201</w:t>
      </w:r>
      <w:r w:rsidR="008E2002">
        <w:rPr>
          <w:rFonts w:ascii="宋体" w:hAnsi="宋体" w:hint="eastAsia"/>
          <w:sz w:val="32"/>
          <w:szCs w:val="32"/>
        </w:rPr>
        <w:t xml:space="preserve">6</w:t>
      </w:r>
      <w:r w:rsidR="008E2002">
        <w:rPr>
          <w:rFonts w:ascii="宋体" w:hAnsi="宋体" w:hint="eastAsia"/>
          <w:sz w:val="32"/>
          <w:szCs w:val="32"/>
        </w:rPr>
        <w:t xml:space="preserve">年</w:t>
      </w:r>
      <w:r w:rsidR="008E2002">
        <w:rPr>
          <w:rFonts w:ascii="宋体" w:hAnsi="宋体" w:hint="eastAsia"/>
          <w:sz w:val="32"/>
          <w:szCs w:val="32"/>
        </w:rPr>
        <w:t xml:space="preserve">7</w:t>
      </w:r>
      <w:r w:rsidR="008E2002">
        <w:rPr>
          <w:rFonts w:ascii="宋体" w:hAnsi="宋体" w:hint="eastAsia"/>
          <w:sz w:val="32"/>
          <w:szCs w:val="32"/>
        </w:rPr>
        <w:t xml:space="preserve">月</w:t>
      </w:r>
      <w:r w:rsidR="008E2002">
        <w:rPr>
          <w:rFonts w:ascii="宋体" w:hAnsi="宋体" w:hint="eastAsia"/>
          <w:sz w:val="32"/>
          <w:szCs w:val="32"/>
        </w:rPr>
        <w:t xml:space="preserve">2</w:t>
      </w:r>
      <w:r w:rsidR="008E2002">
        <w:rPr>
          <w:rFonts w:ascii="宋体" w:hAnsi="宋体" w:hint="eastAsia"/>
          <w:sz w:val="32"/>
          <w:szCs w:val="32"/>
        </w:rPr>
        <w:t xml:space="preserve">7</w:t>
      </w:r>
      <w:r w:rsidR="008E2002">
        <w:rPr>
          <w:rFonts w:ascii="宋体" w:hAnsi="宋体" w:hint="eastAsia"/>
          <w:sz w:val="32"/>
          <w:szCs w:val="32"/>
        </w:rPr>
        <w:t xml:space="preserve">日</w:t>
      </w:r>
    </w:p>
    <w:p>
      <w:pPr>
        <w:ind w:firstLine="640" w:firstLineChars="200"/>
        <w:rPr>
          <w:rFonts w:ascii="宋体" w:hAnsi="宋体" w:hint="eastAsia"/>
          <w:sz w:val="32"/>
          <w:szCs w:val="32"/>
        </w:rPr>
      </w:pPr>
    </w:p>
    <w:p>
      <w:pPr>
        <w:pBdr>
          <w:bottom w:val="single" w:sz="12" w:space="1" w:color="000000"/>
        </w:pBdr>
        <w:autoSpaceDE w:val="0"/>
        <w:autoSpaceDN w:val="0"/>
        <w:adjustRightInd w:val="0"/>
        <w:spacing w:line="520" w:lineRule="exact"/>
        <w:rPr>
          <w:rFonts w:ascii="黑体" w:eastAsia="黑体" w:cs="黑体" w:hint="eastAsia"/>
          <w:sz w:val="32"/>
          <w:szCs w:val="32"/>
        </w:rPr>
      </w:pPr>
    </w:p>
    <w:p>
      <w:pPr>
        <w:pBdr>
          <w:bottom w:val="single" w:sz="12" w:space="1" w:color="000000"/>
        </w:pBdr>
        <w:autoSpaceDE w:val="0"/>
        <w:autoSpaceDN w:val="0"/>
        <w:adjustRightInd w:val="0"/>
        <w:spacing w:line="520" w:lineRule="exact"/>
        <w:rPr>
          <w:rFonts w:eastAsia="黑体" w:hint="eastAsia"/>
          <w:sz w:val="32"/>
          <w:szCs w:val="32"/>
        </w:rPr>
      </w:pPr>
      <w:r w:rsidR="008E2002">
        <w:rPr>
          <w:rFonts w:ascii="黑体" w:eastAsia="黑体" w:cs="黑体" w:hint="eastAsia"/>
          <w:sz w:val="32"/>
          <w:szCs w:val="32"/>
          <w:lang w:val="zh-CN"/>
        </w:rPr>
        <w:t xml:space="preserve">主题</w:t>
      </w:r>
      <w:r w:rsidR="008E2002">
        <w:rPr>
          <w:rFonts w:ascii="黑体" w:eastAsia="黑体" w:cs="黑体" w:hint="eastAsia"/>
          <w:sz w:val="32"/>
          <w:szCs w:val="32"/>
          <w:lang w:val="zh-CN"/>
        </w:rPr>
        <w:t xml:space="preserve">词</w:t>
      </w:r>
      <w:r w:rsidR="008E2002">
        <w:rPr>
          <w:rFonts w:ascii="黑体" w:eastAsia="黑体" w:cs="黑体" w:hint="eastAsia"/>
          <w:sz w:val="32"/>
          <w:szCs w:val="32"/>
          <w:lang w:val="zh-CN"/>
        </w:rPr>
        <w:t xml:space="preserve">:</w:t>
      </w:r>
      <w:r w:rsidR="008E2002">
        <w:rPr>
          <w:rFonts w:ascii="宋体" w:hAnsi="宋体" w:hint="eastAsia"/>
          <w:sz w:val="32"/>
        </w:rPr>
        <w:t xml:space="preserve"> </w:t>
      </w:r>
      <w:r w:rsidR="008E2002">
        <w:rPr>
          <w:rFonts w:ascii="仿宋_GB2312" w:eastAsia="仿宋_GB2312" w:hint="eastAsia"/>
          <w:sz w:val="32"/>
          <w:szCs w:val="32"/>
        </w:rPr>
        <w:t xml:space="preserve">部门决</w:t>
      </w:r>
      <w:r w:rsidR="008E2002">
        <w:rPr>
          <w:rFonts w:ascii="仿宋_GB2312" w:eastAsia="仿宋_GB2312" w:hint="eastAsia"/>
          <w:sz w:val="32"/>
          <w:szCs w:val="32"/>
        </w:rPr>
        <w:t xml:space="preserve">算</w:t>
      </w:r>
      <w:r w:rsidR="008E2002">
        <w:rPr>
          <w:rFonts w:ascii="仿宋_GB2312" w:eastAsia="仿宋_GB2312" w:hint="eastAsia"/>
          <w:sz w:val="32"/>
          <w:szCs w:val="32"/>
        </w:rPr>
        <w:t xml:space="preserve"> </w:t>
      </w:r>
      <w:r w:rsidR="008E2002">
        <w:rPr>
          <w:rFonts w:ascii="仿宋_GB2312" w:eastAsia="仿宋_GB2312" w:hint="eastAsia"/>
          <w:sz w:val="32"/>
          <w:szCs w:val="32"/>
        </w:rPr>
        <w:t xml:space="preserve"> </w:t>
      </w:r>
      <w:r w:rsidR="008E2002">
        <w:rPr>
          <w:rFonts w:ascii="仿宋_GB2312" w:eastAsia="仿宋_GB2312" w:hint="eastAsia"/>
          <w:sz w:val="32"/>
          <w:szCs w:val="32"/>
        </w:rPr>
        <w:t xml:space="preserve">信息公</w:t>
      </w:r>
      <w:r w:rsidR="008E2002">
        <w:rPr>
          <w:rFonts w:ascii="仿宋_GB2312" w:eastAsia="仿宋_GB2312" w:hint="eastAsia"/>
          <w:sz w:val="32"/>
          <w:szCs w:val="32"/>
        </w:rPr>
        <w:t xml:space="preserve">开</w:t>
      </w:r>
      <w:r w:rsidR="008E2002">
        <w:rPr>
          <w:rFonts w:ascii="仿宋_GB2312" w:eastAsia="仿宋_GB2312" w:hint="eastAsia"/>
          <w:sz w:val="32"/>
          <w:szCs w:val="32"/>
        </w:rPr>
        <w:t xml:space="preserve"> </w:t>
      </w:r>
      <w:r w:rsidR="008E2002">
        <w:rPr>
          <w:rFonts w:ascii="仿宋_GB2312" w:eastAsia="仿宋_GB2312" w:hint="eastAsia"/>
          <w:sz w:val="32"/>
          <w:szCs w:val="32"/>
        </w:rPr>
        <w:t xml:space="preserve">报告</w:t>
      </w:r>
      <w:r w:rsidR="008E2002">
        <w:rPr>
          <w:rFonts w:ascii="黑体" w:eastAsia="黑体" w:cs="黑体" w:hint="eastAsia"/>
          <w:sz w:val="32"/>
          <w:szCs w:val="32"/>
          <w:lang w:val="zh-CN"/>
        </w:rPr>
        <w:t xml:space="preserve">            </w:t>
      </w:r>
    </w:p>
    <w:p>
      <w:pPr>
        <w:pBdr>
          <w:bottom w:val="single" w:sz="4" w:space="0" w:color="auto"/>
        </w:pBdr>
        <w:rPr>
          <w:rFonts w:ascii="仿宋_GB2312" w:eastAsia="仿宋_GB2312"/>
          <w:b/>
          <w:sz w:val="32"/>
          <w:szCs w:val="32"/>
        </w:rPr>
      </w:pPr>
      <w:r w:rsidR="008E2002">
        <w:rPr>
          <w:rFonts w:ascii="仿宋_GB2312" w:eastAsia="仿宋_GB2312" w:hAnsi="宋体" w:hint="eastAsia"/>
          <w:sz w:val="32"/>
        </w:rPr>
        <w:t xml:space="preserve">刚察县政</w:t>
      </w:r>
      <w:r w:rsidR="008E2002">
        <w:rPr>
          <w:rFonts w:ascii="仿宋_GB2312" w:eastAsia="仿宋_GB2312" w:hAnsi="宋体" w:hint="eastAsia"/>
          <w:sz w:val="32"/>
        </w:rPr>
        <w:t xml:space="preserve">协</w:t>
      </w:r>
      <w:r w:rsidR="008E2002">
        <w:rPr>
          <w:rFonts w:ascii="仿宋_GB2312" w:eastAsia="仿宋_GB2312" w:hAnsi="宋体" w:hint="eastAsia"/>
          <w:sz w:val="32"/>
        </w:rPr>
        <w:t xml:space="preserve">                             201</w:t>
      </w:r>
      <w:r w:rsidR="008E2002">
        <w:rPr>
          <w:rFonts w:ascii="仿宋_GB2312" w:eastAsia="仿宋_GB2312" w:hAnsi="宋体" w:hint="eastAsia"/>
          <w:sz w:val="32"/>
        </w:rPr>
        <w:t xml:space="preserve">6</w:t>
      </w:r>
      <w:r w:rsidR="008E2002">
        <w:rPr>
          <w:rFonts w:ascii="仿宋_GB2312" w:eastAsia="仿宋_GB2312" w:hAnsi="宋体" w:hint="eastAsia"/>
          <w:sz w:val="32"/>
        </w:rPr>
        <w:t xml:space="preserve">年</w:t>
      </w:r>
      <w:r w:rsidR="008E2002">
        <w:rPr>
          <w:rFonts w:ascii="仿宋_GB2312" w:eastAsia="仿宋_GB2312" w:hAnsi="宋体" w:hint="eastAsia"/>
          <w:sz w:val="32"/>
        </w:rPr>
        <w:t xml:space="preserve">7</w:t>
      </w:r>
      <w:r w:rsidR="008E2002">
        <w:rPr>
          <w:rFonts w:ascii="仿宋_GB2312" w:eastAsia="仿宋_GB2312" w:hAnsi="宋体" w:hint="eastAsia"/>
          <w:sz w:val="32"/>
        </w:rPr>
        <w:t xml:space="preserve">月</w:t>
      </w:r>
      <w:r w:rsidR="008E2002">
        <w:rPr>
          <w:rFonts w:ascii="仿宋_GB2312" w:eastAsia="仿宋_GB2312" w:hAnsi="宋体" w:hint="eastAsia"/>
          <w:sz w:val="32"/>
        </w:rPr>
        <w:t xml:space="preserve">2</w:t>
      </w:r>
      <w:r w:rsidR="008E2002">
        <w:rPr>
          <w:rFonts w:ascii="仿宋_GB2312" w:eastAsia="仿宋_GB2312" w:hAnsi="宋体" w:hint="eastAsia"/>
          <w:sz w:val="32"/>
        </w:rPr>
        <w:t xml:space="preserve">7</w:t>
      </w:r>
      <w:r w:rsidR="008E2002">
        <w:rPr>
          <w:rFonts w:ascii="仿宋_GB2312" w:eastAsia="仿宋_GB2312" w:hAnsi="宋体" w:hint="eastAsia"/>
          <w:sz w:val="32"/>
        </w:rPr>
        <w:t xml:space="preserve">日印</w:t>
      </w:r>
      <w:r w:rsidR="008E2002">
        <w:rPr>
          <w:rFonts w:ascii="黑体" w:eastAsia="黑体" w:cs="黑体" w:hint="eastAsia"/>
          <w:sz w:val="32"/>
          <w:szCs w:val="32"/>
          <w:lang w:val="zh-CN"/>
        </w:rPr>
        <w:t xml:space="preserve">  </w:t>
      </w:r>
    </w:p>
    <w:p>
      <w:pPr>
        <w:rPr>
          <w:rFonts w:ascii="仿宋_GB2312" w:eastAsia="仿宋_GB2312" w:hint="eastAsia"/>
          <w:b/>
          <w:sz w:val="32"/>
          <w:szCs w:val="32"/>
        </w:rPr>
      </w:pPr>
    </w:p>
    <w:p>
      <w:pPr>
        <w:ind w:firstLine="640" w:firstLineChars="200"/>
        <w:rPr>
          <w:rFonts w:ascii="仿宋_GB2312" w:eastAsia="仿宋_GB2312" w:hint="eastAsia"/>
          <w:b/>
          <w:sz w:val="32"/>
          <w:szCs w:val="32"/>
        </w:rPr>
      </w:pPr>
    </w:p>
    <w:p>
      <w:pPr>
        <w:rPr>
          <w:rFonts w:ascii="仿宋_GB2312" w:eastAsia="仿宋_GB2312" w:hint="eastAsia"/>
          <w:sz w:val="30"/>
          <w:szCs w:val="30"/>
        </w:rPr>
      </w:pPr>
    </w:p>
    <w:p>
      <w:pPr>
        <w:rPr>
          <w:rFonts w:ascii="仿宋_GB2312" w:eastAsia="仿宋_GB2312"/>
          <w:sz w:val="30"/>
          <w:szCs w:val="30"/>
        </w:rPr>
      </w:pPr>
      <w:r w:rsidRPr="00A76591" w:rsidR="0021098E">
        <w:rPr>
          <w:rFonts w:ascii="仿宋_GB2312" w:eastAsia="仿宋_GB2312" w:hint="eastAsia"/>
          <w:sz w:val="30"/>
          <w:szCs w:val="30"/>
        </w:rPr>
        <w:t xml:space="preserve">附件</w:t>
      </w:r>
    </w:p>
    <w:p>
      <w:pPr>
        <w:jc w:val="center"/>
        <w:rPr>
          <w:rFonts w:ascii="仿宋_GB2312" w:eastAsia="仿宋_GB2312"/>
          <w:b/>
          <w:sz w:val="44"/>
          <w:szCs w:val="44"/>
        </w:rPr>
      </w:pPr>
    </w:p>
    <w:p>
      <w:pPr>
        <w:jc w:val="center"/>
        <w:rPr>
          <w:rFonts w:ascii="仿宋_GB2312" w:eastAsia="仿宋_GB2312"/>
          <w:b/>
          <w:sz w:val="44"/>
          <w:szCs w:val="44"/>
        </w:rPr>
      </w:pPr>
    </w:p>
    <w:p>
      <w:pPr>
        <w:jc w:val="center"/>
        <w:rPr>
          <w:rFonts w:ascii="仿宋_GB2312" w:eastAsia="仿宋_GB2312"/>
          <w:b/>
          <w:sz w:val="44"/>
          <w:szCs w:val="44"/>
        </w:rPr>
      </w:pPr>
    </w:p>
    <w:p>
      <w:pPr>
        <w:jc w:val="center"/>
        <w:rPr>
          <w:rFonts w:ascii="仿宋_GB2312" w:eastAsia="仿宋_GB2312"/>
          <w:b/>
          <w:sz w:val="44"/>
          <w:szCs w:val="44"/>
        </w:rPr>
      </w:pPr>
    </w:p>
    <w:p>
      <w:pPr>
        <w:jc w:val="center"/>
        <w:rPr>
          <w:rFonts w:ascii="仿宋_GB2312" w:eastAsia="仿宋_GB2312"/>
          <w:b/>
          <w:sz w:val="120"/>
          <w:szCs w:val="120"/>
        </w:rPr>
      </w:pPr>
      <w:r w:rsidRPr="006F26C5" w:rsidR="0021098E">
        <w:rPr>
          <w:rFonts w:ascii="仿宋_GB2312" w:eastAsia="仿宋_GB2312"/>
          <w:b/>
          <w:sz w:val="120"/>
          <w:szCs w:val="120"/>
        </w:rPr>
        <w:t xml:space="preserve">2015</w:t>
      </w:r>
      <w:r w:rsidRPr="006F26C5" w:rsidR="0021098E">
        <w:rPr>
          <w:rFonts w:ascii="仿宋_GB2312" w:eastAsia="仿宋_GB2312" w:hint="eastAsia"/>
          <w:b/>
          <w:sz w:val="120"/>
          <w:szCs w:val="120"/>
        </w:rPr>
        <w:t xml:space="preserve">年度</w:t>
      </w:r>
    </w:p>
    <w:p>
      <w:pPr>
        <w:jc w:val="center"/>
        <w:rPr>
          <w:rFonts w:ascii="仿宋_GB2312" w:eastAsia="仿宋_GB2312"/>
          <w:b/>
          <w:sz w:val="120"/>
          <w:szCs w:val="120"/>
        </w:rPr>
      </w:pPr>
    </w:p>
    <w:p>
      <w:pPr>
        <w:jc w:val="center"/>
        <w:rPr>
          <w:rFonts w:ascii="仿宋_GB2312" w:eastAsia="仿宋_GB2312"/>
          <w:b/>
          <w:sz w:val="120"/>
          <w:szCs w:val="120"/>
        </w:rPr>
      </w:pPr>
      <w:r w:rsidR="00466D72">
        <w:rPr>
          <w:rFonts w:ascii="仿宋_GB2312" w:eastAsia="仿宋_GB2312" w:hint="eastAsia"/>
          <w:b/>
          <w:sz w:val="120"/>
          <w:szCs w:val="120"/>
        </w:rPr>
        <w:t xml:space="preserve">中国人民政治协商会议刚察县委员会</w:t>
      </w:r>
      <w:r w:rsidRPr="006F26C5" w:rsidR="0021098E">
        <w:rPr>
          <w:rFonts w:ascii="仿宋_GB2312" w:eastAsia="仿宋_GB2312" w:hint="eastAsia"/>
          <w:b/>
          <w:sz w:val="120"/>
          <w:szCs w:val="120"/>
        </w:rPr>
        <w:t xml:space="preserve">部门决算</w:t>
      </w:r>
    </w:p>
    <w:p>
      <w:pPr>
        <w:jc w:val="center"/>
        <w:rPr>
          <w:rFonts w:ascii="仿宋_GB2312" w:eastAsia="仿宋_GB2312"/>
          <w:b/>
          <w:sz w:val="44"/>
          <w:szCs w:val="44"/>
        </w:rPr>
      </w:pPr>
    </w:p>
    <w:p>
      <w:pPr/>
    </w:p>
    <w:p>
      <w:pPr/>
    </w:p>
    <w:p>
      <w:pPr/>
    </w:p>
    <w:p>
      <w:pPr/>
    </w:p>
    <w:p>
      <w:pPr/>
    </w:p>
    <w:p>
      <w:pPr/>
    </w:p>
    <w:p>
      <w:pPr/>
    </w:p>
    <w:p>
      <w:pPr>
        <w:rPr>
          <w:rFonts w:hint="eastAsia"/>
        </w:rPr>
      </w:pPr>
    </w:p>
    <w:p>
      <w:pPr>
        <w:jc w:val="center"/>
        <w:rPr>
          <w:rFonts w:ascii="仿宋_GB2312" w:eastAsia="仿宋_GB2312"/>
          <w:b/>
          <w:sz w:val="52"/>
          <w:szCs w:val="52"/>
        </w:rPr>
      </w:pPr>
      <w:r w:rsidRPr="00D51A40" w:rsidR="0021098E">
        <w:rPr>
          <w:rFonts w:ascii="仿宋_GB2312" w:eastAsia="仿宋_GB2312" w:hint="eastAsia"/>
          <w:b/>
          <w:sz w:val="52"/>
          <w:szCs w:val="52"/>
        </w:rPr>
        <w:t xml:space="preserve">目</w:t>
      </w:r>
      <w:r w:rsidRPr="00D51A40" w:rsidR="0021098E">
        <w:rPr>
          <w:rFonts w:ascii="仿宋_GB2312" w:eastAsia="仿宋_GB2312"/>
          <w:b/>
          <w:sz w:val="52"/>
          <w:szCs w:val="52"/>
        </w:rPr>
        <w:t xml:space="preserve">   </w:t>
      </w:r>
      <w:r w:rsidRPr="00D51A40" w:rsidR="0021098E">
        <w:rPr>
          <w:rFonts w:ascii="仿宋_GB2312" w:eastAsia="仿宋_GB2312" w:hint="eastAsia"/>
          <w:b/>
          <w:sz w:val="52"/>
          <w:szCs w:val="52"/>
        </w:rPr>
        <w:t xml:space="preserve">录</w:t>
      </w:r>
    </w:p>
    <w:p>
      <w:pPr>
        <w:ind w:firstLine="640" w:firstLineChars="200"/>
        <w:rPr>
          <w:rFonts w:ascii="仿宋_GB2312" w:eastAsia="仿宋_GB2312"/>
          <w:sz w:val="32"/>
          <w:szCs w:val="32"/>
        </w:rPr>
      </w:pPr>
    </w:p>
    <w:p>
      <w:pPr>
        <w:ind w:firstLine="640" w:firstLineChars="200"/>
        <w:rPr>
          <w:rFonts w:ascii="仿宋_GB2312" w:eastAsia="仿宋_GB2312"/>
          <w:b/>
          <w:sz w:val="32"/>
          <w:szCs w:val="32"/>
        </w:rPr>
      </w:pPr>
      <w:r w:rsidRPr="00165134" w:rsidR="0021098E">
        <w:rPr>
          <w:rFonts w:ascii="仿宋_GB2312" w:eastAsia="仿宋_GB2312" w:hint="eastAsia"/>
          <w:b/>
          <w:sz w:val="32"/>
          <w:szCs w:val="32"/>
        </w:rPr>
        <w:t xml:space="preserve">第一部分</w:t>
      </w:r>
      <w:r w:rsidRPr="00165134" w:rsidR="0021098E">
        <w:rPr>
          <w:rFonts w:ascii="仿宋_GB2312" w:eastAsia="仿宋_GB2312"/>
          <w:b/>
          <w:sz w:val="32"/>
          <w:szCs w:val="32"/>
        </w:rPr>
        <w:t xml:space="preserve">  </w:t>
      </w:r>
      <w:r w:rsidR="00466D72">
        <w:rPr>
          <w:rFonts w:ascii="仿宋_GB2312" w:eastAsia="仿宋_GB2312" w:hint="eastAsia"/>
          <w:b/>
          <w:sz w:val="32"/>
          <w:szCs w:val="32"/>
        </w:rPr>
        <w:t xml:space="preserve">刚察县政协</w:t>
      </w:r>
      <w:r w:rsidRPr="00165134" w:rsidR="0021098E">
        <w:rPr>
          <w:rFonts w:ascii="仿宋_GB2312" w:eastAsia="仿宋_GB2312" w:hint="eastAsia"/>
          <w:b/>
          <w:sz w:val="32"/>
          <w:szCs w:val="32"/>
        </w:rPr>
        <w:t xml:space="preserve">概况</w:t>
      </w:r>
    </w:p>
    <w:p>
      <w:pPr>
        <w:ind w:firstLine="1280" w:firstLineChars="400"/>
        <w:rPr>
          <w:rFonts w:ascii="仿宋_GB2312" w:eastAsia="仿宋_GB2312"/>
          <w:sz w:val="32"/>
          <w:szCs w:val="32"/>
        </w:rPr>
      </w:pPr>
      <w:r w:rsidR="0021098E">
        <w:rPr>
          <w:rFonts w:ascii="仿宋_GB2312" w:eastAsia="仿宋_GB2312" w:hint="eastAsia"/>
          <w:sz w:val="32"/>
          <w:szCs w:val="32"/>
        </w:rPr>
        <w:t xml:space="preserve">一、主要职能</w:t>
      </w:r>
    </w:p>
    <w:p>
      <w:pPr>
        <w:ind w:firstLine="1280" w:firstLineChars="400"/>
        <w:rPr>
          <w:rFonts w:ascii="仿宋_GB2312" w:eastAsia="仿宋_GB2312"/>
          <w:sz w:val="32"/>
          <w:szCs w:val="32"/>
        </w:rPr>
      </w:pPr>
      <w:r w:rsidRPr="00531DE1" w:rsidR="0021098E">
        <w:rPr>
          <w:rFonts w:ascii="仿宋_GB2312" w:eastAsia="仿宋_GB2312" w:hint="eastAsia"/>
          <w:sz w:val="32"/>
          <w:szCs w:val="32"/>
        </w:rPr>
        <w:t xml:space="preserve">二、</w:t>
      </w:r>
      <w:r w:rsidR="0021098E">
        <w:rPr>
          <w:rFonts w:ascii="仿宋_GB2312" w:eastAsia="仿宋_GB2312" w:hint="eastAsia"/>
          <w:sz w:val="32"/>
          <w:szCs w:val="32"/>
        </w:rPr>
        <w:t xml:space="preserve">部门决算单位构成</w:t>
      </w:r>
    </w:p>
    <w:p>
      <w:pPr>
        <w:ind w:firstLine="640" w:firstLineChars="200"/>
        <w:rPr>
          <w:rFonts w:ascii="仿宋_GB2312" w:eastAsia="仿宋_GB2312"/>
          <w:b/>
          <w:sz w:val="32"/>
          <w:szCs w:val="32"/>
        </w:rPr>
      </w:pPr>
      <w:r w:rsidRPr="00165134" w:rsidR="0021098E">
        <w:rPr>
          <w:rFonts w:ascii="仿宋_GB2312" w:eastAsia="仿宋_GB2312" w:hint="eastAsia"/>
          <w:b/>
          <w:sz w:val="32"/>
          <w:szCs w:val="32"/>
        </w:rPr>
        <w:t xml:space="preserve">第二部分</w:t>
      </w:r>
      <w:r w:rsidRPr="00165134" w:rsidR="0021098E">
        <w:rPr>
          <w:rFonts w:ascii="仿宋_GB2312" w:eastAsia="仿宋_GB2312"/>
          <w:b/>
          <w:sz w:val="32"/>
          <w:szCs w:val="32"/>
        </w:rPr>
        <w:t xml:space="preserve">  </w:t>
      </w:r>
      <w:r w:rsidR="00466D72">
        <w:rPr>
          <w:rFonts w:ascii="仿宋_GB2312" w:eastAsia="仿宋_GB2312" w:hint="eastAsia"/>
          <w:b/>
          <w:sz w:val="32"/>
          <w:szCs w:val="32"/>
        </w:rPr>
        <w:t xml:space="preserve">刚察县政协</w:t>
      </w:r>
      <w:r w:rsidRPr="00165134" w:rsidR="0021098E">
        <w:rPr>
          <w:rFonts w:ascii="仿宋_GB2312" w:eastAsia="仿宋_GB2312"/>
          <w:b/>
          <w:sz w:val="32"/>
          <w:szCs w:val="32"/>
        </w:rPr>
        <w:t xml:space="preserve">2015</w:t>
      </w:r>
      <w:r w:rsidRPr="00165134" w:rsidR="0021098E">
        <w:rPr>
          <w:rFonts w:ascii="仿宋_GB2312" w:eastAsia="仿宋_GB2312" w:hint="eastAsia"/>
          <w:b/>
          <w:sz w:val="32"/>
          <w:szCs w:val="32"/>
        </w:rPr>
        <w:t xml:space="preserve">年度部门决算表</w:t>
      </w:r>
    </w:p>
    <w:p>
      <w:pPr>
        <w:ind w:firstLine="1280" w:firstLineChars="400"/>
        <w:jc w:val="left"/>
        <w:rPr>
          <w:rFonts w:ascii="仿宋_GB2312" w:eastAsia="仿宋_GB2312"/>
          <w:sz w:val="32"/>
          <w:szCs w:val="32"/>
        </w:rPr>
      </w:pPr>
      <w:r w:rsidR="0021098E">
        <w:rPr>
          <w:rFonts w:ascii="仿宋_GB2312" w:eastAsia="仿宋_GB2312" w:hint="eastAsia"/>
          <w:sz w:val="32"/>
          <w:szCs w:val="32"/>
        </w:rPr>
        <w:t xml:space="preserve">一、收入支出决算总表</w:t>
      </w:r>
    </w:p>
    <w:p>
      <w:pPr>
        <w:ind w:firstLine="1280" w:firstLineChars="400"/>
        <w:rPr>
          <w:rFonts w:ascii="仿宋_GB2312" w:eastAsia="仿宋_GB2312"/>
          <w:sz w:val="32"/>
          <w:szCs w:val="32"/>
        </w:rPr>
      </w:pPr>
      <w:r w:rsidR="0021098E">
        <w:rPr>
          <w:rFonts w:ascii="仿宋_GB2312" w:eastAsia="仿宋_GB2312" w:hint="eastAsia"/>
          <w:sz w:val="32"/>
          <w:szCs w:val="32"/>
        </w:rPr>
        <w:t xml:space="preserve">二、收入决算表</w:t>
      </w:r>
    </w:p>
    <w:p>
      <w:pPr>
        <w:ind w:firstLine="1280" w:firstLineChars="400"/>
        <w:rPr>
          <w:rFonts w:ascii="仿宋_GB2312" w:eastAsia="仿宋_GB2312"/>
          <w:sz w:val="32"/>
          <w:szCs w:val="32"/>
        </w:rPr>
      </w:pPr>
      <w:r w:rsidR="0021098E">
        <w:rPr>
          <w:rFonts w:ascii="仿宋_GB2312" w:eastAsia="仿宋_GB2312" w:hint="eastAsia"/>
          <w:sz w:val="32"/>
          <w:szCs w:val="32"/>
        </w:rPr>
        <w:t xml:space="preserve">三、支出决算表</w:t>
      </w:r>
    </w:p>
    <w:p>
      <w:pPr>
        <w:ind w:firstLine="1280" w:firstLineChars="400"/>
        <w:rPr>
          <w:rFonts w:ascii="仿宋_GB2312" w:eastAsia="仿宋_GB2312"/>
          <w:sz w:val="32"/>
          <w:szCs w:val="32"/>
        </w:rPr>
      </w:pPr>
      <w:r w:rsidR="0021098E">
        <w:rPr>
          <w:rFonts w:ascii="仿宋_GB2312" w:eastAsia="仿宋_GB2312" w:hint="eastAsia"/>
          <w:sz w:val="32"/>
          <w:szCs w:val="32"/>
        </w:rPr>
        <w:t xml:space="preserve">四、财政拨款收入支出决算总表</w:t>
      </w:r>
    </w:p>
    <w:p>
      <w:pPr>
        <w:ind w:firstLine="1280" w:firstLineChars="400"/>
        <w:rPr>
          <w:rFonts w:ascii="仿宋_GB2312" w:eastAsia="仿宋_GB2312"/>
          <w:sz w:val="32"/>
          <w:szCs w:val="32"/>
        </w:rPr>
      </w:pPr>
      <w:r w:rsidR="0021098E">
        <w:rPr>
          <w:rFonts w:ascii="仿宋_GB2312" w:eastAsia="仿宋_GB2312" w:hint="eastAsia"/>
          <w:sz w:val="32"/>
          <w:szCs w:val="32"/>
        </w:rPr>
        <w:t xml:space="preserve">五、一般公共预算财政拨款支出决算表</w:t>
      </w:r>
    </w:p>
    <w:p>
      <w:pPr>
        <w:ind w:firstLine="1280" w:firstLineChars="400"/>
        <w:rPr>
          <w:rFonts w:ascii="仿宋_GB2312" w:eastAsia="仿宋_GB2312"/>
          <w:sz w:val="32"/>
          <w:szCs w:val="32"/>
        </w:rPr>
      </w:pPr>
      <w:r w:rsidR="0021098E">
        <w:rPr>
          <w:rFonts w:ascii="仿宋_GB2312" w:eastAsia="仿宋_GB2312" w:hint="eastAsia"/>
          <w:sz w:val="32"/>
          <w:szCs w:val="32"/>
        </w:rPr>
        <w:t xml:space="preserve">六、一般公共预算财政拨款基本支出决算表</w:t>
      </w:r>
    </w:p>
    <w:p>
      <w:pPr>
        <w:ind w:firstLine="1280" w:firstLineChars="400"/>
        <w:rPr>
          <w:rFonts w:ascii="仿宋_GB2312" w:eastAsia="仿宋_GB2312"/>
          <w:sz w:val="32"/>
          <w:szCs w:val="32"/>
        </w:rPr>
      </w:pPr>
      <w:r w:rsidR="0021098E">
        <w:rPr>
          <w:rFonts w:ascii="仿宋_GB2312" w:eastAsia="仿宋_GB2312" w:hint="eastAsia"/>
          <w:sz w:val="32"/>
          <w:szCs w:val="32"/>
        </w:rPr>
        <w:t xml:space="preserve">七、一般公共预算财政拨</w:t>
      </w:r>
      <w:r w:rsidR="0021098E">
        <w:rPr>
          <w:rFonts w:ascii="仿宋_GB2312" w:eastAsia="仿宋_GB2312" w:hint="eastAsia"/>
          <w:sz w:val="32"/>
          <w:szCs w:val="32"/>
        </w:rPr>
        <w:t xml:space="preserve">款</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三</w:t>
      </w:r>
      <w:r w:rsidR="0021098E">
        <w:rPr>
          <w:rFonts w:ascii="仿宋_GB2312" w:eastAsia="仿宋_GB2312" w:hint="eastAsia"/>
          <w:sz w:val="32"/>
          <w:szCs w:val="32"/>
        </w:rPr>
        <w:t xml:space="preserve">公</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经费支出决算表</w:t>
      </w:r>
    </w:p>
    <w:p>
      <w:pPr>
        <w:ind w:firstLine="1280" w:firstLineChars="400"/>
        <w:rPr>
          <w:rFonts w:ascii="仿宋_GB2312" w:eastAsia="仿宋_GB2312"/>
          <w:sz w:val="32"/>
          <w:szCs w:val="32"/>
        </w:rPr>
      </w:pPr>
      <w:r w:rsidR="0021098E">
        <w:rPr>
          <w:rFonts w:ascii="仿宋_GB2312" w:eastAsia="仿宋_GB2312" w:hint="eastAsia"/>
          <w:sz w:val="32"/>
          <w:szCs w:val="32"/>
        </w:rPr>
        <w:t xml:space="preserve">八、政府性基金预算财政拨款收入支出决算表</w:t>
      </w:r>
    </w:p>
    <w:p>
      <w:pPr>
        <w:ind w:firstLine="640" w:firstLineChars="200"/>
        <w:rPr>
          <w:rFonts w:ascii="仿宋_GB2312" w:eastAsia="仿宋_GB2312"/>
          <w:b/>
          <w:sz w:val="32"/>
          <w:szCs w:val="32"/>
        </w:rPr>
      </w:pPr>
      <w:r w:rsidRPr="00165134" w:rsidR="0021098E">
        <w:rPr>
          <w:rFonts w:ascii="仿宋_GB2312" w:eastAsia="仿宋_GB2312" w:hint="eastAsia"/>
          <w:b/>
          <w:sz w:val="32"/>
          <w:szCs w:val="32"/>
        </w:rPr>
        <w:t xml:space="preserve">第三部分</w:t>
      </w:r>
      <w:r w:rsidRPr="00165134" w:rsidR="0021098E">
        <w:rPr>
          <w:rFonts w:ascii="仿宋_GB2312" w:eastAsia="仿宋_GB2312"/>
          <w:b/>
          <w:sz w:val="32"/>
          <w:szCs w:val="32"/>
        </w:rPr>
        <w:t xml:space="preserve">  </w:t>
      </w:r>
      <w:r w:rsidR="00466D72">
        <w:rPr>
          <w:rFonts w:ascii="仿宋_GB2312" w:eastAsia="仿宋_GB2312" w:hint="eastAsia"/>
          <w:b/>
          <w:sz w:val="32"/>
          <w:szCs w:val="32"/>
        </w:rPr>
        <w:t xml:space="preserve">刚察县政协</w:t>
      </w:r>
      <w:r w:rsidRPr="00165134" w:rsidR="0021098E">
        <w:rPr>
          <w:rFonts w:ascii="仿宋_GB2312" w:eastAsia="仿宋_GB2312"/>
          <w:b/>
          <w:sz w:val="32"/>
          <w:szCs w:val="32"/>
        </w:rPr>
        <w:t xml:space="preserve">201</w:t>
      </w:r>
      <w:r w:rsidR="0021098E">
        <w:rPr>
          <w:rFonts w:ascii="仿宋_GB2312" w:eastAsia="仿宋_GB2312"/>
          <w:b/>
          <w:sz w:val="32"/>
          <w:szCs w:val="32"/>
        </w:rPr>
        <w:t xml:space="preserve">5</w:t>
      </w:r>
      <w:r w:rsidRPr="00165134" w:rsidR="0021098E">
        <w:rPr>
          <w:rFonts w:ascii="仿宋_GB2312" w:eastAsia="仿宋_GB2312" w:hint="eastAsia"/>
          <w:b/>
          <w:sz w:val="32"/>
          <w:szCs w:val="32"/>
        </w:rPr>
        <w:t xml:space="preserve">年度部门决算情况说明</w:t>
      </w:r>
    </w:p>
    <w:p>
      <w:pPr>
        <w:ind w:firstLine="640" w:firstLineChars="200"/>
        <w:rPr>
          <w:rFonts w:ascii="仿宋_GB2312" w:eastAsia="仿宋_GB2312"/>
          <w:b/>
          <w:sz w:val="32"/>
          <w:szCs w:val="32"/>
        </w:rPr>
      </w:pPr>
    </w:p>
    <w:p>
      <w:pPr>
        <w:ind w:firstLine="640" w:firstLineChars="200"/>
        <w:rPr>
          <w:rFonts w:ascii="仿宋_GB2312" w:eastAsia="仿宋_GB2312"/>
          <w:b/>
          <w:sz w:val="44"/>
          <w:szCs w:val="44"/>
        </w:rPr>
      </w:pPr>
      <w:r w:rsidRPr="00165134" w:rsidR="0021098E">
        <w:rPr>
          <w:rFonts w:ascii="仿宋_GB2312" w:eastAsia="仿宋_GB2312" w:hint="eastAsia"/>
          <w:b/>
          <w:sz w:val="32"/>
          <w:szCs w:val="32"/>
        </w:rPr>
        <w:t xml:space="preserve">第四部分</w:t>
      </w:r>
      <w:r w:rsidRPr="00165134" w:rsidR="0021098E">
        <w:rPr>
          <w:rFonts w:ascii="仿宋_GB2312" w:eastAsia="仿宋_GB2312"/>
          <w:b/>
          <w:sz w:val="32"/>
          <w:szCs w:val="32"/>
        </w:rPr>
        <w:t xml:space="preserve">  </w:t>
      </w:r>
      <w:r w:rsidRPr="00165134" w:rsidR="0021098E">
        <w:rPr>
          <w:rFonts w:ascii="仿宋_GB2312" w:eastAsia="仿宋_GB2312" w:hint="eastAsia"/>
          <w:b/>
          <w:sz w:val="32"/>
          <w:szCs w:val="32"/>
        </w:rPr>
        <w:t xml:space="preserve">名词解释</w:t>
      </w: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jc w:val="center"/>
        <w:rPr>
          <w:rFonts w:ascii="仿宋_GB2312" w:eastAsia="仿宋_GB2312"/>
          <w:b/>
          <w:sz w:val="32"/>
          <w:szCs w:val="32"/>
        </w:rPr>
      </w:pPr>
    </w:p>
    <w:p>
      <w:pPr>
        <w:jc w:val="center"/>
        <w:rPr>
          <w:rFonts w:ascii="仿宋_GB2312" w:eastAsia="仿宋_GB2312"/>
          <w:b/>
          <w:sz w:val="32"/>
          <w:szCs w:val="32"/>
        </w:rPr>
      </w:pPr>
      <w:r w:rsidRPr="00EC5882" w:rsidR="0021098E">
        <w:rPr>
          <w:rFonts w:ascii="仿宋_GB2312" w:eastAsia="仿宋_GB2312" w:hint="eastAsia"/>
          <w:b/>
          <w:sz w:val="32"/>
          <w:szCs w:val="32"/>
        </w:rPr>
        <w:t xml:space="preserve">第一部分</w:t>
      </w:r>
      <w:r w:rsidR="00466D72">
        <w:rPr>
          <w:rFonts w:ascii="仿宋_GB2312" w:eastAsia="仿宋_GB2312" w:hint="eastAsia"/>
          <w:b/>
          <w:sz w:val="32"/>
          <w:szCs w:val="32"/>
        </w:rPr>
        <w:t xml:space="preserve">刚察县政协</w:t>
      </w:r>
      <w:r w:rsidRPr="00EC5882" w:rsidR="0021098E">
        <w:rPr>
          <w:rFonts w:ascii="仿宋_GB2312" w:eastAsia="仿宋_GB2312" w:hint="eastAsia"/>
          <w:b/>
          <w:sz w:val="32"/>
          <w:szCs w:val="32"/>
        </w:rPr>
        <w:t xml:space="preserve">部门概况</w:t>
      </w:r>
    </w:p>
    <w:p>
      <w:pPr>
        <w:ind w:firstLine="320" w:firstLineChars="100"/>
        <w:rPr>
          <w:rFonts w:ascii="仿宋_GB2312" w:eastAsia="仿宋_GB2312"/>
          <w:sz w:val="32"/>
          <w:szCs w:val="32"/>
        </w:rPr>
      </w:pPr>
    </w:p>
    <w:p>
      <w:pPr>
        <w:ind w:firstLine="637" w:firstLineChars="199"/>
        <w:rPr>
          <w:rFonts w:ascii="仿宋_GB2312" w:eastAsia="仿宋_GB2312"/>
          <w:sz w:val="32"/>
          <w:szCs w:val="32"/>
        </w:rPr>
      </w:pPr>
      <w:r w:rsidRPr="006A43AA" w:rsidR="0021098E">
        <w:rPr>
          <w:rFonts w:ascii="仿宋_GB2312" w:eastAsia="仿宋_GB2312" w:hint="eastAsia"/>
          <w:b/>
          <w:sz w:val="32"/>
          <w:szCs w:val="32"/>
        </w:rPr>
        <w:t xml:space="preserve">一、主要职能</w:t>
      </w:r>
      <w:r w:rsidR="0021098E">
        <w:rPr>
          <w:rFonts w:ascii="仿宋_GB2312" w:eastAsia="仿宋_GB2312" w:hint="eastAsia"/>
          <w:sz w:val="32"/>
          <w:szCs w:val="32"/>
        </w:rPr>
        <w:t xml:space="preserve">（为机构改革</w:t>
      </w:r>
      <w:r w:rsidR="0021098E">
        <w:rPr>
          <w:rFonts w:ascii="仿宋_GB2312" w:eastAsia="仿宋_GB2312" w:hint="eastAsia"/>
          <w:sz w:val="32"/>
          <w:szCs w:val="32"/>
        </w:rPr>
        <w:t xml:space="preserve">后</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三定方</w:t>
      </w:r>
      <w:r w:rsidR="0021098E">
        <w:rPr>
          <w:rFonts w:ascii="仿宋_GB2312" w:eastAsia="仿宋_GB2312" w:hint="eastAsia"/>
          <w:sz w:val="32"/>
          <w:szCs w:val="32"/>
        </w:rPr>
        <w:t xml:space="preserve">案</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确定的职能）</w:t>
      </w:r>
    </w:p>
    <w:p>
      <w:pPr>
        <w:ind w:firstLine="637" w:firstLineChars="199"/>
        <w:rPr>
          <w:rFonts w:ascii="仿宋_GB2312" w:eastAsia="仿宋_GB2312"/>
          <w:b/>
          <w:sz w:val="32"/>
          <w:szCs w:val="32"/>
        </w:rPr>
      </w:pPr>
      <w:r w:rsidRPr="006A43AA" w:rsidR="0021098E">
        <w:rPr>
          <w:rFonts w:ascii="仿宋_GB2312" w:eastAsia="仿宋_GB2312" w:hint="eastAsia"/>
          <w:b/>
          <w:sz w:val="32"/>
          <w:szCs w:val="32"/>
        </w:rPr>
        <w:t xml:space="preserve">二、部门决算单位构成</w:t>
      </w:r>
    </w:p>
    <w:p>
      <w:pPr>
        <w:ind w:firstLine="640" w:firstLineChars="200"/>
        <w:rPr>
          <w:rFonts w:ascii="仿宋_GB2312" w:eastAsia="仿宋_GB2312"/>
          <w:sz w:val="32"/>
          <w:szCs w:val="32"/>
        </w:rPr>
      </w:pPr>
      <w:r w:rsidR="0021098E">
        <w:rPr>
          <w:rFonts w:ascii="仿宋_GB2312" w:eastAsia="仿宋_GB2312"/>
          <w:sz w:val="32"/>
          <w:szCs w:val="32"/>
        </w:rPr>
        <w:t xml:space="preserve">2015</w:t>
      </w:r>
      <w:r w:rsidR="0021098E">
        <w:rPr>
          <w:rFonts w:ascii="仿宋_GB2312" w:eastAsia="仿宋_GB2312" w:hint="eastAsia"/>
          <w:sz w:val="32"/>
          <w:szCs w:val="32"/>
        </w:rPr>
        <w:t xml:space="preserve">年度决算编制范围包括各级预算单位</w:t>
      </w:r>
      <w:r w:rsidR="00466D72">
        <w:rPr>
          <w:rFonts w:ascii="仿宋_GB2312" w:eastAsia="仿宋_GB2312" w:hint="eastAsia"/>
          <w:sz w:val="32"/>
          <w:szCs w:val="32"/>
        </w:rPr>
        <w:t xml:space="preserve">1</w:t>
      </w:r>
      <w:r w:rsidR="0021098E">
        <w:rPr>
          <w:rFonts w:ascii="仿宋_GB2312" w:eastAsia="仿宋_GB2312" w:hint="eastAsia"/>
          <w:sz w:val="32"/>
          <w:szCs w:val="32"/>
        </w:rPr>
        <w:t xml:space="preserve">个。其中二级预算单位</w:t>
      </w:r>
      <w:r w:rsidR="00466D72">
        <w:rPr>
          <w:rFonts w:ascii="仿宋_GB2312" w:eastAsia="仿宋_GB2312" w:hint="eastAsia"/>
          <w:sz w:val="32"/>
          <w:szCs w:val="32"/>
        </w:rPr>
        <w:t xml:space="preserve">0</w:t>
      </w:r>
      <w:r w:rsidR="00E8415F">
        <w:rPr>
          <w:rFonts w:ascii="仿宋_GB2312" w:eastAsia="仿宋_GB2312" w:hint="eastAsia"/>
          <w:sz w:val="32"/>
          <w:szCs w:val="32"/>
        </w:rPr>
        <w:t xml:space="preserve">个（详情见附表）。</w:t>
      </w:r>
      <w:r w:rsidR="0021098E">
        <w:rPr>
          <w:rFonts w:ascii="仿宋_GB2312" w:eastAsia="仿宋_GB2312" w:hint="eastAsia"/>
          <w:sz w:val="32"/>
          <w:szCs w:val="32"/>
        </w:rPr>
        <w:t xml:space="preserve">单位年末人数</w:t>
      </w:r>
      <w:r w:rsidR="00466D72">
        <w:rPr>
          <w:rFonts w:ascii="仿宋_GB2312" w:eastAsia="仿宋_GB2312" w:hint="eastAsia"/>
          <w:sz w:val="32"/>
          <w:szCs w:val="32"/>
        </w:rPr>
        <w:t xml:space="preserve">1</w:t>
      </w:r>
      <w:r w:rsidR="00E8415F">
        <w:rPr>
          <w:rFonts w:ascii="仿宋_GB2312" w:eastAsia="仿宋_GB2312" w:hint="eastAsia"/>
          <w:sz w:val="32"/>
          <w:szCs w:val="32"/>
        </w:rPr>
        <w:t xml:space="preserve">8</w:t>
      </w:r>
      <w:r w:rsidR="0021098E">
        <w:rPr>
          <w:rFonts w:ascii="仿宋_GB2312" w:eastAsia="仿宋_GB2312" w:hint="eastAsia"/>
          <w:sz w:val="32"/>
          <w:szCs w:val="32"/>
        </w:rPr>
        <w:t xml:space="preserve">人，其中在职人员</w:t>
      </w:r>
      <w:r w:rsidR="00E8415F">
        <w:rPr>
          <w:rFonts w:ascii="仿宋_GB2312" w:eastAsia="仿宋_GB2312" w:hint="eastAsia"/>
          <w:sz w:val="32"/>
          <w:szCs w:val="32"/>
        </w:rPr>
        <w:t xml:space="preserve">1</w:t>
      </w:r>
      <w:r w:rsidR="00466D72">
        <w:rPr>
          <w:rFonts w:ascii="仿宋_GB2312" w:eastAsia="仿宋_GB2312" w:hint="eastAsia"/>
          <w:sz w:val="32"/>
          <w:szCs w:val="32"/>
        </w:rPr>
        <w:t xml:space="preserve">3</w:t>
      </w:r>
      <w:r w:rsidR="0021098E">
        <w:rPr>
          <w:rFonts w:ascii="仿宋_GB2312" w:eastAsia="仿宋_GB2312" w:hint="eastAsia"/>
          <w:sz w:val="32"/>
          <w:szCs w:val="32"/>
        </w:rPr>
        <w:t xml:space="preserve">人，离休人员</w:t>
      </w:r>
      <w:r w:rsidR="0021098E">
        <w:rPr>
          <w:rFonts w:ascii="仿宋_GB2312" w:eastAsia="仿宋_GB2312"/>
          <w:sz w:val="32"/>
          <w:szCs w:val="32"/>
        </w:rPr>
        <w:t xml:space="preserve">*</w:t>
      </w:r>
      <w:r w:rsidR="0021098E">
        <w:rPr>
          <w:rFonts w:ascii="仿宋_GB2312" w:eastAsia="仿宋_GB2312" w:hint="eastAsia"/>
          <w:sz w:val="32"/>
          <w:szCs w:val="32"/>
        </w:rPr>
        <w:t xml:space="preserve">人，退休人员</w:t>
      </w:r>
      <w:r w:rsidR="0021098E">
        <w:rPr>
          <w:rFonts w:ascii="仿宋_GB2312" w:eastAsia="仿宋_GB2312"/>
          <w:sz w:val="32"/>
          <w:szCs w:val="32"/>
        </w:rPr>
        <w:t xml:space="preserve">*</w:t>
      </w:r>
      <w:r w:rsidR="0021098E">
        <w:rPr>
          <w:rFonts w:ascii="仿宋_GB2312" w:eastAsia="仿宋_GB2312" w:hint="eastAsia"/>
          <w:sz w:val="32"/>
          <w:szCs w:val="32"/>
        </w:rPr>
        <w:t xml:space="preserve">人，其他人员</w:t>
      </w:r>
      <w:r w:rsidR="00E8415F">
        <w:rPr>
          <w:rFonts w:ascii="仿宋_GB2312" w:eastAsia="仿宋_GB2312" w:hint="eastAsia"/>
          <w:sz w:val="32"/>
          <w:szCs w:val="32"/>
        </w:rPr>
        <w:t xml:space="preserve">5</w:t>
      </w:r>
      <w:r w:rsidR="0021098E">
        <w:rPr>
          <w:rFonts w:ascii="仿宋_GB2312" w:eastAsia="仿宋_GB2312" w:hint="eastAsia"/>
          <w:sz w:val="32"/>
          <w:szCs w:val="32"/>
        </w:rPr>
        <w:t xml:space="preserve">人。</w:t>
      </w:r>
    </w:p>
    <w:p>
      <w:pPr>
        <w:ind w:firstLine="320" w:firstLineChars="100"/>
        <w:rPr>
          <w:rFonts w:ascii="仿宋_GB2312" w:eastAsia="仿宋_GB2312"/>
          <w:sz w:val="32"/>
          <w:szCs w:val="32"/>
        </w:rPr>
      </w:pPr>
      <w:r w:rsidR="0021098E">
        <w:rPr>
          <w:rFonts w:ascii="仿宋_GB2312" w:eastAsia="仿宋_GB2312"/>
          <w:sz w:val="32"/>
          <w:szCs w:val="32"/>
        </w:rPr>
        <w:t xml:space="preserve">             </w:t>
      </w:r>
      <w:r w:rsidR="0021098E">
        <w:rPr>
          <w:rFonts w:ascii="仿宋_GB2312" w:eastAsia="仿宋_GB2312" w:hint="eastAsia"/>
          <w:sz w:val="32"/>
          <w:szCs w:val="32"/>
        </w:rPr>
        <w:t xml:space="preserve">附表：</w:t>
      </w:r>
      <w:r w:rsidR="0021098E">
        <w:rPr>
          <w:rFonts w:ascii="仿宋_GB2312" w:eastAsia="仿宋_GB2312"/>
          <w:sz w:val="32"/>
          <w:szCs w:val="32"/>
        </w:rPr>
        <w:t xml:space="preserve">xxx</w:t>
      </w:r>
      <w:r w:rsidR="0021098E">
        <w:rPr>
          <w:rFonts w:ascii="仿宋_GB2312" w:eastAsia="仿宋_GB2312" w:hint="eastAsia"/>
          <w:sz w:val="32"/>
          <w:szCs w:val="32"/>
        </w:rPr>
        <w:t xml:space="preserve">所属二级预算单位情况表</w:t>
      </w:r>
    </w:p>
    <w:tbl>
      <w:tblPr>
        <w:tblStyle w:val="TableNormal"/>
        <w:tblW w:w="0" w:type="auto"/>
        <w:jc w:val="center"/>
        <w:tblInd w:w="328" w:type="dxa"/>
        <w:tblLook w:val="01E0" w:firstRow="1" w:lastRow="1" w:firstColumn="1" w:lastColumn="1" w:noHBand="0" w:noVBand="0"/>
      </w:tblPr>
      <w:tblGrid>
        <w:gridCol w:w="1340"/>
        <w:gridCol w:w="6328"/>
      </w:tblGrid>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40" w:type="dxa"/>
            <w:noWrap w:val="0"/>
          </w:tcPr>
          <w:p>
            <w:pPr>
              <w:ind w:firstLine="160" w:firstLineChars="50"/>
              <w:rPr>
                <w:rFonts w:ascii="仿宋_GB2312" w:eastAsia="仿宋_GB2312"/>
                <w:sz w:val="32"/>
                <w:szCs w:val="32"/>
              </w:rPr>
            </w:pPr>
            <w:r w:rsidRPr="00431D02" w:rsidR="0021098E">
              <w:rPr>
                <w:rFonts w:ascii="仿宋_GB2312" w:eastAsia="仿宋_GB2312" w:hint="eastAsia"/>
                <w:sz w:val="32"/>
                <w:szCs w:val="32"/>
              </w:rPr>
              <w:t xml:space="preserve">序</w:t>
            </w:r>
            <w:r w:rsidR="0021098E">
              <w:rPr>
                <w:rFonts w:ascii="仿宋_GB2312" w:eastAsia="仿宋_GB2312"/>
                <w:sz w:val="32"/>
                <w:szCs w:val="32"/>
              </w:rPr>
              <w:t xml:space="preserve"> </w:t>
            </w:r>
            <w:r w:rsidRPr="00431D02" w:rsidR="0021098E">
              <w:rPr>
                <w:rFonts w:ascii="仿宋_GB2312" w:eastAsia="仿宋_GB2312" w:hint="eastAsia"/>
                <w:sz w:val="32"/>
                <w:szCs w:val="32"/>
              </w:rPr>
              <w:t xml:space="preserve">号</w:t>
            </w:r>
          </w:p>
        </w:tc>
        <w:tc>
          <w:tcPr>
            <w:tcW w:w="6328" w:type="dxa"/>
            <w:noWrap w:val="0"/>
          </w:tcPr>
          <w:p>
            <w:pPr>
              <w:jc w:val="center"/>
              <w:rPr>
                <w:rFonts w:ascii="仿宋_GB2312" w:eastAsia="仿宋_GB2312"/>
                <w:sz w:val="32"/>
                <w:szCs w:val="32"/>
              </w:rPr>
            </w:pPr>
            <w:r w:rsidRPr="00431D02" w:rsidR="0021098E">
              <w:rPr>
                <w:rFonts w:ascii="仿宋_GB2312" w:eastAsia="仿宋_GB2312" w:hint="eastAsia"/>
                <w:sz w:val="32"/>
                <w:szCs w:val="32"/>
              </w:rPr>
              <w:t xml:space="preserve">单位名称</w:t>
            </w: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40" w:type="dxa"/>
            <w:noWrap w:val="0"/>
          </w:tcPr>
          <w:p>
            <w:pPr>
              <w:rPr>
                <w:rFonts w:ascii="仿宋_GB2312" w:eastAsia="仿宋_GB2312"/>
                <w:sz w:val="32"/>
                <w:szCs w:val="32"/>
              </w:rPr>
            </w:pPr>
            <w:r w:rsidRPr="00431D02" w:rsidR="0021098E">
              <w:rPr>
                <w:rFonts w:ascii="仿宋_GB2312" w:eastAsia="仿宋_GB2312"/>
                <w:sz w:val="32"/>
                <w:szCs w:val="32"/>
              </w:rPr>
              <w:t xml:space="preserve">1</w:t>
            </w:r>
          </w:p>
        </w:tc>
        <w:tc>
          <w:tcPr>
            <w:tcW w:w="6328" w:type="dxa"/>
            <w:noWrap w:val="0"/>
          </w:tcPr>
          <w:p>
            <w:pPr>
              <w:rPr>
                <w:rFonts w:ascii="仿宋_GB2312" w:eastAsia="仿宋_GB2312"/>
                <w:sz w:val="32"/>
                <w:szCs w:val="32"/>
              </w:rPr>
            </w:pP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40" w:type="dxa"/>
            <w:noWrap w:val="0"/>
          </w:tcPr>
          <w:p>
            <w:pPr>
              <w:rPr>
                <w:rFonts w:ascii="仿宋_GB2312" w:eastAsia="仿宋_GB2312"/>
                <w:sz w:val="32"/>
                <w:szCs w:val="32"/>
              </w:rPr>
            </w:pPr>
            <w:r w:rsidRPr="00431D02" w:rsidR="0021098E">
              <w:rPr>
                <w:rFonts w:ascii="仿宋_GB2312" w:eastAsia="仿宋_GB2312"/>
                <w:sz w:val="32"/>
                <w:szCs w:val="32"/>
              </w:rPr>
              <w:t xml:space="preserve">2</w:t>
            </w:r>
          </w:p>
        </w:tc>
        <w:tc>
          <w:tcPr>
            <w:tcW w:w="6328" w:type="dxa"/>
            <w:noWrap w:val="0"/>
          </w:tcPr>
          <w:p>
            <w:pPr>
              <w:rPr>
                <w:rFonts w:ascii="仿宋_GB2312" w:eastAsia="仿宋_GB2312"/>
                <w:sz w:val="32"/>
                <w:szCs w:val="32"/>
              </w:rPr>
            </w:pP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40" w:type="dxa"/>
            <w:noWrap w:val="0"/>
          </w:tcPr>
          <w:p>
            <w:pPr>
              <w:rPr>
                <w:rFonts w:ascii="仿宋_GB2312" w:eastAsia="仿宋_GB2312"/>
                <w:sz w:val="32"/>
                <w:szCs w:val="32"/>
              </w:rPr>
            </w:pPr>
            <w:r w:rsidRPr="00431D02" w:rsidR="0021098E">
              <w:rPr>
                <w:rFonts w:ascii="仿宋_GB2312" w:eastAsia="仿宋_GB2312"/>
                <w:sz w:val="32"/>
                <w:szCs w:val="32"/>
              </w:rPr>
              <w:t xml:space="preserve">3</w:t>
            </w:r>
          </w:p>
        </w:tc>
        <w:tc>
          <w:tcPr>
            <w:tcW w:w="6328" w:type="dxa"/>
            <w:noWrap w:val="0"/>
          </w:tcPr>
          <w:p>
            <w:pPr>
              <w:rPr>
                <w:rFonts w:ascii="仿宋_GB2312" w:eastAsia="仿宋_GB2312"/>
                <w:sz w:val="32"/>
                <w:szCs w:val="32"/>
              </w:rPr>
            </w:pPr>
          </w:p>
        </w:tc>
      </w:tr>
      <w:tr>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40" w:type="dxa"/>
            <w:noWrap w:val="0"/>
          </w:tcPr>
          <w:p>
            <w:pPr>
              <w:rPr>
                <w:rFonts w:ascii="仿宋_GB2312" w:eastAsia="仿宋_GB2312"/>
                <w:sz w:val="32"/>
                <w:szCs w:val="32"/>
              </w:rPr>
            </w:pPr>
          </w:p>
        </w:tc>
        <w:tc>
          <w:tcPr>
            <w:tcW w:w="6328" w:type="dxa"/>
            <w:noWrap w:val="0"/>
          </w:tcPr>
          <w:p>
            <w:pPr>
              <w:rPr>
                <w:rFonts w:ascii="仿宋_GB2312" w:eastAsia="仿宋_GB2312"/>
                <w:sz w:val="32"/>
                <w:szCs w:val="32"/>
              </w:rPr>
            </w:pPr>
          </w:p>
        </w:tc>
      </w:tr>
    </w:tbl>
    <w:p>
      <w:pPr>
        <w:ind w:firstLine="320" w:firstLineChars="100"/>
        <w:rPr>
          <w:rFonts w:ascii="仿宋_GB2312" w:eastAsia="仿宋_GB2312"/>
          <w:sz w:val="32"/>
          <w:szCs w:val="32"/>
        </w:rPr>
      </w:pPr>
    </w:p>
    <w:p>
      <w:pPr>
        <w:ind w:firstLine="320" w:firstLineChars="100"/>
        <w:jc w:val="center"/>
        <w:rPr>
          <w:rFonts w:ascii="仿宋_GB2312" w:eastAsia="仿宋_GB2312"/>
          <w:b/>
          <w:sz w:val="32"/>
          <w:szCs w:val="32"/>
        </w:rPr>
      </w:pPr>
    </w:p>
    <w:p>
      <w:pPr>
        <w:ind w:firstLine="320" w:firstLineChars="100"/>
        <w:jc w:val="center"/>
        <w:rPr>
          <w:rFonts w:ascii="仿宋_GB2312" w:eastAsia="仿宋_GB2312"/>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b/>
          <w:sz w:val="32"/>
          <w:szCs w:val="32"/>
        </w:rPr>
      </w:pPr>
    </w:p>
    <w:p>
      <w:pPr>
        <w:rPr>
          <w:rFonts w:ascii="仿宋_GB2312" w:eastAsia="仿宋_GB2312" w:hint="eastAsia"/>
          <w:b/>
          <w:sz w:val="32"/>
          <w:szCs w:val="32"/>
        </w:rPr>
      </w:pPr>
    </w:p>
    <w:p>
      <w:pPr>
        <w:ind w:firstLine="320" w:firstLineChars="100"/>
        <w:jc w:val="center"/>
        <w:rPr>
          <w:rFonts w:ascii="仿宋_GB2312" w:eastAsia="仿宋_GB2312"/>
          <w:b/>
          <w:sz w:val="32"/>
          <w:szCs w:val="32"/>
        </w:rPr>
      </w:pPr>
      <w:r w:rsidRPr="00190F69" w:rsidR="0021098E">
        <w:rPr>
          <w:rFonts w:ascii="仿宋_GB2312" w:eastAsia="仿宋_GB2312" w:hint="eastAsia"/>
          <w:b/>
          <w:sz w:val="32"/>
          <w:szCs w:val="32"/>
        </w:rPr>
        <w:t xml:space="preserve">第二部分</w:t>
      </w:r>
      <w:r w:rsidRPr="00190F69" w:rsidR="0021098E">
        <w:rPr>
          <w:rFonts w:ascii="仿宋_GB2312" w:eastAsia="仿宋_GB2312"/>
          <w:b/>
          <w:sz w:val="32"/>
          <w:szCs w:val="32"/>
        </w:rPr>
        <w:t xml:space="preserve">  </w:t>
      </w:r>
      <w:r w:rsidR="00466D72">
        <w:rPr>
          <w:rFonts w:ascii="仿宋_GB2312" w:eastAsia="仿宋_GB2312" w:hint="eastAsia"/>
          <w:b/>
          <w:sz w:val="32"/>
          <w:szCs w:val="32"/>
        </w:rPr>
        <w:t xml:space="preserve">刚察县政协</w:t>
      </w:r>
      <w:r w:rsidRPr="00190F69" w:rsidR="0021098E">
        <w:rPr>
          <w:rFonts w:ascii="仿宋_GB2312" w:eastAsia="仿宋_GB2312"/>
          <w:b/>
          <w:sz w:val="32"/>
          <w:szCs w:val="32"/>
        </w:rPr>
        <w:t xml:space="preserve">201</w:t>
      </w:r>
      <w:r w:rsidR="0021098E">
        <w:rPr>
          <w:rFonts w:ascii="仿宋_GB2312" w:eastAsia="仿宋_GB2312"/>
          <w:b/>
          <w:sz w:val="32"/>
          <w:szCs w:val="32"/>
        </w:rPr>
        <w:t xml:space="preserve">5</w:t>
      </w:r>
      <w:r w:rsidRPr="00190F69" w:rsidR="0021098E">
        <w:rPr>
          <w:rFonts w:ascii="仿宋_GB2312" w:eastAsia="仿宋_GB2312" w:hint="eastAsia"/>
          <w:b/>
          <w:sz w:val="32"/>
          <w:szCs w:val="32"/>
        </w:rPr>
        <w:t xml:space="preserve">年度部门决算表</w:t>
      </w:r>
    </w:p>
    <w:tbl>
      <w:tblPr>
        <w:tblStyle w:val="TableNormal"/>
        <w:tblW w:w="18517" w:type="dxa"/>
        <w:tblInd w:w="93" w:type="dxa"/>
        <w:tblLook w:val="04A0" w:firstRow="1" w:lastRow="0" w:firstColumn="1" w:lastColumn="0" w:noHBand="0" w:noVBand="1"/>
      </w:tblPr>
      <w:tblGrid>
        <w:gridCol w:w="9744"/>
        <w:gridCol w:w="740"/>
        <w:gridCol w:w="740"/>
        <w:gridCol w:w="1600"/>
        <w:gridCol w:w="1600"/>
        <w:gridCol w:w="1600"/>
        <w:gridCol w:w="2493"/>
      </w:tblGrid>
      <w:tr>
        <w:tblPrEx>
          <w:tblW w:w="18517" w:type="dxa"/>
          <w:tblInd w:w="93" w:type="dxa"/>
        </w:tblPrEx>
        <w:trPr>
          <w:trHeight w:val="402"/>
        </w:trPr>
        <w:tc>
          <w:tcPr>
            <w:tcW w:w="9744" w:type="dxa"/>
            <w:tcBorders>
              <w:top w:val="nil"/>
              <w:left w:val="nil"/>
              <w:bottom w:val="nil"/>
              <w:right w:val="nil"/>
            </w:tcBorders>
            <w:noWrap w:val="1"/>
            <w:vAlign w:val="center"/>
          </w:tcPr>
          <w:tbl>
            <w:tblPr>
              <w:tblStyle w:val="TableNormal"/>
              <w:tblW w:w="9232" w:type="dxa"/>
              <w:tblLook w:val="04A0" w:firstRow="1" w:lastRow="0" w:firstColumn="1" w:lastColumn="0" w:noHBand="0" w:noVBand="1"/>
            </w:tblPr>
            <w:tblGrid>
              <w:gridCol w:w="3375"/>
              <w:gridCol w:w="456"/>
              <w:gridCol w:w="696"/>
              <w:gridCol w:w="2750"/>
              <w:gridCol w:w="456"/>
              <w:gridCol w:w="1499"/>
            </w:tblGrid>
            <w:tr>
              <w:tblPrEx>
                <w:tblW w:w="9232" w:type="dxa"/>
              </w:tblPrEx>
              <w:trPr>
                <w:trHeight w:val="255"/>
              </w:trPr>
              <w:tc>
                <w:tcPr>
                  <w:tcW w:w="9232" w:type="dxa"/>
                  <w:gridSpan w:val="6"/>
                  <w:noWrap w:val="1"/>
                  <w:vAlign w:val="bottom"/>
                </w:tcPr>
                <w:p>
                  <w:pPr>
                    <w:widowControl/>
                    <w:jc w:val="center"/>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收入支出决算总表</w:t>
                  </w:r>
                </w:p>
              </w:tc>
            </w:tr>
            <w:tr>
              <w:tblPrEx>
                <w:tblW w:w="9232" w:type="dxa"/>
              </w:tblPrEx>
              <w:trPr>
                <w:trHeight w:val="255"/>
              </w:trPr>
              <w:tc>
                <w:tcPr>
                  <w:tcW w:w="3375" w:type="dxa"/>
                  <w:noWrap w:val="1"/>
                  <w:vAlign w:val="bottom"/>
                </w:tcPr>
                <w:p>
                  <w:pPr>
                    <w:widowControl/>
                    <w:jc w:val="left"/>
                    <w:rPr>
                      <w:rFonts w:ascii="仿宋_GB2312" w:eastAsia="仿宋_GB2312" w:hAnsi="Arial" w:cs="Arial"/>
                      <w:color w:val="000000"/>
                      <w:kern w:val="0"/>
                      <w:sz w:val="16"/>
                      <w:szCs w:val="16"/>
                    </w:rPr>
                  </w:pPr>
                </w:p>
              </w:tc>
              <w:tc>
                <w:tcPr>
                  <w:tcW w:w="456" w:type="dxa"/>
                  <w:noWrap w:val="1"/>
                  <w:vAlign w:val="bottom"/>
                </w:tcPr>
                <w:p>
                  <w:pPr>
                    <w:widowControl/>
                    <w:jc w:val="left"/>
                    <w:rPr>
                      <w:rFonts w:ascii="仿宋_GB2312" w:eastAsia="仿宋_GB2312" w:hAnsi="Arial" w:cs="Arial"/>
                      <w:color w:val="000000"/>
                      <w:kern w:val="0"/>
                      <w:sz w:val="16"/>
                      <w:szCs w:val="16"/>
                    </w:rPr>
                  </w:pPr>
                </w:p>
              </w:tc>
              <w:tc>
                <w:tcPr>
                  <w:tcW w:w="696" w:type="dxa"/>
                  <w:noWrap w:val="1"/>
                  <w:vAlign w:val="bottom"/>
                </w:tcPr>
                <w:p>
                  <w:pPr>
                    <w:widowControl/>
                    <w:jc w:val="left"/>
                    <w:rPr>
                      <w:rFonts w:ascii="仿宋_GB2312" w:eastAsia="仿宋_GB2312" w:hAnsi="Arial" w:cs="Arial"/>
                      <w:color w:val="000000"/>
                      <w:kern w:val="0"/>
                      <w:sz w:val="16"/>
                      <w:szCs w:val="16"/>
                    </w:rPr>
                  </w:pPr>
                </w:p>
              </w:tc>
              <w:tc>
                <w:tcPr>
                  <w:tcW w:w="2750" w:type="dxa"/>
                  <w:noWrap w:val="1"/>
                  <w:vAlign w:val="bottom"/>
                </w:tcPr>
                <w:p>
                  <w:pPr>
                    <w:widowControl/>
                    <w:jc w:val="left"/>
                    <w:rPr>
                      <w:rFonts w:ascii="仿宋_GB2312" w:eastAsia="仿宋_GB2312" w:hAnsi="Arial" w:cs="Arial"/>
                      <w:color w:val="000000"/>
                      <w:kern w:val="0"/>
                      <w:sz w:val="16"/>
                      <w:szCs w:val="16"/>
                    </w:rPr>
                  </w:pPr>
                </w:p>
              </w:tc>
              <w:tc>
                <w:tcPr>
                  <w:tcW w:w="456" w:type="dxa"/>
                  <w:noWrap w:val="1"/>
                  <w:vAlign w:val="bottom"/>
                </w:tcPr>
                <w:p>
                  <w:pPr>
                    <w:widowControl/>
                    <w:jc w:val="left"/>
                    <w:rPr>
                      <w:rFonts w:ascii="仿宋_GB2312" w:eastAsia="仿宋_GB2312" w:hAnsi="Arial" w:cs="Arial"/>
                      <w:color w:val="000000"/>
                      <w:kern w:val="0"/>
                      <w:sz w:val="16"/>
                      <w:szCs w:val="16"/>
                    </w:rPr>
                  </w:pPr>
                </w:p>
              </w:tc>
              <w:tc>
                <w:tcPr>
                  <w:tcW w:w="1499" w:type="dxa"/>
                  <w:noWrap w:val="1"/>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公开</w:t>
                  </w:r>
                  <w:r w:rsidRPr="00D51A40" w:rsidR="0021098E">
                    <w:rPr>
                      <w:rFonts w:ascii="仿宋_GB2312" w:eastAsia="仿宋_GB2312" w:hAnsi="Arial" w:cs="Arial"/>
                      <w:color w:val="000000"/>
                      <w:kern w:val="0"/>
                      <w:sz w:val="16"/>
                      <w:szCs w:val="16"/>
                    </w:rPr>
                    <w:t xml:space="preserve">01</w:t>
                  </w:r>
                  <w:r w:rsidRPr="00D51A40" w:rsidR="0021098E">
                    <w:rPr>
                      <w:rFonts w:ascii="仿宋_GB2312" w:eastAsia="仿宋_GB2312" w:hAnsi="Arial" w:cs="Arial" w:hint="eastAsia"/>
                      <w:color w:val="000000"/>
                      <w:kern w:val="0"/>
                      <w:sz w:val="16"/>
                      <w:szCs w:val="16"/>
                    </w:rPr>
                    <w:t xml:space="preserve">表</w:t>
                  </w:r>
                </w:p>
              </w:tc>
            </w:tr>
            <w:tr>
              <w:tblPrEx>
                <w:tblW w:w="9232" w:type="dxa"/>
              </w:tblPrEx>
              <w:trPr>
                <w:trHeight w:val="255"/>
              </w:trPr>
              <w:tc>
                <w:tcPr>
                  <w:tcW w:w="3375" w:type="dxa"/>
                  <w:noWrap w:val="1"/>
                  <w:vAlign w:val="bottom"/>
                </w:tcPr>
                <w:p>
                  <w:pPr>
                    <w:widowControl/>
                    <w:jc w:val="left"/>
                    <w:rPr>
                      <w:rFonts w:ascii="仿宋_GB2312" w:eastAsia="仿宋_GB2312" w:hAnsi="Arial" w:cs="Arial" w:hint="eastAsia"/>
                      <w:color w:val="000000"/>
                      <w:kern w:val="0"/>
                      <w:sz w:val="16"/>
                      <w:szCs w:val="16"/>
                    </w:rPr>
                  </w:pPr>
                  <w:r w:rsidRPr="00D51A40" w:rsidR="0021098E">
                    <w:rPr>
                      <w:rFonts w:ascii="仿宋_GB2312" w:eastAsia="仿宋_GB2312" w:hAnsi="Arial" w:cs="Arial" w:hint="eastAsia"/>
                      <w:color w:val="000000"/>
                      <w:kern w:val="0"/>
                      <w:sz w:val="16"/>
                      <w:szCs w:val="16"/>
                    </w:rPr>
                    <w:t xml:space="preserve">部门：</w:t>
                  </w:r>
                  <w:r w:rsidR="008D4114">
                    <w:rPr>
                      <w:rFonts w:ascii="仿宋_GB2312" w:eastAsia="仿宋_GB2312" w:hAnsi="Arial" w:cs="Arial" w:hint="eastAsia"/>
                      <w:color w:val="000000"/>
                      <w:kern w:val="0"/>
                      <w:sz w:val="16"/>
                      <w:szCs w:val="16"/>
                    </w:rPr>
                    <w:t xml:space="preserve">刚察县政协</w:t>
                  </w:r>
                </w:p>
              </w:tc>
              <w:tc>
                <w:tcPr>
                  <w:tcW w:w="456" w:type="dxa"/>
                  <w:noWrap w:val="1"/>
                  <w:vAlign w:val="bottom"/>
                </w:tcPr>
                <w:p>
                  <w:pPr>
                    <w:widowControl/>
                    <w:jc w:val="left"/>
                    <w:rPr>
                      <w:rFonts w:ascii="仿宋_GB2312" w:eastAsia="仿宋_GB2312" w:hAnsi="Arial" w:cs="Arial"/>
                      <w:color w:val="000000"/>
                      <w:kern w:val="0"/>
                      <w:sz w:val="16"/>
                      <w:szCs w:val="16"/>
                    </w:rPr>
                  </w:pPr>
                </w:p>
              </w:tc>
              <w:tc>
                <w:tcPr>
                  <w:tcW w:w="696" w:type="dxa"/>
                  <w:noWrap w:val="1"/>
                  <w:vAlign w:val="bottom"/>
                </w:tcPr>
                <w:p>
                  <w:pPr>
                    <w:widowControl/>
                    <w:jc w:val="left"/>
                    <w:rPr>
                      <w:rFonts w:ascii="仿宋_GB2312" w:eastAsia="仿宋_GB2312" w:hAnsi="Arial" w:cs="Arial"/>
                      <w:color w:val="000000"/>
                      <w:kern w:val="0"/>
                      <w:sz w:val="16"/>
                      <w:szCs w:val="16"/>
                    </w:rPr>
                  </w:pPr>
                </w:p>
              </w:tc>
              <w:tc>
                <w:tcPr>
                  <w:tcW w:w="2750" w:type="dxa"/>
                  <w:noWrap w:val="1"/>
                  <w:vAlign w:val="bottom"/>
                </w:tcPr>
                <w:p>
                  <w:pPr>
                    <w:widowControl/>
                    <w:jc w:val="left"/>
                    <w:rPr>
                      <w:rFonts w:ascii="仿宋_GB2312" w:eastAsia="仿宋_GB2312" w:hAnsi="Arial" w:cs="Arial"/>
                      <w:color w:val="000000"/>
                      <w:kern w:val="0"/>
                      <w:sz w:val="16"/>
                      <w:szCs w:val="16"/>
                    </w:rPr>
                  </w:pPr>
                </w:p>
              </w:tc>
              <w:tc>
                <w:tcPr>
                  <w:tcW w:w="456" w:type="dxa"/>
                  <w:noWrap w:val="1"/>
                  <w:vAlign w:val="bottom"/>
                </w:tcPr>
                <w:p>
                  <w:pPr>
                    <w:widowControl/>
                    <w:jc w:val="left"/>
                    <w:rPr>
                      <w:rFonts w:ascii="仿宋_GB2312" w:eastAsia="仿宋_GB2312" w:hAnsi="Arial" w:cs="Arial"/>
                      <w:color w:val="000000"/>
                      <w:kern w:val="0"/>
                      <w:sz w:val="16"/>
                      <w:szCs w:val="16"/>
                    </w:rPr>
                  </w:pPr>
                </w:p>
              </w:tc>
              <w:tc>
                <w:tcPr>
                  <w:tcW w:w="1499" w:type="dxa"/>
                  <w:noWrap w:val="1"/>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金额单位：万元</w:t>
                  </w:r>
                </w:p>
              </w:tc>
            </w:tr>
            <w:tr>
              <w:tblPrEx>
                <w:tblW w:w="9232" w:type="dxa"/>
              </w:tblPrEx>
              <w:trPr>
                <w:trHeight w:val="308"/>
              </w:trPr>
              <w:tc>
                <w:tcPr>
                  <w:tcW w:w="4527" w:type="dxa"/>
                  <w:gridSpan w:val="3"/>
                  <w:tcBorders>
                    <w:top w:val="single" w:sz="8" w:space="0" w:color="000000"/>
                    <w:left w:val="single" w:sz="8" w:space="0" w:color="000000"/>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收入</w:t>
                  </w:r>
                </w:p>
              </w:tc>
              <w:tc>
                <w:tcPr>
                  <w:tcW w:w="4705" w:type="dxa"/>
                  <w:gridSpan w:val="3"/>
                  <w:tcBorders>
                    <w:top w:val="single" w:sz="8" w:space="0" w:color="000000"/>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支出</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项目</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行次</w:t>
                  </w:r>
                </w:p>
              </w:tc>
              <w:tc>
                <w:tcPr>
                  <w:tcW w:w="69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决算数</w:t>
                  </w:r>
                </w:p>
              </w:tc>
              <w:tc>
                <w:tcPr>
                  <w:tcW w:w="2750"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项目</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行次</w:t>
                  </w:r>
                </w:p>
              </w:tc>
              <w:tc>
                <w:tcPr>
                  <w:tcW w:w="1499"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决算数</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一、财政拨款收入</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466D72">
                    <w:rPr>
                      <w:rFonts w:ascii="仿宋_GB2312" w:eastAsia="仿宋_GB2312" w:hAnsi="Arial" w:cs="Arial" w:hint="eastAsia"/>
                      <w:color w:val="000000"/>
                      <w:kern w:val="0"/>
                      <w:sz w:val="16"/>
                      <w:szCs w:val="16"/>
                    </w:rPr>
                    <w:t xml:space="preserve">332.92</w:t>
                  </w: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一、一般公共服务支出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35</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466D72">
                    <w:rPr>
                      <w:rFonts w:ascii="仿宋_GB2312" w:eastAsia="仿宋_GB2312" w:hAnsi="Arial" w:cs="Arial" w:hint="eastAsia"/>
                      <w:color w:val="000000"/>
                      <w:kern w:val="0"/>
                      <w:sz w:val="16"/>
                      <w:szCs w:val="16"/>
                    </w:rPr>
                    <w:t xml:space="preserve">296.78</w:t>
                  </w: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其中：政府性基金预算财政拨款</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二、外交支出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36</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二、上级补助收入</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三、国防支出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37</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三、事业收入</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四、公共安全支出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38</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四、经营收入</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五、教育支出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39</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五、附属单位上缴收入</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六、科学技术支出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40</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六、其他收入</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7</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七、文化体育与传媒支出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41</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8</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八、社会保障和就业支出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42</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466D72">
                    <w:rPr>
                      <w:rFonts w:ascii="仿宋_GB2312" w:eastAsia="仿宋_GB2312" w:hAnsi="Arial" w:cs="Arial" w:hint="eastAsia"/>
                      <w:color w:val="000000"/>
                      <w:kern w:val="0"/>
                      <w:sz w:val="16"/>
                      <w:szCs w:val="16"/>
                    </w:rPr>
                    <w:t xml:space="preserve">6.26</w:t>
                  </w: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9</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九、医疗卫生与计划生育支出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43</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466D72">
                    <w:rPr>
                      <w:rFonts w:ascii="仿宋_GB2312" w:eastAsia="仿宋_GB2312" w:hAnsi="Arial" w:cs="Arial" w:hint="eastAsia"/>
                      <w:color w:val="000000"/>
                      <w:kern w:val="0"/>
                      <w:sz w:val="16"/>
                      <w:szCs w:val="16"/>
                    </w:rPr>
                    <w:t xml:space="preserve">16.9</w:t>
                  </w:r>
                  <w:r w:rsidR="002D2CE1">
                    <w:rPr>
                      <w:rFonts w:ascii="仿宋_GB2312" w:eastAsia="仿宋_GB2312" w:hAnsi="Arial" w:cs="Arial" w:hint="eastAsia"/>
                      <w:color w:val="000000"/>
                      <w:kern w:val="0"/>
                      <w:sz w:val="16"/>
                      <w:szCs w:val="16"/>
                    </w:rPr>
                    <w:t xml:space="preserve">4</w:t>
                  </w: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10</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十、节能环保支出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44</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11</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十一、城乡社区支出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45</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12</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十二、农林水支出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46</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13</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十三、交通运输支出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47</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14</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十四、资源勘探信息等支出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48</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15</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十五、商业服务业等支出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49</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16</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十六、金融支出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50</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17</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十七、援助其他地区支出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51</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18</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十八、国土海洋气象等支出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52</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19</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十九、住房保障支出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53</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466D72">
                    <w:rPr>
                      <w:rFonts w:ascii="仿宋_GB2312" w:eastAsia="仿宋_GB2312" w:hAnsi="Arial" w:cs="Arial" w:hint="eastAsia"/>
                      <w:color w:val="000000"/>
                      <w:kern w:val="0"/>
                      <w:sz w:val="16"/>
                      <w:szCs w:val="16"/>
                    </w:rPr>
                    <w:t xml:space="preserve">12.94</w:t>
                  </w: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20</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二十、粮油物资储备支出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54</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21</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二十一、其他支出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55</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22</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二十二、债务还本支出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56</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23</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二十三、债务付息支出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57</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center"/>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本年收入合计</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24</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466D72">
                    <w:rPr>
                      <w:rFonts w:ascii="仿宋_GB2312" w:eastAsia="仿宋_GB2312" w:hAnsi="Arial" w:cs="Arial" w:hint="eastAsia"/>
                      <w:color w:val="000000"/>
                      <w:kern w:val="0"/>
                      <w:sz w:val="16"/>
                      <w:szCs w:val="16"/>
                    </w:rPr>
                    <w:t xml:space="preserve">332.92</w:t>
                  </w: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b/>
                      <w:bCs/>
                      <w:color w:val="000000"/>
                      <w:kern w:val="0"/>
                      <w:sz w:val="16"/>
                      <w:szCs w:val="16"/>
                    </w:rPr>
                  </w:pPr>
                  <w:r w:rsidRPr="00D51A40" w:rsidR="0021098E">
                    <w:rPr>
                      <w:rFonts w:ascii="仿宋_GB2312" w:eastAsia="仿宋_GB2312" w:hAnsi="Arial" w:cs="Arial"/>
                      <w:b/>
                      <w:bCs/>
                      <w:color w:val="000000"/>
                      <w:kern w:val="0"/>
                      <w:sz w:val="16"/>
                      <w:szCs w:val="16"/>
                    </w:rPr>
                    <w:t xml:space="preserve">   </w:t>
                  </w:r>
                  <w:r w:rsidRPr="00D51A40" w:rsidR="0021098E">
                    <w:rPr>
                      <w:rFonts w:ascii="仿宋_GB2312" w:eastAsia="仿宋_GB2312" w:hAnsi="Arial" w:cs="Arial" w:hint="eastAsia"/>
                      <w:b/>
                      <w:bCs/>
                      <w:color w:val="000000"/>
                      <w:kern w:val="0"/>
                      <w:sz w:val="16"/>
                      <w:szCs w:val="16"/>
                    </w:rPr>
                    <w:t xml:space="preserve">本年支出合计</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58</w:t>
                  </w:r>
                </w:p>
              </w:tc>
              <w:tc>
                <w:tcPr>
                  <w:tcW w:w="1499" w:type="dxa"/>
                  <w:tcBorders>
                    <w:bottom w:val="single" w:sz="4" w:space="0" w:color="000000"/>
                    <w:right w:val="single" w:sz="4" w:space="0" w:color="000000"/>
                  </w:tcBorders>
                  <w:noWrap w:val="1"/>
                  <w:vAlign w:val="center"/>
                </w:tcPr>
                <w:p>
                  <w:pPr>
                    <w:widowControl/>
                    <w:jc w:val="left"/>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　</w:t>
                  </w:r>
                  <w:r w:rsidR="00466D72">
                    <w:rPr>
                      <w:rFonts w:ascii="仿宋_GB2312" w:eastAsia="仿宋_GB2312" w:hAnsi="Arial" w:cs="Arial" w:hint="eastAsia"/>
                      <w:b/>
                      <w:bCs/>
                      <w:color w:val="000000"/>
                      <w:kern w:val="0"/>
                      <w:sz w:val="16"/>
                      <w:szCs w:val="16"/>
                    </w:rPr>
                    <w:t xml:space="preserve">332.92</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用事业基金弥补收支差额</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25</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结余分配</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59</w:t>
                  </w:r>
                </w:p>
              </w:tc>
              <w:tc>
                <w:tcPr>
                  <w:tcW w:w="1499"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年初结转和结余</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26</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交纳所得税</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60</w:t>
                  </w:r>
                </w:p>
              </w:tc>
              <w:tc>
                <w:tcPr>
                  <w:tcW w:w="1499"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基本支出结转</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27</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提取职工福利基金</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61</w:t>
                  </w:r>
                </w:p>
              </w:tc>
              <w:tc>
                <w:tcPr>
                  <w:tcW w:w="1499"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项目支出结转和结余</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28</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转入事业基金</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62</w:t>
                  </w:r>
                </w:p>
              </w:tc>
              <w:tc>
                <w:tcPr>
                  <w:tcW w:w="1499"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经营结余</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29</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其他</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63</w:t>
                  </w:r>
                </w:p>
              </w:tc>
              <w:tc>
                <w:tcPr>
                  <w:tcW w:w="1499"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年末结转和结余</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64</w:t>
                  </w:r>
                </w:p>
              </w:tc>
              <w:tc>
                <w:tcPr>
                  <w:tcW w:w="1499"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31</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基本支出结转</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65</w:t>
                  </w:r>
                </w:p>
              </w:tc>
              <w:tc>
                <w:tcPr>
                  <w:tcW w:w="1499"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32</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项目支出结转和结余</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66</w:t>
                  </w:r>
                </w:p>
              </w:tc>
              <w:tc>
                <w:tcPr>
                  <w:tcW w:w="1499"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33</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经营结余</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67</w:t>
                  </w:r>
                </w:p>
              </w:tc>
              <w:tc>
                <w:tcPr>
                  <w:tcW w:w="1499"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232" w:type="dxa"/>
              </w:tblPrEx>
              <w:trPr>
                <w:trHeight w:val="308"/>
              </w:trPr>
              <w:tc>
                <w:tcPr>
                  <w:tcW w:w="3375" w:type="dxa"/>
                  <w:tcBorders>
                    <w:left w:val="single" w:sz="8" w:space="0" w:color="000000"/>
                    <w:bottom w:val="single" w:sz="8" w:space="0" w:color="000000"/>
                    <w:right w:val="single" w:sz="4" w:space="0" w:color="000000"/>
                  </w:tcBorders>
                  <w:noWrap w:val="1"/>
                  <w:vAlign w:val="center"/>
                </w:tcPr>
                <w:p>
                  <w:pPr>
                    <w:widowControl/>
                    <w:jc w:val="center"/>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总计</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34</w:t>
                  </w:r>
                </w:p>
              </w:tc>
              <w:tc>
                <w:tcPr>
                  <w:tcW w:w="696" w:type="dxa"/>
                  <w:tcBorders>
                    <w:bottom w:val="single" w:sz="8"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466D72">
                    <w:rPr>
                      <w:rFonts w:ascii="仿宋_GB2312" w:eastAsia="仿宋_GB2312" w:hAnsi="Arial" w:cs="Arial" w:hint="eastAsia"/>
                      <w:color w:val="000000"/>
                      <w:kern w:val="0"/>
                      <w:sz w:val="16"/>
                      <w:szCs w:val="16"/>
                    </w:rPr>
                    <w:t xml:space="preserve">332.92</w:t>
                  </w: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8" w:space="0" w:color="000000"/>
                    <w:right w:val="single" w:sz="4" w:space="0" w:color="000000"/>
                  </w:tcBorders>
                  <w:noWrap w:val="1"/>
                  <w:vAlign w:val="center"/>
                </w:tcPr>
                <w:p>
                  <w:pPr>
                    <w:widowControl/>
                    <w:jc w:val="left"/>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总计</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68</w:t>
                  </w:r>
                </w:p>
              </w:tc>
              <w:tc>
                <w:tcPr>
                  <w:tcW w:w="1499" w:type="dxa"/>
                  <w:tcBorders>
                    <w:bottom w:val="single" w:sz="8" w:space="0" w:color="000000"/>
                    <w:right w:val="single" w:sz="4" w:space="0" w:color="000000"/>
                  </w:tcBorders>
                  <w:noWrap w:val="1"/>
                  <w:vAlign w:val="center"/>
                </w:tcPr>
                <w:p>
                  <w:pPr>
                    <w:widowControl/>
                    <w:jc w:val="left"/>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　</w:t>
                  </w:r>
                  <w:r w:rsidR="00466D72">
                    <w:rPr>
                      <w:rFonts w:ascii="仿宋_GB2312" w:eastAsia="仿宋_GB2312" w:hAnsi="Arial" w:cs="Arial" w:hint="eastAsia"/>
                      <w:b/>
                      <w:bCs/>
                      <w:color w:val="000000"/>
                      <w:kern w:val="0"/>
                      <w:sz w:val="16"/>
                      <w:szCs w:val="16"/>
                    </w:rPr>
                    <w:t xml:space="preserve">332.92</w:t>
                  </w:r>
                </w:p>
              </w:tc>
            </w:tr>
          </w:tbl>
          <w:p>
            <w:pPr>
              <w:widowControl/>
              <w:jc w:val="left"/>
              <w:rPr>
                <w:rFonts w:ascii="仿宋_GB2312" w:eastAsia="仿宋_GB2312" w:hAnsi="Arial" w:cs="Arial"/>
                <w:b/>
                <w:bCs/>
                <w:kern w:val="0"/>
                <w:sz w:val="16"/>
                <w:szCs w:val="16"/>
              </w:rPr>
            </w:pPr>
          </w:p>
          <w:tbl>
            <w:tblPr>
              <w:tblStyle w:val="TableNormal"/>
              <w:tblW w:w="9527" w:type="dxa"/>
              <w:tblLook w:val="04A0" w:firstRow="1" w:lastRow="0" w:firstColumn="1" w:lastColumn="0" w:noHBand="0" w:noVBand="1"/>
            </w:tblPr>
            <w:tblGrid>
              <w:gridCol w:w="376"/>
              <w:gridCol w:w="376"/>
              <w:gridCol w:w="376"/>
              <w:gridCol w:w="3459"/>
              <w:gridCol w:w="776"/>
              <w:gridCol w:w="911"/>
              <w:gridCol w:w="911"/>
              <w:gridCol w:w="542"/>
              <w:gridCol w:w="540"/>
              <w:gridCol w:w="720"/>
              <w:gridCol w:w="540"/>
            </w:tblGrid>
            <w:tr>
              <w:tblPrEx>
                <w:tblW w:w="9527" w:type="dxa"/>
              </w:tblPrEx>
              <w:trPr>
                <w:trHeight w:val="255"/>
              </w:trPr>
              <w:tc>
                <w:tcPr>
                  <w:tcW w:w="9527" w:type="dxa"/>
                  <w:gridSpan w:val="12"/>
                  <w:noWrap w:val="1"/>
                  <w:vAlign w:val="bottom"/>
                </w:tcPr>
                <w:p>
                  <w:pPr>
                    <w:widowControl/>
                    <w:jc w:val="center"/>
                    <w:rPr>
                      <w:rFonts w:ascii="宋体" w:cs="Arial"/>
                      <w:color w:val="000000"/>
                      <w:kern w:val="0"/>
                      <w:sz w:val="16"/>
                      <w:szCs w:val="16"/>
                    </w:rPr>
                  </w:pPr>
                </w:p>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收入决算表</w:t>
                  </w:r>
                </w:p>
              </w:tc>
            </w:tr>
            <w:tr>
              <w:tblPrEx>
                <w:tblW w:w="9527" w:type="dxa"/>
              </w:tblPrEx>
              <w:trPr>
                <w:trHeight w:val="255"/>
              </w:trPr>
              <w:tc>
                <w:tcPr>
                  <w:tcW w:w="376" w:type="dxa"/>
                  <w:noWrap w:val="1"/>
                  <w:vAlign w:val="bottom"/>
                </w:tcPr>
                <w:p>
                  <w:pPr>
                    <w:widowControl/>
                    <w:jc w:val="left"/>
                    <w:rPr>
                      <w:rFonts w:ascii="Arial" w:hAnsi="Arial" w:cs="Arial"/>
                      <w:color w:val="000000"/>
                      <w:kern w:val="0"/>
                      <w:sz w:val="16"/>
                      <w:szCs w:val="16"/>
                    </w:rPr>
                  </w:pPr>
                </w:p>
              </w:tc>
              <w:tc>
                <w:tcPr>
                  <w:tcW w:w="376" w:type="dxa"/>
                  <w:noWrap w:val="1"/>
                  <w:vAlign w:val="bottom"/>
                </w:tcPr>
                <w:p>
                  <w:pPr>
                    <w:widowControl/>
                    <w:jc w:val="left"/>
                    <w:rPr>
                      <w:rFonts w:ascii="Arial" w:hAnsi="Arial" w:cs="Arial"/>
                      <w:color w:val="000000"/>
                      <w:kern w:val="0"/>
                      <w:sz w:val="16"/>
                      <w:szCs w:val="16"/>
                    </w:rPr>
                  </w:pPr>
                </w:p>
              </w:tc>
              <w:tc>
                <w:tcPr>
                  <w:tcW w:w="376" w:type="dxa"/>
                  <w:noWrap w:val="1"/>
                  <w:vAlign w:val="bottom"/>
                </w:tcPr>
                <w:p>
                  <w:pPr>
                    <w:widowControl/>
                    <w:jc w:val="left"/>
                    <w:rPr>
                      <w:rFonts w:ascii="Arial" w:hAnsi="Arial" w:cs="Arial"/>
                      <w:color w:val="000000"/>
                      <w:kern w:val="0"/>
                      <w:sz w:val="16"/>
                      <w:szCs w:val="16"/>
                    </w:rPr>
                  </w:pPr>
                </w:p>
              </w:tc>
              <w:tc>
                <w:tcPr>
                  <w:tcW w:w="3459" w:type="dxa"/>
                  <w:noWrap w:val="1"/>
                  <w:vAlign w:val="bottom"/>
                </w:tcPr>
                <w:p>
                  <w:pPr>
                    <w:widowControl/>
                    <w:jc w:val="left"/>
                    <w:rPr>
                      <w:rFonts w:ascii="Arial" w:hAnsi="Arial" w:cs="Arial"/>
                      <w:color w:val="000000"/>
                      <w:kern w:val="0"/>
                      <w:sz w:val="16"/>
                      <w:szCs w:val="16"/>
                    </w:rPr>
                  </w:pPr>
                </w:p>
              </w:tc>
              <w:tc>
                <w:tcPr>
                  <w:tcW w:w="776" w:type="dxa"/>
                  <w:noWrap w:val="1"/>
                  <w:vAlign w:val="bottom"/>
                </w:tcPr>
                <w:p>
                  <w:pPr>
                    <w:widowControl/>
                    <w:jc w:val="left"/>
                    <w:rPr>
                      <w:rFonts w:ascii="Arial" w:hAnsi="Arial" w:cs="Arial"/>
                      <w:color w:val="000000"/>
                      <w:kern w:val="0"/>
                      <w:sz w:val="16"/>
                      <w:szCs w:val="16"/>
                    </w:rPr>
                  </w:pPr>
                </w:p>
              </w:tc>
              <w:tc>
                <w:tcPr>
                  <w:tcW w:w="911" w:type="dxa"/>
                  <w:noWrap w:val="1"/>
                  <w:vAlign w:val="bottom"/>
                </w:tcPr>
                <w:p>
                  <w:pPr>
                    <w:widowControl/>
                    <w:jc w:val="left"/>
                    <w:rPr>
                      <w:rFonts w:ascii="Arial" w:hAnsi="Arial" w:cs="Arial"/>
                      <w:color w:val="000000"/>
                      <w:kern w:val="0"/>
                      <w:sz w:val="16"/>
                      <w:szCs w:val="16"/>
                    </w:rPr>
                  </w:pPr>
                </w:p>
              </w:tc>
              <w:tc>
                <w:tcPr>
                  <w:tcW w:w="911" w:type="dxa"/>
                  <w:noWrap w:val="1"/>
                  <w:vAlign w:val="bottom"/>
                </w:tcPr>
                <w:p>
                  <w:pPr>
                    <w:widowControl/>
                    <w:jc w:val="left"/>
                    <w:rPr>
                      <w:rFonts w:ascii="Arial" w:hAnsi="Arial" w:cs="Arial"/>
                      <w:color w:val="000000"/>
                      <w:kern w:val="0"/>
                      <w:sz w:val="16"/>
                      <w:szCs w:val="16"/>
                    </w:rPr>
                  </w:pPr>
                </w:p>
              </w:tc>
              <w:tc>
                <w:tcPr>
                  <w:tcW w:w="2342" w:type="dxa"/>
                  <w:gridSpan w:val="5"/>
                  <w:noWrap w:val="1"/>
                  <w:vAlign w:val="bottom"/>
                </w:tcPr>
                <w:p>
                  <w:pPr>
                    <w:widowControl/>
                    <w:jc w:val="right"/>
                    <w:rPr>
                      <w:rFonts w:ascii="宋体" w:cs="Arial"/>
                      <w:color w:val="000000"/>
                      <w:kern w:val="0"/>
                      <w:sz w:val="16"/>
                      <w:szCs w:val="16"/>
                    </w:rPr>
                  </w:pPr>
                  <w:r w:rsidRPr="006F26C5" w:rsidR="002B763F">
                    <w:rPr>
                      <w:rFonts w:ascii="宋体" w:hAnsi="宋体" w:cs="Arial" w:hint="eastAsia"/>
                      <w:color w:val="000000"/>
                      <w:kern w:val="0"/>
                      <w:sz w:val="16"/>
                      <w:szCs w:val="16"/>
                    </w:rPr>
                    <w:t xml:space="preserve">公开</w:t>
                  </w:r>
                  <w:r w:rsidRPr="006F26C5" w:rsidR="002B763F">
                    <w:rPr>
                      <w:rFonts w:ascii="宋体" w:hAnsi="宋体" w:cs="Arial"/>
                      <w:color w:val="000000"/>
                      <w:kern w:val="0"/>
                      <w:sz w:val="16"/>
                      <w:szCs w:val="16"/>
                    </w:rPr>
                    <w:t xml:space="preserve">02</w:t>
                  </w:r>
                  <w:r w:rsidRPr="006F26C5" w:rsidR="002B763F">
                    <w:rPr>
                      <w:rFonts w:ascii="宋体" w:hAnsi="宋体" w:cs="Arial" w:hint="eastAsia"/>
                      <w:color w:val="000000"/>
                      <w:kern w:val="0"/>
                      <w:sz w:val="16"/>
                      <w:szCs w:val="16"/>
                    </w:rPr>
                    <w:t xml:space="preserve">表</w:t>
                  </w:r>
                </w:p>
              </w:tc>
            </w:tr>
            <w:tr>
              <w:tblPrEx>
                <w:tblW w:w="9527" w:type="dxa"/>
              </w:tblPrEx>
              <w:trPr>
                <w:trHeight w:val="255"/>
              </w:trPr>
              <w:tc>
                <w:tcPr>
                  <w:tcW w:w="4587" w:type="dxa"/>
                  <w:gridSpan w:val="4"/>
                  <w:noWrap w:val="1"/>
                  <w:vAlign w:val="bottom"/>
                </w:tcPr>
                <w:p>
                  <w:pPr>
                    <w:widowControl/>
                    <w:jc w:val="left"/>
                    <w:rPr>
                      <w:rFonts w:ascii="Arial" w:hAnsi="Arial" w:cs="Arial"/>
                      <w:color w:val="000000"/>
                      <w:kern w:val="0"/>
                      <w:sz w:val="16"/>
                      <w:szCs w:val="16"/>
                    </w:rPr>
                  </w:pPr>
                  <w:r w:rsidRPr="006F26C5" w:rsidR="002B763F">
                    <w:rPr>
                      <w:rFonts w:ascii="宋体" w:hAnsi="宋体" w:cs="Arial" w:hint="eastAsia"/>
                      <w:color w:val="000000"/>
                      <w:kern w:val="0"/>
                      <w:sz w:val="16"/>
                      <w:szCs w:val="16"/>
                    </w:rPr>
                    <w:t xml:space="preserve">部门：</w:t>
                  </w:r>
                  <w:r w:rsidR="008D4114">
                    <w:rPr>
                      <w:rFonts w:ascii="宋体" w:hAnsi="宋体" w:cs="Arial" w:hint="eastAsia"/>
                      <w:color w:val="000000"/>
                      <w:kern w:val="0"/>
                      <w:sz w:val="16"/>
                      <w:szCs w:val="16"/>
                    </w:rPr>
                    <w:t xml:space="preserve">刚察县政协</w:t>
                  </w:r>
                </w:p>
              </w:tc>
              <w:tc>
                <w:tcPr>
                  <w:tcW w:w="776" w:type="dxa"/>
                  <w:noWrap w:val="1"/>
                  <w:vAlign w:val="bottom"/>
                </w:tcPr>
                <w:p>
                  <w:pPr>
                    <w:widowControl/>
                    <w:jc w:val="left"/>
                    <w:rPr>
                      <w:rFonts w:ascii="Arial" w:hAnsi="Arial" w:cs="Arial"/>
                      <w:color w:val="000000"/>
                      <w:kern w:val="0"/>
                      <w:sz w:val="16"/>
                      <w:szCs w:val="16"/>
                    </w:rPr>
                  </w:pPr>
                </w:p>
              </w:tc>
              <w:tc>
                <w:tcPr>
                  <w:tcW w:w="911" w:type="dxa"/>
                  <w:noWrap w:val="1"/>
                  <w:vAlign w:val="bottom"/>
                </w:tcPr>
                <w:p>
                  <w:pPr>
                    <w:widowControl/>
                    <w:jc w:val="left"/>
                    <w:rPr>
                      <w:rFonts w:ascii="Arial" w:hAnsi="Arial" w:cs="Arial"/>
                      <w:color w:val="000000"/>
                      <w:kern w:val="0"/>
                      <w:sz w:val="16"/>
                      <w:szCs w:val="16"/>
                    </w:rPr>
                  </w:pPr>
                </w:p>
              </w:tc>
              <w:tc>
                <w:tcPr>
                  <w:tcW w:w="911" w:type="dxa"/>
                  <w:noWrap w:val="1"/>
                  <w:vAlign w:val="bottom"/>
                </w:tcPr>
                <w:p>
                  <w:pPr>
                    <w:widowControl/>
                    <w:jc w:val="center"/>
                    <w:rPr>
                      <w:rFonts w:ascii="宋体" w:cs="Arial"/>
                      <w:color w:val="000000"/>
                      <w:kern w:val="0"/>
                      <w:sz w:val="16"/>
                      <w:szCs w:val="16"/>
                    </w:rPr>
                  </w:pPr>
                </w:p>
              </w:tc>
              <w:tc>
                <w:tcPr>
                  <w:tcW w:w="2342" w:type="dxa"/>
                  <w:gridSpan w:val="5"/>
                  <w:noWrap w:val="1"/>
                  <w:vAlign w:val="bottom"/>
                </w:tcPr>
                <w:p>
                  <w:pPr>
                    <w:widowControl/>
                    <w:jc w:val="right"/>
                    <w:rPr>
                      <w:rFonts w:ascii="宋体" w:cs="Arial"/>
                      <w:color w:val="000000"/>
                      <w:kern w:val="0"/>
                      <w:sz w:val="16"/>
                      <w:szCs w:val="16"/>
                    </w:rPr>
                  </w:pPr>
                  <w:r w:rsidRPr="006F26C5" w:rsidR="002B763F">
                    <w:rPr>
                      <w:rFonts w:ascii="宋体" w:hAnsi="宋体" w:cs="Arial" w:hint="eastAsia"/>
                      <w:color w:val="000000"/>
                      <w:kern w:val="0"/>
                      <w:sz w:val="16"/>
                      <w:szCs w:val="16"/>
                    </w:rPr>
                    <w:t xml:space="preserve">金额单位：万元</w:t>
                  </w:r>
                </w:p>
              </w:tc>
            </w:tr>
            <w:tr>
              <w:tblPrEx>
                <w:tblW w:w="9527" w:type="dxa"/>
              </w:tblPrEx>
              <w:trPr>
                <w:trHeight w:val="308"/>
              </w:trPr>
              <w:tc>
                <w:tcPr>
                  <w:tcW w:w="4587" w:type="dxa"/>
                  <w:gridSpan w:val="4"/>
                  <w:tcBorders>
                    <w:top w:val="single" w:sz="8" w:space="0" w:color="000000"/>
                    <w:left w:val="single" w:sz="8" w:space="0" w:color="000000"/>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项目</w:t>
                  </w:r>
                </w:p>
              </w:tc>
              <w:tc>
                <w:tcPr>
                  <w:tcW w:w="776" w:type="dxa"/>
                  <w:vMerge w:val="restart"/>
                  <w:tcBorders>
                    <w:top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本年收入合计</w:t>
                  </w:r>
                </w:p>
              </w:tc>
              <w:tc>
                <w:tcPr>
                  <w:tcW w:w="911" w:type="dxa"/>
                  <w:vMerge w:val="restart"/>
                  <w:tcBorders>
                    <w:top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财政拨款收入</w:t>
                  </w:r>
                </w:p>
              </w:tc>
              <w:tc>
                <w:tcPr>
                  <w:tcW w:w="911" w:type="dxa"/>
                  <w:vMerge w:val="restart"/>
                  <w:tcBorders>
                    <w:top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上级补助收入</w:t>
                  </w:r>
                </w:p>
              </w:tc>
              <w:tc>
                <w:tcPr>
                  <w:tcW w:w="542" w:type="dxa"/>
                  <w:vMerge w:val="restart"/>
                  <w:tcBorders>
                    <w:top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事业收入</w:t>
                  </w:r>
                </w:p>
              </w:tc>
              <w:tc>
                <w:tcPr>
                  <w:tcW w:w="540" w:type="dxa"/>
                  <w:vMerge w:val="restart"/>
                  <w:tcBorders>
                    <w:top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经营收入</w:t>
                  </w:r>
                </w:p>
              </w:tc>
              <w:tc>
                <w:tcPr>
                  <w:tcW w:w="720" w:type="dxa"/>
                  <w:vMerge w:val="restart"/>
                  <w:tcBorders>
                    <w:top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附属单位上缴收入</w:t>
                  </w:r>
                </w:p>
              </w:tc>
              <w:tc>
                <w:tcPr>
                  <w:tcW w:w="540" w:type="dxa"/>
                  <w:gridSpan w:val="2"/>
                  <w:vMerge w:val="restart"/>
                  <w:tcBorders>
                    <w:top w:val="single" w:sz="8" w:space="0" w:color="000000"/>
                    <w:bottom w:val="single" w:sz="4" w:space="0" w:color="000000"/>
                    <w:right w:val="single" w:sz="8"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其他收入</w:t>
                  </w:r>
                </w:p>
              </w:tc>
            </w:tr>
            <w:tr>
              <w:tblPrEx>
                <w:tblW w:w="9527" w:type="dxa"/>
              </w:tblPrEx>
              <w:trPr>
                <w:trHeight w:val="312"/>
              </w:trPr>
              <w:tc>
                <w:tcPr>
                  <w:tcW w:w="1128" w:type="dxa"/>
                  <w:gridSpan w:val="3"/>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支出功能分类科目编码</w:t>
                  </w:r>
                </w:p>
              </w:tc>
              <w:tc>
                <w:tcPr>
                  <w:tcW w:w="3459" w:type="dxa"/>
                  <w:vMerge w:val="restart"/>
                  <w:tcBorders>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科目名称</w:t>
                  </w:r>
                </w:p>
              </w:tc>
              <w:tc>
                <w:tcPr>
                  <w:tcW w:w="776"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542"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540"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720"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540" w:type="dxa"/>
                  <w:gridSpan w:val="2"/>
                  <w:vMerge/>
                  <w:tcBorders>
                    <w:top w:val="single" w:sz="8" w:space="0" w:color="000000"/>
                    <w:bottom w:val="single" w:sz="4" w:space="0" w:color="000000"/>
                    <w:right w:val="single" w:sz="8" w:space="0" w:color="000000"/>
                  </w:tcBorders>
                  <w:noWrap w:val="0"/>
                  <w:vAlign w:val="center"/>
                </w:tcPr>
                <w:p>
                  <w:pPr>
                    <w:widowControl/>
                    <w:jc w:val="left"/>
                    <w:rPr>
                      <w:rFonts w:ascii="宋体" w:cs="Arial"/>
                      <w:color w:val="000000"/>
                      <w:kern w:val="0"/>
                      <w:sz w:val="16"/>
                      <w:szCs w:val="16"/>
                    </w:rPr>
                  </w:pPr>
                </w:p>
              </w:tc>
            </w:tr>
            <w:tr>
              <w:tblPrEx>
                <w:tblW w:w="9527" w:type="dxa"/>
              </w:tblPrEx>
              <w:trPr>
                <w:trHeight w:val="312"/>
              </w:trPr>
              <w:tc>
                <w:tcPr>
                  <w:tcW w:w="1128"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459" w:type="dxa"/>
                  <w:vMerge/>
                  <w:tcBorders>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776"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542"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540"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720"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540" w:type="dxa"/>
                  <w:gridSpan w:val="2"/>
                  <w:vMerge/>
                  <w:tcBorders>
                    <w:top w:val="single" w:sz="8" w:space="0" w:color="000000"/>
                    <w:bottom w:val="single" w:sz="4" w:space="0" w:color="000000"/>
                    <w:right w:val="single" w:sz="8" w:space="0" w:color="000000"/>
                  </w:tcBorders>
                  <w:noWrap w:val="0"/>
                  <w:vAlign w:val="center"/>
                </w:tcPr>
                <w:p>
                  <w:pPr>
                    <w:widowControl/>
                    <w:jc w:val="left"/>
                    <w:rPr>
                      <w:rFonts w:ascii="宋体" w:cs="Arial"/>
                      <w:color w:val="000000"/>
                      <w:kern w:val="0"/>
                      <w:sz w:val="16"/>
                      <w:szCs w:val="16"/>
                    </w:rPr>
                  </w:pPr>
                </w:p>
              </w:tc>
            </w:tr>
            <w:tr>
              <w:tblPrEx>
                <w:tblW w:w="9527" w:type="dxa"/>
              </w:tblPrEx>
              <w:trPr>
                <w:trHeight w:val="312"/>
              </w:trPr>
              <w:tc>
                <w:tcPr>
                  <w:tcW w:w="1128"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459" w:type="dxa"/>
                  <w:vMerge/>
                  <w:tcBorders>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776"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542"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540"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720"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540" w:type="dxa"/>
                  <w:gridSpan w:val="2"/>
                  <w:vMerge/>
                  <w:tcBorders>
                    <w:top w:val="single" w:sz="8" w:space="0" w:color="000000"/>
                    <w:bottom w:val="single" w:sz="4" w:space="0" w:color="000000"/>
                    <w:right w:val="single" w:sz="8" w:space="0" w:color="000000"/>
                  </w:tcBorders>
                  <w:noWrap w:val="0"/>
                  <w:vAlign w:val="center"/>
                </w:tcPr>
                <w:p>
                  <w:pPr>
                    <w:widowControl/>
                    <w:jc w:val="left"/>
                    <w:rPr>
                      <w:rFonts w:ascii="宋体" w:cs="Arial"/>
                      <w:color w:val="000000"/>
                      <w:kern w:val="0"/>
                      <w:sz w:val="16"/>
                      <w:szCs w:val="16"/>
                    </w:rPr>
                  </w:pPr>
                </w:p>
              </w:tc>
            </w:tr>
            <w:tr>
              <w:tblPrEx>
                <w:tblW w:w="9527" w:type="dxa"/>
              </w:tblPrEx>
              <w:trPr>
                <w:trHeight w:val="308"/>
              </w:trPr>
              <w:tc>
                <w:tcPr>
                  <w:tcW w:w="376" w:type="dxa"/>
                  <w:vMerge w:val="restart"/>
                  <w:tcBorders>
                    <w:left w:val="single" w:sz="8" w:space="0" w:color="000000"/>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类</w:t>
                  </w:r>
                </w:p>
              </w:tc>
              <w:tc>
                <w:tcPr>
                  <w:tcW w:w="376" w:type="dxa"/>
                  <w:vMerge w:val="restart"/>
                  <w:tcBorders>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款</w:t>
                  </w:r>
                </w:p>
              </w:tc>
              <w:tc>
                <w:tcPr>
                  <w:tcW w:w="376" w:type="dxa"/>
                  <w:vMerge w:val="restart"/>
                  <w:tcBorders>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项</w:t>
                  </w:r>
                </w:p>
              </w:tc>
              <w:tc>
                <w:tcPr>
                  <w:tcW w:w="3459" w:type="dxa"/>
                  <w:tcBorders>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栏次</w:t>
                  </w:r>
                </w:p>
              </w:tc>
              <w:tc>
                <w:tcPr>
                  <w:tcW w:w="776" w:type="dxa"/>
                  <w:tcBorders>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1</w:t>
                  </w:r>
                </w:p>
              </w:tc>
              <w:tc>
                <w:tcPr>
                  <w:tcW w:w="911" w:type="dxa"/>
                  <w:tcBorders>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2</w:t>
                  </w:r>
                </w:p>
              </w:tc>
              <w:tc>
                <w:tcPr>
                  <w:tcW w:w="911" w:type="dxa"/>
                  <w:tcBorders>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3</w:t>
                  </w:r>
                </w:p>
              </w:tc>
              <w:tc>
                <w:tcPr>
                  <w:tcW w:w="542" w:type="dxa"/>
                  <w:tcBorders>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4</w:t>
                  </w:r>
                </w:p>
              </w:tc>
              <w:tc>
                <w:tcPr>
                  <w:tcW w:w="540" w:type="dxa"/>
                  <w:tcBorders>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5</w:t>
                  </w:r>
                </w:p>
              </w:tc>
              <w:tc>
                <w:tcPr>
                  <w:tcW w:w="720" w:type="dxa"/>
                  <w:tcBorders>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6</w:t>
                  </w:r>
                </w:p>
              </w:tc>
              <w:tc>
                <w:tcPr>
                  <w:tcW w:w="540" w:type="dxa"/>
                  <w:gridSpan w:val="2"/>
                  <w:tcBorders>
                    <w:bottom w:val="single" w:sz="4" w:space="0" w:color="000000"/>
                    <w:right w:val="single" w:sz="8"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7</w:t>
                  </w:r>
                </w:p>
              </w:tc>
            </w:tr>
            <w:tr>
              <w:tblPrEx>
                <w:tblW w:w="9527" w:type="dxa"/>
              </w:tblPrEx>
              <w:trPr>
                <w:trHeight w:val="308"/>
              </w:trPr>
              <w:tc>
                <w:tcPr>
                  <w:tcW w:w="376" w:type="dxa"/>
                  <w:vMerge/>
                  <w:tcBorders>
                    <w:left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76" w:type="dxa"/>
                  <w:vMerge/>
                  <w:tcBorders>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76" w:type="dxa"/>
                  <w:vMerge/>
                  <w:tcBorders>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459" w:type="dxa"/>
                  <w:tcBorders>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合计</w:t>
                  </w:r>
                </w:p>
              </w:tc>
              <w:tc>
                <w:tcPr>
                  <w:tcW w:w="776"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005C39B5">
                    <w:rPr>
                      <w:rFonts w:ascii="宋体" w:hAnsi="宋体" w:cs="Arial" w:hint="eastAsia"/>
                      <w:color w:val="000000"/>
                      <w:kern w:val="0"/>
                      <w:sz w:val="16"/>
                      <w:szCs w:val="16"/>
                    </w:rPr>
                    <w:t xml:space="preserve">332.92</w:t>
                  </w: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ind w:right="80"/>
                    <w:jc w:val="right"/>
                    <w:rPr>
                      <w:rFonts w:ascii="宋体" w:cs="Arial"/>
                      <w:color w:val="000000"/>
                      <w:kern w:val="0"/>
                      <w:sz w:val="16"/>
                      <w:szCs w:val="16"/>
                    </w:rPr>
                  </w:pPr>
                  <w:r w:rsidR="00DD4AAC">
                    <w:rPr>
                      <w:rFonts w:ascii="宋体" w:hAnsi="宋体" w:cs="Arial" w:hint="eastAsia"/>
                      <w:color w:val="000000"/>
                      <w:kern w:val="0"/>
                      <w:sz w:val="16"/>
                      <w:szCs w:val="16"/>
                    </w:rPr>
                    <w:t xml:space="preserve">668.34</w:t>
                  </w: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542"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540"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720"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540" w:type="dxa"/>
                  <w:gridSpan w:val="2"/>
                  <w:tcBorders>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002F73F3">
                    <w:rPr>
                      <w:rFonts w:ascii="宋体" w:hAnsi="宋体" w:cs="Arial" w:hint="eastAsia"/>
                      <w:color w:val="000000"/>
                      <w:kern w:val="0"/>
                      <w:sz w:val="16"/>
                      <w:szCs w:val="16"/>
                    </w:rPr>
                    <w:t xml:space="preserve">2.2</w:t>
                  </w:r>
                  <w:r w:rsidRPr="006F26C5" w:rsidR="0021098E">
                    <w:rPr>
                      <w:rFonts w:ascii="宋体" w:hAnsi="宋体" w:cs="Arial" w:hint="eastAsia"/>
                      <w:color w:val="000000"/>
                      <w:kern w:val="0"/>
                      <w:sz w:val="16"/>
                      <w:szCs w:val="16"/>
                    </w:rPr>
                    <w:t xml:space="preserve">　</w:t>
                  </w:r>
                </w:p>
              </w:tc>
            </w:tr>
            <w:tr>
              <w:tblPrEx>
                <w:tblW w:w="9527"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002D2CE1">
                    <w:rPr>
                      <w:rFonts w:ascii="宋体" w:hAnsi="宋体" w:cs="Arial" w:hint="eastAsia"/>
                      <w:color w:val="000000"/>
                      <w:kern w:val="0"/>
                      <w:sz w:val="16"/>
                      <w:szCs w:val="16"/>
                    </w:rPr>
                    <w:t xml:space="preserve">201</w:t>
                  </w:r>
                </w:p>
              </w:tc>
              <w:tc>
                <w:tcPr>
                  <w:tcW w:w="3459" w:type="dxa"/>
                  <w:tcBorders>
                    <w:bottom w:val="single" w:sz="4" w:space="0" w:color="000000"/>
                    <w:right w:val="single" w:sz="4" w:space="0" w:color="000000"/>
                  </w:tcBorders>
                  <w:noWrap w:val="1"/>
                  <w:vAlign w:val="center"/>
                </w:tcPr>
                <w:p>
                  <w:pPr>
                    <w:widowControl/>
                    <w:jc w:val="left"/>
                    <w:rPr>
                      <w:rFonts w:ascii="宋体" w:cs="Arial" w:hint="eastAsia"/>
                      <w:color w:val="000000"/>
                      <w:kern w:val="0"/>
                      <w:sz w:val="16"/>
                      <w:szCs w:val="16"/>
                    </w:rPr>
                  </w:pPr>
                  <w:r w:rsidR="002D2CE1">
                    <w:rPr>
                      <w:rFonts w:ascii="宋体" w:cs="Arial" w:hint="eastAsia"/>
                      <w:color w:val="000000"/>
                      <w:kern w:val="0"/>
                      <w:sz w:val="16"/>
                      <w:szCs w:val="16"/>
                    </w:rPr>
                    <w:t xml:space="preserve">一般公共服务支出</w:t>
                  </w:r>
                </w:p>
              </w:tc>
              <w:tc>
                <w:tcPr>
                  <w:tcW w:w="776" w:type="dxa"/>
                  <w:tcBorders>
                    <w:bottom w:val="single" w:sz="4" w:space="0" w:color="000000"/>
                    <w:right w:val="single" w:sz="4" w:space="0" w:color="000000"/>
                  </w:tcBorders>
                  <w:noWrap w:val="1"/>
                  <w:vAlign w:val="center"/>
                </w:tcPr>
                <w:p>
                  <w:pPr>
                    <w:widowControl/>
                    <w:ind w:right="80"/>
                    <w:jc w:val="right"/>
                    <w:rPr>
                      <w:rFonts w:ascii="宋体" w:cs="Arial" w:hint="eastAsia"/>
                      <w:color w:val="000000"/>
                      <w:kern w:val="0"/>
                      <w:sz w:val="16"/>
                      <w:szCs w:val="16"/>
                    </w:rPr>
                  </w:pPr>
                  <w:r w:rsidR="002D2CE1">
                    <w:rPr>
                      <w:rFonts w:ascii="宋体" w:cs="Arial" w:hint="eastAsia"/>
                      <w:color w:val="000000"/>
                      <w:kern w:val="0"/>
                      <w:sz w:val="16"/>
                      <w:szCs w:val="16"/>
                    </w:rPr>
                    <w:t xml:space="preserve">296.78</w:t>
                  </w:r>
                </w:p>
              </w:tc>
              <w:tc>
                <w:tcPr>
                  <w:tcW w:w="911" w:type="dxa"/>
                  <w:tcBorders>
                    <w:bottom w:val="single" w:sz="4" w:space="0" w:color="000000"/>
                    <w:right w:val="single" w:sz="4" w:space="0" w:color="000000"/>
                  </w:tcBorders>
                  <w:noWrap w:val="1"/>
                  <w:vAlign w:val="center"/>
                </w:tcPr>
                <w:p>
                  <w:pPr>
                    <w:widowControl/>
                    <w:ind w:right="80"/>
                    <w:jc w:val="right"/>
                    <w:rPr>
                      <w:rFonts w:ascii="宋体" w:cs="Arial" w:hint="eastAsia"/>
                      <w:color w:val="000000"/>
                      <w:kern w:val="0"/>
                      <w:sz w:val="16"/>
                      <w:szCs w:val="16"/>
                    </w:rPr>
                  </w:pPr>
                  <w:r w:rsidR="002D2CE1">
                    <w:rPr>
                      <w:rFonts w:ascii="宋体" w:cs="Arial" w:hint="eastAsia"/>
                      <w:color w:val="000000"/>
                      <w:kern w:val="0"/>
                      <w:sz w:val="16"/>
                      <w:szCs w:val="16"/>
                    </w:rPr>
                    <w:t xml:space="preserve">296.78</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542"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540"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720"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540" w:type="dxa"/>
                  <w:gridSpan w:val="2"/>
                  <w:tcBorders>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002D2CE1">
                    <w:rPr>
                      <w:rFonts w:ascii="宋体" w:hAnsi="宋体" w:cs="Arial" w:hint="eastAsia"/>
                      <w:color w:val="000000"/>
                      <w:kern w:val="0"/>
                      <w:sz w:val="16"/>
                      <w:szCs w:val="16"/>
                    </w:rPr>
                    <w:t xml:space="preserve">2.2</w:t>
                  </w:r>
                </w:p>
              </w:tc>
            </w:tr>
            <w:tr>
              <w:tblPrEx>
                <w:tblW w:w="9527"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002D2CE1">
                    <w:rPr>
                      <w:rFonts w:ascii="宋体" w:hAnsi="宋体" w:cs="Arial" w:hint="eastAsia"/>
                      <w:color w:val="000000"/>
                      <w:kern w:val="0"/>
                      <w:sz w:val="16"/>
                      <w:szCs w:val="16"/>
                    </w:rPr>
                    <w:t xml:space="preserve">20102</w:t>
                  </w:r>
                </w:p>
              </w:tc>
              <w:tc>
                <w:tcPr>
                  <w:tcW w:w="3459" w:type="dxa"/>
                  <w:tcBorders>
                    <w:bottom w:val="single" w:sz="4" w:space="0" w:color="000000"/>
                    <w:right w:val="single" w:sz="4" w:space="0" w:color="000000"/>
                  </w:tcBorders>
                  <w:noWrap w:val="1"/>
                  <w:vAlign w:val="center"/>
                </w:tcPr>
                <w:p>
                  <w:pPr>
                    <w:widowControl/>
                    <w:jc w:val="left"/>
                    <w:rPr>
                      <w:rFonts w:ascii="宋体" w:cs="Arial" w:hint="eastAsia"/>
                      <w:color w:val="000000"/>
                      <w:kern w:val="0"/>
                      <w:sz w:val="16"/>
                      <w:szCs w:val="16"/>
                    </w:rPr>
                  </w:pPr>
                  <w:r w:rsidR="002D2CE1">
                    <w:rPr>
                      <w:rFonts w:ascii="宋体" w:cs="Arial" w:hint="eastAsia"/>
                      <w:color w:val="000000"/>
                      <w:kern w:val="0"/>
                      <w:sz w:val="16"/>
                      <w:szCs w:val="16"/>
                    </w:rPr>
                    <w:t xml:space="preserve">政协事务</w:t>
                  </w:r>
                </w:p>
              </w:tc>
              <w:tc>
                <w:tcPr>
                  <w:tcW w:w="776" w:type="dxa"/>
                  <w:tcBorders>
                    <w:bottom w:val="single" w:sz="4" w:space="0" w:color="000000"/>
                    <w:right w:val="single" w:sz="4" w:space="0" w:color="000000"/>
                  </w:tcBorders>
                  <w:noWrap w:val="1"/>
                  <w:vAlign w:val="center"/>
                </w:tcPr>
                <w:p>
                  <w:pPr>
                    <w:widowControl/>
                    <w:jc w:val="right"/>
                    <w:rPr>
                      <w:rFonts w:ascii="宋体" w:cs="Arial" w:hint="eastAsia"/>
                      <w:color w:val="000000"/>
                      <w:kern w:val="0"/>
                      <w:sz w:val="16"/>
                      <w:szCs w:val="16"/>
                    </w:rPr>
                  </w:pPr>
                  <w:r w:rsidR="002D2CE1">
                    <w:rPr>
                      <w:rFonts w:ascii="宋体" w:cs="Arial" w:hint="eastAsia"/>
                      <w:color w:val="000000"/>
                      <w:kern w:val="0"/>
                      <w:sz w:val="16"/>
                      <w:szCs w:val="16"/>
                    </w:rPr>
                    <w:t xml:space="preserve">296.78</w:t>
                  </w:r>
                </w:p>
              </w:tc>
              <w:tc>
                <w:tcPr>
                  <w:tcW w:w="911" w:type="dxa"/>
                  <w:tcBorders>
                    <w:bottom w:val="single" w:sz="4" w:space="0" w:color="000000"/>
                    <w:right w:val="single" w:sz="4" w:space="0" w:color="000000"/>
                  </w:tcBorders>
                  <w:noWrap w:val="1"/>
                  <w:vAlign w:val="center"/>
                </w:tcPr>
                <w:p>
                  <w:pPr>
                    <w:widowControl/>
                    <w:jc w:val="right"/>
                    <w:rPr>
                      <w:rFonts w:ascii="宋体" w:cs="Arial" w:hint="eastAsia"/>
                      <w:color w:val="000000"/>
                      <w:kern w:val="0"/>
                      <w:sz w:val="16"/>
                      <w:szCs w:val="16"/>
                    </w:rPr>
                  </w:pPr>
                  <w:r w:rsidR="002D2CE1">
                    <w:rPr>
                      <w:rFonts w:ascii="宋体" w:cs="Arial" w:hint="eastAsia"/>
                      <w:color w:val="000000"/>
                      <w:kern w:val="0"/>
                      <w:sz w:val="16"/>
                      <w:szCs w:val="16"/>
                    </w:rPr>
                    <w:t xml:space="preserve">296.78</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542"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540"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720"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540" w:type="dxa"/>
                  <w:gridSpan w:val="2"/>
                  <w:tcBorders>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r>
            <w:tr>
              <w:tblPrEx>
                <w:tblW w:w="9527" w:type="dxa"/>
              </w:tblPrEx>
              <w:trPr>
                <w:trHeight w:val="308"/>
              </w:trPr>
              <w:tc>
                <w:tcPr>
                  <w:tcW w:w="1128" w:type="dxa"/>
                  <w:gridSpan w:val="3"/>
                  <w:tcBorders>
                    <w:top w:val="single" w:sz="4" w:space="0" w:color="000000"/>
                    <w:left w:val="single" w:sz="8" w:space="0" w:color="000000"/>
                    <w:bottom w:val="single" w:sz="4" w:space="0" w:color="auto"/>
                    <w:right w:val="single" w:sz="4" w:space="0" w:color="000000"/>
                  </w:tcBorders>
                  <w:noWrap w:val="1"/>
                  <w:vAlign w:val="center"/>
                </w:tcPr>
                <w:p>
                  <w:pPr>
                    <w:widowControl/>
                    <w:jc w:val="left"/>
                    <w:rPr>
                      <w:rFonts w:ascii="宋体" w:cs="Arial"/>
                      <w:color w:val="000000"/>
                      <w:kern w:val="0"/>
                      <w:sz w:val="16"/>
                      <w:szCs w:val="16"/>
                    </w:rPr>
                  </w:pPr>
                  <w:r w:rsidR="002D2CE1">
                    <w:rPr>
                      <w:rFonts w:ascii="宋体" w:hAnsi="宋体" w:cs="Arial" w:hint="eastAsia"/>
                      <w:color w:val="000000"/>
                      <w:kern w:val="0"/>
                      <w:sz w:val="16"/>
                      <w:szCs w:val="16"/>
                    </w:rPr>
                    <w:t xml:space="preserve">2010201</w:t>
                  </w:r>
                </w:p>
              </w:tc>
              <w:tc>
                <w:tcPr>
                  <w:tcW w:w="3459" w:type="dxa"/>
                  <w:tcBorders>
                    <w:bottom w:val="single" w:sz="4" w:space="0" w:color="auto"/>
                    <w:right w:val="single" w:sz="4" w:space="0" w:color="000000"/>
                  </w:tcBorders>
                  <w:noWrap w:val="1"/>
                  <w:vAlign w:val="center"/>
                </w:tcPr>
                <w:p>
                  <w:pPr>
                    <w:widowControl/>
                    <w:jc w:val="left"/>
                    <w:rPr>
                      <w:rFonts w:ascii="宋体" w:cs="Arial"/>
                      <w:color w:val="000000"/>
                      <w:kern w:val="0"/>
                      <w:sz w:val="16"/>
                      <w:szCs w:val="16"/>
                    </w:rPr>
                  </w:pP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行政运行</w:t>
                  </w:r>
                </w:p>
              </w:tc>
              <w:tc>
                <w:tcPr>
                  <w:tcW w:w="776" w:type="dxa"/>
                  <w:tcBorders>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252.56</w:t>
                  </w:r>
                </w:p>
              </w:tc>
              <w:tc>
                <w:tcPr>
                  <w:tcW w:w="911" w:type="dxa"/>
                  <w:tcBorders>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252.56</w:t>
                  </w:r>
                </w:p>
              </w:tc>
              <w:tc>
                <w:tcPr>
                  <w:tcW w:w="911" w:type="dxa"/>
                  <w:tcBorders>
                    <w:bottom w:val="single" w:sz="4" w:space="0" w:color="auto"/>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542" w:type="dxa"/>
                  <w:tcBorders>
                    <w:bottom w:val="single" w:sz="4" w:space="0" w:color="auto"/>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540" w:type="dxa"/>
                  <w:tcBorders>
                    <w:bottom w:val="single" w:sz="4" w:space="0" w:color="auto"/>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720" w:type="dxa"/>
                  <w:tcBorders>
                    <w:bottom w:val="single" w:sz="4" w:space="0" w:color="auto"/>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540" w:type="dxa"/>
                  <w:gridSpan w:val="2"/>
                  <w:tcBorders>
                    <w:bottom w:val="single" w:sz="4" w:space="0" w:color="auto"/>
                    <w:right w:val="single" w:sz="8"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r>
            <w:tr>
              <w:tblPrEx>
                <w:tblW w:w="9527"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2010204</w:t>
                  </w:r>
                </w:p>
              </w:tc>
              <w:tc>
                <w:tcPr>
                  <w:tcW w:w="3459" w:type="dxa"/>
                  <w:tcBorders>
                    <w:top w:val="single" w:sz="4" w:space="0" w:color="auto"/>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政协会议</w:t>
                  </w:r>
                </w:p>
              </w:tc>
              <w:tc>
                <w:tcPr>
                  <w:tcW w:w="776"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15</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15</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2"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2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gridSpan w:val="2"/>
                  <w:tcBorders>
                    <w:top w:val="single" w:sz="4" w:space="0" w:color="auto"/>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9527"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210205</w:t>
                  </w:r>
                </w:p>
              </w:tc>
              <w:tc>
                <w:tcPr>
                  <w:tcW w:w="3459" w:type="dxa"/>
                  <w:tcBorders>
                    <w:top w:val="single" w:sz="4" w:space="0" w:color="auto"/>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委员视察</w:t>
                  </w:r>
                </w:p>
              </w:tc>
              <w:tc>
                <w:tcPr>
                  <w:tcW w:w="776"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8.22</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8.22</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2"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2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gridSpan w:val="2"/>
                  <w:tcBorders>
                    <w:top w:val="single" w:sz="4" w:space="0" w:color="auto"/>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9527"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2010206</w:t>
                  </w:r>
                </w:p>
              </w:tc>
              <w:tc>
                <w:tcPr>
                  <w:tcW w:w="3459" w:type="dxa"/>
                  <w:tcBorders>
                    <w:top w:val="single" w:sz="4" w:space="0" w:color="auto"/>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参政议政</w:t>
                  </w:r>
                </w:p>
              </w:tc>
              <w:tc>
                <w:tcPr>
                  <w:tcW w:w="776"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4</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4</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2"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2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gridSpan w:val="2"/>
                  <w:tcBorders>
                    <w:top w:val="single" w:sz="4" w:space="0" w:color="auto"/>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9527"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2010299</w:t>
                  </w:r>
                </w:p>
              </w:tc>
              <w:tc>
                <w:tcPr>
                  <w:tcW w:w="3459" w:type="dxa"/>
                  <w:tcBorders>
                    <w:top w:val="single" w:sz="4" w:space="0" w:color="auto"/>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其他政协事务支出</w:t>
                  </w:r>
                </w:p>
              </w:tc>
              <w:tc>
                <w:tcPr>
                  <w:tcW w:w="776"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17</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17</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2"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2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gridSpan w:val="2"/>
                  <w:tcBorders>
                    <w:top w:val="single" w:sz="4" w:space="0" w:color="auto"/>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9527"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208</w:t>
                  </w:r>
                </w:p>
              </w:tc>
              <w:tc>
                <w:tcPr>
                  <w:tcW w:w="3459" w:type="dxa"/>
                  <w:tcBorders>
                    <w:top w:val="single" w:sz="4" w:space="0" w:color="auto"/>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社会保障和就业支出</w:t>
                  </w:r>
                </w:p>
              </w:tc>
              <w:tc>
                <w:tcPr>
                  <w:tcW w:w="776"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6.26</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6.26</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2"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2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gridSpan w:val="2"/>
                  <w:tcBorders>
                    <w:top w:val="single" w:sz="4" w:space="0" w:color="auto"/>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9527"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20803</w:t>
                  </w:r>
                </w:p>
              </w:tc>
              <w:tc>
                <w:tcPr>
                  <w:tcW w:w="3459" w:type="dxa"/>
                  <w:tcBorders>
                    <w:top w:val="single" w:sz="4" w:space="0" w:color="auto"/>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财政对社会保险基金的补助</w:t>
                  </w:r>
                </w:p>
              </w:tc>
              <w:tc>
                <w:tcPr>
                  <w:tcW w:w="776"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0.56</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0.56</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2"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2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gridSpan w:val="2"/>
                  <w:tcBorders>
                    <w:top w:val="single" w:sz="4" w:space="0" w:color="auto"/>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9527"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2080305</w:t>
                  </w:r>
                </w:p>
              </w:tc>
              <w:tc>
                <w:tcPr>
                  <w:tcW w:w="3459" w:type="dxa"/>
                  <w:tcBorders>
                    <w:top w:val="single" w:sz="4" w:space="0" w:color="auto"/>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财政对生育保险基金的补助</w:t>
                  </w:r>
                </w:p>
              </w:tc>
              <w:tc>
                <w:tcPr>
                  <w:tcW w:w="776"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0.56</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0.56</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2"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2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gridSpan w:val="2"/>
                  <w:tcBorders>
                    <w:top w:val="single" w:sz="4" w:space="0" w:color="auto"/>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9527"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20899</w:t>
                  </w:r>
                </w:p>
              </w:tc>
              <w:tc>
                <w:tcPr>
                  <w:tcW w:w="3459" w:type="dxa"/>
                  <w:tcBorders>
                    <w:top w:val="single" w:sz="4" w:space="0" w:color="auto"/>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其他社会保障和就业支出</w:t>
                  </w:r>
                </w:p>
              </w:tc>
              <w:tc>
                <w:tcPr>
                  <w:tcW w:w="776"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5.7</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5.7</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2"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2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gridSpan w:val="2"/>
                  <w:tcBorders>
                    <w:top w:val="single" w:sz="4" w:space="0" w:color="auto"/>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9527"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2089901</w:t>
                  </w:r>
                </w:p>
              </w:tc>
              <w:tc>
                <w:tcPr>
                  <w:tcW w:w="3459" w:type="dxa"/>
                  <w:tcBorders>
                    <w:top w:val="single" w:sz="4" w:space="0" w:color="auto"/>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其他社会保障和就业支出</w:t>
                  </w:r>
                </w:p>
              </w:tc>
              <w:tc>
                <w:tcPr>
                  <w:tcW w:w="776"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5.7</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5.7</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2"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2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gridSpan w:val="2"/>
                  <w:tcBorders>
                    <w:top w:val="single" w:sz="4" w:space="0" w:color="auto"/>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9527"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210</w:t>
                  </w:r>
                </w:p>
              </w:tc>
              <w:tc>
                <w:tcPr>
                  <w:tcW w:w="3459" w:type="dxa"/>
                  <w:tcBorders>
                    <w:top w:val="single" w:sz="4" w:space="0" w:color="auto"/>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医疗卫生与计划生育支出</w:t>
                  </w:r>
                </w:p>
              </w:tc>
              <w:tc>
                <w:tcPr>
                  <w:tcW w:w="776"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16.94</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16.</w:t>
                  </w:r>
                  <w:r w:rsidR="002D2CE1">
                    <w:rPr>
                      <w:rFonts w:ascii="宋体" w:hAnsi="宋体" w:cs="Arial" w:hint="eastAsia"/>
                      <w:color w:val="000000"/>
                      <w:kern w:val="0"/>
                      <w:sz w:val="16"/>
                      <w:szCs w:val="16"/>
                    </w:rPr>
                    <w:t xml:space="preserve">94</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2"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2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gridSpan w:val="2"/>
                  <w:tcBorders>
                    <w:top w:val="single" w:sz="4" w:space="0" w:color="auto"/>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9527"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21005</w:t>
                  </w:r>
                </w:p>
              </w:tc>
              <w:tc>
                <w:tcPr>
                  <w:tcW w:w="3459" w:type="dxa"/>
                  <w:tcBorders>
                    <w:top w:val="single" w:sz="4" w:space="0" w:color="auto"/>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医疗保障</w:t>
                  </w:r>
                </w:p>
              </w:tc>
              <w:tc>
                <w:tcPr>
                  <w:tcW w:w="776"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16.94</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16.94</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2"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2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gridSpan w:val="2"/>
                  <w:tcBorders>
                    <w:top w:val="single" w:sz="4" w:space="0" w:color="auto"/>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9527"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2100501</w:t>
                  </w:r>
                </w:p>
              </w:tc>
              <w:tc>
                <w:tcPr>
                  <w:tcW w:w="3459" w:type="dxa"/>
                  <w:tcBorders>
                    <w:top w:val="single" w:sz="4" w:space="0" w:color="auto"/>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行政单位医疗</w:t>
                  </w:r>
                </w:p>
              </w:tc>
              <w:tc>
                <w:tcPr>
                  <w:tcW w:w="776"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11.29</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11.29</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2"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2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gridSpan w:val="2"/>
                  <w:tcBorders>
                    <w:top w:val="single" w:sz="4" w:space="0" w:color="auto"/>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9527"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2100503</w:t>
                  </w:r>
                </w:p>
              </w:tc>
              <w:tc>
                <w:tcPr>
                  <w:tcW w:w="3459" w:type="dxa"/>
                  <w:tcBorders>
                    <w:top w:val="single" w:sz="4" w:space="0" w:color="auto"/>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公务员医疗补助</w:t>
                  </w:r>
                </w:p>
              </w:tc>
              <w:tc>
                <w:tcPr>
                  <w:tcW w:w="776"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5.6</w:t>
                  </w:r>
                  <w:r w:rsidR="00776993">
                    <w:rPr>
                      <w:rFonts w:ascii="宋体" w:hAnsi="宋体" w:cs="Arial" w:hint="eastAsia"/>
                      <w:color w:val="000000"/>
                      <w:kern w:val="0"/>
                      <w:sz w:val="16"/>
                      <w:szCs w:val="16"/>
                    </w:rPr>
                    <w:t xml:space="preserve">5</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5.6</w:t>
                  </w:r>
                  <w:r w:rsidR="00776993">
                    <w:rPr>
                      <w:rFonts w:ascii="宋体" w:hAnsi="宋体" w:cs="Arial" w:hint="eastAsia"/>
                      <w:color w:val="000000"/>
                      <w:kern w:val="0"/>
                      <w:sz w:val="16"/>
                      <w:szCs w:val="16"/>
                    </w:rPr>
                    <w:t xml:space="preserve">5</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2"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2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gridSpan w:val="2"/>
                  <w:tcBorders>
                    <w:top w:val="single" w:sz="4" w:space="0" w:color="auto"/>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9527"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221</w:t>
                  </w:r>
                </w:p>
              </w:tc>
              <w:tc>
                <w:tcPr>
                  <w:tcW w:w="3459" w:type="dxa"/>
                  <w:tcBorders>
                    <w:top w:val="single" w:sz="4" w:space="0" w:color="auto"/>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住房保障支出</w:t>
                  </w:r>
                </w:p>
              </w:tc>
              <w:tc>
                <w:tcPr>
                  <w:tcW w:w="776"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12.94</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12.94</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2"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2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gridSpan w:val="2"/>
                  <w:tcBorders>
                    <w:top w:val="single" w:sz="4" w:space="0" w:color="auto"/>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9527" w:type="dxa"/>
              </w:tblPrEx>
              <w:trPr>
                <w:trHeight w:val="308"/>
              </w:trPr>
              <w:tc>
                <w:tcPr>
                  <w:tcW w:w="1128" w:type="dxa"/>
                  <w:gridSpan w:val="3"/>
                  <w:tcBorders>
                    <w:top w:val="single" w:sz="4" w:space="0" w:color="000000"/>
                    <w:left w:val="single" w:sz="8" w:space="0" w:color="000000"/>
                    <w:bottom w:val="single" w:sz="4" w:space="0" w:color="auto"/>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22102</w:t>
                  </w:r>
                </w:p>
              </w:tc>
              <w:tc>
                <w:tcPr>
                  <w:tcW w:w="3459" w:type="dxa"/>
                  <w:tcBorders>
                    <w:top w:val="single" w:sz="4" w:space="0" w:color="auto"/>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住房改革支出</w:t>
                  </w:r>
                </w:p>
              </w:tc>
              <w:tc>
                <w:tcPr>
                  <w:tcW w:w="776"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12.94</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12.94</w:t>
                  </w:r>
                </w:p>
              </w:tc>
              <w:tc>
                <w:tcPr>
                  <w:tcW w:w="911"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2"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20" w:type="dxa"/>
                  <w:tcBorders>
                    <w:top w:val="single" w:sz="4" w:space="0" w:color="auto"/>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gridSpan w:val="2"/>
                  <w:tcBorders>
                    <w:top w:val="single" w:sz="4" w:space="0" w:color="auto"/>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9527"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2210201</w:t>
                  </w:r>
                </w:p>
              </w:tc>
              <w:tc>
                <w:tcPr>
                  <w:tcW w:w="3459" w:type="dxa"/>
                  <w:tcBorders>
                    <w:bottom w:val="single" w:sz="4" w:space="0" w:color="000000"/>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住房公积金</w:t>
                  </w:r>
                </w:p>
              </w:tc>
              <w:tc>
                <w:tcPr>
                  <w:tcW w:w="776" w:type="dxa"/>
                  <w:tcBorders>
                    <w:bottom w:val="single" w:sz="4" w:space="0" w:color="000000"/>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12.94</w:t>
                  </w:r>
                </w:p>
              </w:tc>
              <w:tc>
                <w:tcPr>
                  <w:tcW w:w="911" w:type="dxa"/>
                  <w:tcBorders>
                    <w:bottom w:val="single" w:sz="4" w:space="0" w:color="000000"/>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12.94</w:t>
                  </w:r>
                </w:p>
              </w:tc>
              <w:tc>
                <w:tcPr>
                  <w:tcW w:w="911" w:type="dxa"/>
                  <w:tcBorders>
                    <w:bottom w:val="single" w:sz="4" w:space="0" w:color="000000"/>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2" w:type="dxa"/>
                  <w:tcBorders>
                    <w:bottom w:val="single" w:sz="4" w:space="0" w:color="000000"/>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tcBorders>
                    <w:bottom w:val="single" w:sz="4" w:space="0" w:color="000000"/>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20" w:type="dxa"/>
                  <w:tcBorders>
                    <w:bottom w:val="single" w:sz="4" w:space="0" w:color="000000"/>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540" w:type="dxa"/>
                  <w:gridSpan w:val="2"/>
                  <w:tcBorders>
                    <w:bottom w:val="single" w:sz="4" w:space="0" w:color="000000"/>
                    <w:right w:val="single" w:sz="8" w:space="0" w:color="000000"/>
                  </w:tcBorders>
                  <w:noWrap w:val="1"/>
                  <w:vAlign w:val="center"/>
                </w:tcPr>
                <w:p>
                  <w:pPr>
                    <w:widowControl/>
                    <w:jc w:val="right"/>
                    <w:rPr>
                      <w:rFonts w:ascii="宋体" w:hAnsi="宋体" w:cs="Arial" w:hint="eastAsia"/>
                      <w:color w:val="000000"/>
                      <w:kern w:val="0"/>
                      <w:sz w:val="16"/>
                      <w:szCs w:val="16"/>
                    </w:rPr>
                  </w:pPr>
                </w:p>
              </w:tc>
            </w:tr>
          </w:tbl>
          <w:p>
            <w:pPr>
              <w:widowControl/>
              <w:jc w:val="left"/>
              <w:rPr>
                <w:rFonts w:ascii="仿宋_GB2312" w:eastAsia="仿宋_GB2312" w:hAnsi="Arial" w:cs="Arial"/>
                <w:b/>
                <w:bCs/>
                <w:kern w:val="0"/>
                <w:sz w:val="16"/>
                <w:szCs w:val="16"/>
              </w:rPr>
            </w:pPr>
          </w:p>
        </w:tc>
        <w:tc>
          <w:tcPr>
            <w:tcW w:w="740" w:type="dxa"/>
            <w:tcBorders>
              <w:top w:val="nil"/>
              <w:left w:val="nil"/>
              <w:bottom w:val="nil"/>
              <w:right w:val="nil"/>
            </w:tcBorders>
            <w:noWrap w:val="1"/>
            <w:vAlign w:val="bottom"/>
          </w:tcPr>
          <w:p>
            <w:pPr>
              <w:widowControl/>
              <w:jc w:val="left"/>
              <w:rPr>
                <w:rFonts w:ascii="仿宋_GB2312" w:eastAsia="仿宋_GB2312" w:hAnsi="Arial" w:cs="Arial"/>
                <w:kern w:val="0"/>
                <w:sz w:val="16"/>
                <w:szCs w:val="16"/>
              </w:rPr>
            </w:pPr>
          </w:p>
        </w:tc>
        <w:tc>
          <w:tcPr>
            <w:tcW w:w="740" w:type="dxa"/>
            <w:tcBorders>
              <w:top w:val="nil"/>
              <w:left w:val="nil"/>
              <w:bottom w:val="nil"/>
              <w:right w:val="nil"/>
            </w:tcBorders>
            <w:noWrap w:val="1"/>
            <w:vAlign w:val="bottom"/>
          </w:tcPr>
          <w:p>
            <w:pPr>
              <w:widowControl/>
              <w:jc w:val="left"/>
              <w:rPr>
                <w:rFonts w:ascii="仿宋_GB2312" w:eastAsia="仿宋_GB2312" w:hAnsi="Arial" w:cs="Arial"/>
                <w:kern w:val="0"/>
                <w:sz w:val="16"/>
                <w:szCs w:val="16"/>
              </w:rPr>
            </w:pPr>
          </w:p>
        </w:tc>
        <w:tc>
          <w:tcPr>
            <w:tcW w:w="1600" w:type="dxa"/>
            <w:tcBorders>
              <w:top w:val="nil"/>
              <w:left w:val="nil"/>
              <w:bottom w:val="nil"/>
              <w:right w:val="nil"/>
            </w:tcBorders>
            <w:noWrap w:val="1"/>
            <w:vAlign w:val="bottom"/>
          </w:tcPr>
          <w:p>
            <w:pPr>
              <w:widowControl/>
              <w:jc w:val="left"/>
              <w:rPr>
                <w:rFonts w:ascii="仿宋_GB2312" w:eastAsia="仿宋_GB2312" w:hAnsi="Arial" w:cs="Arial"/>
                <w:kern w:val="0"/>
                <w:sz w:val="16"/>
                <w:szCs w:val="16"/>
              </w:rPr>
            </w:pPr>
          </w:p>
        </w:tc>
        <w:tc>
          <w:tcPr>
            <w:tcW w:w="1600" w:type="dxa"/>
            <w:tcBorders>
              <w:top w:val="nil"/>
              <w:left w:val="nil"/>
              <w:bottom w:val="nil"/>
              <w:right w:val="nil"/>
            </w:tcBorders>
            <w:noWrap w:val="1"/>
            <w:vAlign w:val="bottom"/>
          </w:tcPr>
          <w:p>
            <w:pPr>
              <w:widowControl/>
              <w:jc w:val="left"/>
              <w:rPr>
                <w:rFonts w:ascii="仿宋_GB2312" w:eastAsia="仿宋_GB2312" w:hAnsi="Arial" w:cs="Arial"/>
                <w:kern w:val="0"/>
                <w:sz w:val="16"/>
                <w:szCs w:val="16"/>
              </w:rPr>
            </w:pPr>
          </w:p>
        </w:tc>
        <w:tc>
          <w:tcPr>
            <w:tcW w:w="1600" w:type="dxa"/>
            <w:tcBorders>
              <w:top w:val="nil"/>
              <w:left w:val="nil"/>
              <w:bottom w:val="nil"/>
              <w:right w:val="nil"/>
            </w:tcBorders>
            <w:noWrap w:val="1"/>
            <w:vAlign w:val="bottom"/>
          </w:tcPr>
          <w:p>
            <w:pPr>
              <w:widowControl/>
              <w:jc w:val="left"/>
              <w:rPr>
                <w:rFonts w:ascii="仿宋_GB2312" w:eastAsia="仿宋_GB2312" w:hAnsi="Arial" w:cs="Arial"/>
                <w:kern w:val="0"/>
                <w:sz w:val="16"/>
                <w:szCs w:val="16"/>
              </w:rPr>
            </w:pPr>
          </w:p>
        </w:tc>
        <w:tc>
          <w:tcPr>
            <w:tcW w:w="2493" w:type="dxa"/>
            <w:tcBorders>
              <w:top w:val="nil"/>
              <w:left w:val="nil"/>
              <w:bottom w:val="nil"/>
              <w:right w:val="nil"/>
            </w:tcBorders>
            <w:noWrap w:val="1"/>
            <w:vAlign w:val="center"/>
          </w:tcPr>
          <w:p>
            <w:pPr>
              <w:widowControl/>
              <w:jc w:val="right"/>
              <w:rPr>
                <w:rFonts w:ascii="仿宋_GB2312" w:eastAsia="仿宋_GB2312" w:hAnsi="Arial" w:cs="Arial"/>
                <w:kern w:val="0"/>
                <w:sz w:val="16"/>
                <w:szCs w:val="16"/>
              </w:rPr>
            </w:pPr>
          </w:p>
        </w:tc>
      </w:tr>
    </w:tbl>
    <w:p>
      <w:pPr>
        <w:jc w:val="left"/>
        <w:rPr>
          <w:rFonts w:ascii="仿宋_GB2312" w:eastAsia="仿宋_GB2312" w:hint="eastAsia"/>
          <w:b/>
          <w:sz w:val="32"/>
          <w:szCs w:val="32"/>
        </w:rPr>
      </w:pPr>
    </w:p>
    <w:tbl>
      <w:tblPr>
        <w:tblStyle w:val="TableNormal"/>
        <w:tblW w:w="10031" w:type="dxa"/>
        <w:tblInd w:w="93" w:type="dxa"/>
        <w:tblLook w:val="04A0" w:firstRow="1" w:lastRow="0" w:firstColumn="1" w:lastColumn="0" w:noHBand="0" w:noVBand="1"/>
      </w:tblPr>
      <w:tblGrid>
        <w:gridCol w:w="376"/>
        <w:gridCol w:w="376"/>
        <w:gridCol w:w="376"/>
        <w:gridCol w:w="3567"/>
        <w:gridCol w:w="776"/>
        <w:gridCol w:w="1110"/>
        <w:gridCol w:w="833"/>
        <w:gridCol w:w="706"/>
        <w:gridCol w:w="874"/>
        <w:gridCol w:w="1037"/>
      </w:tblGrid>
      <w:tr>
        <w:tblPrEx>
          <w:tblW w:w="10031" w:type="dxa"/>
          <w:tblInd w:w="93" w:type="dxa"/>
        </w:tblPrEx>
        <w:trPr>
          <w:trHeight w:val="255"/>
        </w:trPr>
        <w:tc>
          <w:tcPr>
            <w:tcW w:w="10031" w:type="dxa"/>
            <w:gridSpan w:val="10"/>
            <w:tcBorders>
              <w:top w:val="nil"/>
              <w:left w:val="nil"/>
              <w:bottom w:val="nil"/>
              <w:right w:val="nil"/>
            </w:tcBorders>
            <w:noWrap w:val="1"/>
            <w:vAlign w:val="bottom"/>
          </w:tcPr>
          <w:p>
            <w:pPr>
              <w:widowControl/>
              <w:jc w:val="center"/>
              <w:rPr>
                <w:rFonts w:ascii="Arial" w:hAnsi="Arial" w:cs="Arial"/>
                <w:color w:val="000000"/>
                <w:kern w:val="0"/>
                <w:sz w:val="16"/>
                <w:szCs w:val="16"/>
              </w:rPr>
            </w:pPr>
            <w:r w:rsidRPr="006F26C5" w:rsidR="00406897">
              <w:rPr>
                <w:rFonts w:ascii="宋体" w:hAnsi="宋体" w:cs="Arial" w:hint="eastAsia"/>
                <w:color w:val="000000"/>
                <w:kern w:val="0"/>
                <w:sz w:val="16"/>
                <w:szCs w:val="16"/>
              </w:rPr>
              <w:t xml:space="preserve">支出决算</w:t>
            </w:r>
            <w:r w:rsidR="00406897">
              <w:rPr>
                <w:rFonts w:ascii="宋体" w:hAnsi="宋体" w:cs="Arial" w:hint="eastAsia"/>
                <w:color w:val="000000"/>
                <w:kern w:val="0"/>
                <w:sz w:val="16"/>
                <w:szCs w:val="16"/>
              </w:rPr>
              <w:t xml:space="preserve">表</w:t>
            </w:r>
          </w:p>
        </w:tc>
      </w:tr>
      <w:tr>
        <w:tblPrEx>
          <w:tblW w:w="10031" w:type="dxa"/>
          <w:tblInd w:w="93" w:type="dxa"/>
        </w:tblPrEx>
        <w:trPr>
          <w:trHeight w:val="255"/>
        </w:trPr>
        <w:tc>
          <w:tcPr>
            <w:tcW w:w="3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567"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7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110"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833"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70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874"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037" w:type="dxa"/>
            <w:tcBorders>
              <w:top w:val="nil"/>
              <w:left w:val="nil"/>
              <w:bottom w:val="nil"/>
              <w:right w:val="nil"/>
            </w:tcBorders>
            <w:noWrap w:val="1"/>
            <w:vAlign w:val="bottom"/>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公开</w:t>
            </w:r>
            <w:r w:rsidRPr="006F26C5" w:rsidR="0021098E">
              <w:rPr>
                <w:rFonts w:ascii="宋体" w:hAnsi="宋体" w:cs="Arial"/>
                <w:color w:val="000000"/>
                <w:kern w:val="0"/>
                <w:sz w:val="16"/>
                <w:szCs w:val="16"/>
              </w:rPr>
              <w:t xml:space="preserve">03</w:t>
            </w:r>
            <w:r w:rsidRPr="006F26C5" w:rsidR="0021098E">
              <w:rPr>
                <w:rFonts w:ascii="宋体" w:hAnsi="宋体" w:cs="Arial" w:hint="eastAsia"/>
                <w:color w:val="000000"/>
                <w:kern w:val="0"/>
                <w:sz w:val="16"/>
                <w:szCs w:val="16"/>
              </w:rPr>
              <w:t xml:space="preserve">表</w:t>
            </w:r>
          </w:p>
        </w:tc>
      </w:tr>
      <w:tr>
        <w:tblPrEx>
          <w:tblW w:w="10031" w:type="dxa"/>
          <w:tblInd w:w="93" w:type="dxa"/>
        </w:tblPrEx>
        <w:trPr>
          <w:trHeight w:val="255"/>
        </w:trPr>
        <w:tc>
          <w:tcPr>
            <w:tcW w:w="4695" w:type="dxa"/>
            <w:gridSpan w:val="4"/>
            <w:tcBorders>
              <w:top w:val="nil"/>
              <w:left w:val="nil"/>
              <w:bottom w:val="nil"/>
              <w:right w:val="nil"/>
            </w:tcBorders>
            <w:noWrap w:val="1"/>
            <w:vAlign w:val="bottom"/>
          </w:tcPr>
          <w:p>
            <w:pPr>
              <w:widowControl/>
              <w:jc w:val="left"/>
              <w:rPr>
                <w:rFonts w:ascii="Arial" w:hAnsi="Arial" w:cs="Arial" w:hint="eastAsia"/>
                <w:color w:val="000000"/>
                <w:kern w:val="0"/>
                <w:sz w:val="16"/>
                <w:szCs w:val="16"/>
              </w:rPr>
            </w:pPr>
            <w:r w:rsidRPr="006F26C5" w:rsidR="002B763F">
              <w:rPr>
                <w:rFonts w:ascii="宋体" w:hAnsi="宋体" w:cs="Arial" w:hint="eastAsia"/>
                <w:color w:val="000000"/>
                <w:kern w:val="0"/>
                <w:sz w:val="16"/>
                <w:szCs w:val="16"/>
              </w:rPr>
              <w:t xml:space="preserve">部门：</w:t>
            </w:r>
            <w:r w:rsidR="008D4114">
              <w:rPr>
                <w:rFonts w:ascii="宋体" w:hAnsi="宋体" w:cs="Arial" w:hint="eastAsia"/>
                <w:color w:val="000000"/>
                <w:kern w:val="0"/>
                <w:sz w:val="16"/>
                <w:szCs w:val="16"/>
              </w:rPr>
              <w:t xml:space="preserve">刚察县政协</w:t>
            </w:r>
          </w:p>
        </w:tc>
        <w:tc>
          <w:tcPr>
            <w:tcW w:w="7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110" w:type="dxa"/>
            <w:tcBorders>
              <w:top w:val="nil"/>
              <w:left w:val="nil"/>
              <w:bottom w:val="nil"/>
              <w:right w:val="nil"/>
            </w:tcBorders>
            <w:noWrap w:val="1"/>
            <w:vAlign w:val="bottom"/>
          </w:tcPr>
          <w:p>
            <w:pPr>
              <w:widowControl/>
              <w:jc w:val="center"/>
              <w:rPr>
                <w:rFonts w:ascii="宋体" w:cs="Arial"/>
                <w:color w:val="000000"/>
                <w:kern w:val="0"/>
                <w:sz w:val="16"/>
                <w:szCs w:val="16"/>
              </w:rPr>
            </w:pPr>
          </w:p>
        </w:tc>
        <w:tc>
          <w:tcPr>
            <w:tcW w:w="833"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70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874"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037" w:type="dxa"/>
            <w:tcBorders>
              <w:top w:val="nil"/>
              <w:left w:val="nil"/>
              <w:bottom w:val="nil"/>
              <w:right w:val="nil"/>
            </w:tcBorders>
            <w:noWrap w:val="1"/>
            <w:vAlign w:val="bottom"/>
          </w:tcPr>
          <w:p>
            <w:pPr>
              <w:widowControl/>
              <w:jc w:val="right"/>
              <w:rPr>
                <w:rFonts w:ascii="宋体" w:cs="Arial"/>
                <w:color w:val="000000"/>
                <w:kern w:val="0"/>
                <w:sz w:val="16"/>
                <w:szCs w:val="16"/>
              </w:rPr>
            </w:pPr>
            <w:r w:rsidRPr="006F26C5" w:rsidR="002B763F">
              <w:rPr>
                <w:rFonts w:ascii="宋体" w:hAnsi="宋体" w:cs="Arial" w:hint="eastAsia"/>
                <w:color w:val="000000"/>
                <w:kern w:val="0"/>
                <w:sz w:val="16"/>
                <w:szCs w:val="16"/>
              </w:rPr>
              <w:t xml:space="preserve">金额单位：万元</w:t>
            </w:r>
          </w:p>
        </w:tc>
      </w:tr>
      <w:tr>
        <w:tblPrEx>
          <w:tblW w:w="10031" w:type="dxa"/>
          <w:tblInd w:w="93" w:type="dxa"/>
        </w:tblPrEx>
        <w:trPr>
          <w:trHeight w:val="308"/>
        </w:trPr>
        <w:tc>
          <w:tcPr>
            <w:tcW w:w="4695" w:type="dxa"/>
            <w:gridSpan w:val="4"/>
            <w:tcBorders>
              <w:top w:val="single" w:sz="8" w:space="0" w:color="000000"/>
              <w:left w:val="single" w:sz="8" w:space="0" w:color="000000"/>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项目</w:t>
            </w:r>
          </w:p>
        </w:tc>
        <w:tc>
          <w:tcPr>
            <w:tcW w:w="776"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本年支出合计</w:t>
            </w:r>
          </w:p>
        </w:tc>
        <w:tc>
          <w:tcPr>
            <w:tcW w:w="1110"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基本支出</w:t>
            </w:r>
          </w:p>
        </w:tc>
        <w:tc>
          <w:tcPr>
            <w:tcW w:w="833"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项目支出</w:t>
            </w:r>
          </w:p>
        </w:tc>
        <w:tc>
          <w:tcPr>
            <w:tcW w:w="706"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上缴上级支出</w:t>
            </w:r>
          </w:p>
        </w:tc>
        <w:tc>
          <w:tcPr>
            <w:tcW w:w="874"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经营支出</w:t>
            </w:r>
          </w:p>
        </w:tc>
        <w:tc>
          <w:tcPr>
            <w:tcW w:w="1037" w:type="dxa"/>
            <w:vMerge w:val="restart"/>
            <w:tcBorders>
              <w:top w:val="single" w:sz="8" w:space="0" w:color="000000"/>
              <w:left w:val="nil"/>
              <w:bottom w:val="single" w:sz="4" w:space="0" w:color="000000"/>
              <w:right w:val="single" w:sz="8"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对附属单位补助支出</w:t>
            </w:r>
          </w:p>
        </w:tc>
      </w:tr>
      <w:tr>
        <w:tblPrEx>
          <w:tblW w:w="10031" w:type="dxa"/>
          <w:tblInd w:w="93" w:type="dxa"/>
        </w:tblPrEx>
        <w:trPr>
          <w:trHeight w:val="312"/>
        </w:trPr>
        <w:tc>
          <w:tcPr>
            <w:tcW w:w="1128" w:type="dxa"/>
            <w:gridSpan w:val="3"/>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支出功能分类科目编码</w:t>
            </w:r>
          </w:p>
        </w:tc>
        <w:tc>
          <w:tcPr>
            <w:tcW w:w="3567" w:type="dxa"/>
            <w:vMerge w:val="restart"/>
            <w:tcBorders>
              <w:top w:val="nil"/>
              <w:left w:val="nil"/>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科目名称</w:t>
            </w:r>
          </w:p>
        </w:tc>
        <w:tc>
          <w:tcPr>
            <w:tcW w:w="776"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110"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833"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706"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874"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037"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cs="Arial"/>
                <w:color w:val="000000"/>
                <w:kern w:val="0"/>
                <w:sz w:val="16"/>
                <w:szCs w:val="16"/>
              </w:rPr>
            </w:pPr>
          </w:p>
        </w:tc>
      </w:tr>
      <w:tr>
        <w:tblPrEx>
          <w:tblW w:w="10031" w:type="dxa"/>
          <w:tblInd w:w="93" w:type="dxa"/>
        </w:tblPrEx>
        <w:trPr>
          <w:trHeight w:val="312"/>
        </w:trPr>
        <w:tc>
          <w:tcPr>
            <w:tcW w:w="1128"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567" w:type="dxa"/>
            <w:vMerge/>
            <w:tcBorders>
              <w:top w:val="nil"/>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776"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110"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833"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706"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874"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037"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cs="Arial"/>
                <w:color w:val="000000"/>
                <w:kern w:val="0"/>
                <w:sz w:val="16"/>
                <w:szCs w:val="16"/>
              </w:rPr>
            </w:pPr>
          </w:p>
        </w:tc>
      </w:tr>
      <w:tr>
        <w:tblPrEx>
          <w:tblW w:w="10031" w:type="dxa"/>
          <w:tblInd w:w="93" w:type="dxa"/>
        </w:tblPrEx>
        <w:trPr>
          <w:trHeight w:val="312"/>
        </w:trPr>
        <w:tc>
          <w:tcPr>
            <w:tcW w:w="1128"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567" w:type="dxa"/>
            <w:vMerge/>
            <w:tcBorders>
              <w:top w:val="nil"/>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776"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110"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833"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706"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874"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037"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cs="Arial"/>
                <w:color w:val="000000"/>
                <w:kern w:val="0"/>
                <w:sz w:val="16"/>
                <w:szCs w:val="16"/>
              </w:rPr>
            </w:pPr>
          </w:p>
        </w:tc>
      </w:tr>
      <w:tr>
        <w:tblPrEx>
          <w:tblW w:w="10031" w:type="dxa"/>
          <w:tblInd w:w="93" w:type="dxa"/>
        </w:tblPrEx>
        <w:trPr>
          <w:trHeight w:val="308"/>
        </w:trPr>
        <w:tc>
          <w:tcPr>
            <w:tcW w:w="376" w:type="dxa"/>
            <w:vMerge w:val="restart"/>
            <w:tcBorders>
              <w:top w:val="nil"/>
              <w:left w:val="single" w:sz="8" w:space="0" w:color="000000"/>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类</w:t>
            </w:r>
          </w:p>
        </w:tc>
        <w:tc>
          <w:tcPr>
            <w:tcW w:w="376" w:type="dxa"/>
            <w:vMerge w:val="restart"/>
            <w:tcBorders>
              <w:top w:val="nil"/>
              <w:left w:val="nil"/>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款</w:t>
            </w:r>
          </w:p>
        </w:tc>
        <w:tc>
          <w:tcPr>
            <w:tcW w:w="376" w:type="dxa"/>
            <w:vMerge w:val="restart"/>
            <w:tcBorders>
              <w:top w:val="nil"/>
              <w:left w:val="nil"/>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项</w:t>
            </w:r>
          </w:p>
        </w:tc>
        <w:tc>
          <w:tcPr>
            <w:tcW w:w="3567" w:type="dxa"/>
            <w:tcBorders>
              <w:top w:val="nil"/>
              <w:left w:val="nil"/>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栏次</w:t>
            </w:r>
          </w:p>
        </w:tc>
        <w:tc>
          <w:tcPr>
            <w:tcW w:w="776" w:type="dxa"/>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1</w:t>
            </w:r>
          </w:p>
        </w:tc>
        <w:tc>
          <w:tcPr>
            <w:tcW w:w="1110" w:type="dxa"/>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2</w:t>
            </w:r>
          </w:p>
        </w:tc>
        <w:tc>
          <w:tcPr>
            <w:tcW w:w="833" w:type="dxa"/>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3</w:t>
            </w:r>
          </w:p>
        </w:tc>
        <w:tc>
          <w:tcPr>
            <w:tcW w:w="706" w:type="dxa"/>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4</w:t>
            </w:r>
          </w:p>
        </w:tc>
        <w:tc>
          <w:tcPr>
            <w:tcW w:w="874" w:type="dxa"/>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5</w:t>
            </w:r>
          </w:p>
        </w:tc>
        <w:tc>
          <w:tcPr>
            <w:tcW w:w="1037" w:type="dxa"/>
            <w:tcBorders>
              <w:top w:val="nil"/>
              <w:left w:val="nil"/>
              <w:bottom w:val="single" w:sz="4" w:space="0" w:color="000000"/>
              <w:right w:val="single" w:sz="8"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6</w:t>
            </w:r>
          </w:p>
        </w:tc>
      </w:tr>
      <w:tr>
        <w:tblPrEx>
          <w:tblW w:w="10031" w:type="dxa"/>
          <w:tblInd w:w="93" w:type="dxa"/>
        </w:tblPrEx>
        <w:trPr>
          <w:trHeight w:val="308"/>
        </w:trPr>
        <w:tc>
          <w:tcPr>
            <w:tcW w:w="376" w:type="dxa"/>
            <w:vMerge/>
            <w:tcBorders>
              <w:top w:val="nil"/>
              <w:left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76" w:type="dxa"/>
            <w:vMerge/>
            <w:tcBorders>
              <w:top w:val="nil"/>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76" w:type="dxa"/>
            <w:vMerge/>
            <w:tcBorders>
              <w:top w:val="nil"/>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567" w:type="dxa"/>
            <w:tcBorders>
              <w:top w:val="nil"/>
              <w:left w:val="nil"/>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672CF1">
              <w:rPr>
                <w:rFonts w:ascii="宋体" w:hAnsi="宋体" w:cs="Arial" w:hint="eastAsia"/>
                <w:color w:val="000000"/>
                <w:kern w:val="0"/>
                <w:sz w:val="16"/>
                <w:szCs w:val="16"/>
              </w:rPr>
              <w:t xml:space="preserve">合计</w:t>
            </w:r>
          </w:p>
        </w:tc>
        <w:tc>
          <w:tcPr>
            <w:tcW w:w="77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002D2CE1">
              <w:rPr>
                <w:rFonts w:ascii="宋体" w:hAnsi="宋体" w:cs="Arial" w:hint="eastAsia"/>
                <w:color w:val="000000"/>
                <w:kern w:val="0"/>
                <w:sz w:val="16"/>
                <w:szCs w:val="16"/>
              </w:rPr>
              <w:t xml:space="preserve">332.92</w:t>
            </w:r>
            <w:r w:rsidRPr="006F26C5" w:rsidR="00672CF1">
              <w:rPr>
                <w:rFonts w:ascii="宋体" w:hAnsi="宋体" w:cs="Arial" w:hint="eastAsia"/>
                <w:color w:val="000000"/>
                <w:kern w:val="0"/>
                <w:sz w:val="16"/>
                <w:szCs w:val="16"/>
              </w:rPr>
              <w:t xml:space="preserve">　</w:t>
            </w:r>
          </w:p>
        </w:tc>
        <w:tc>
          <w:tcPr>
            <w:tcW w:w="11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002D2CE1">
              <w:rPr>
                <w:rFonts w:ascii="宋体" w:hAnsi="宋体" w:cs="Arial" w:hint="eastAsia"/>
                <w:color w:val="000000"/>
                <w:kern w:val="0"/>
                <w:sz w:val="16"/>
                <w:szCs w:val="16"/>
              </w:rPr>
              <w:t xml:space="preserve">252.2</w:t>
            </w:r>
          </w:p>
        </w:tc>
        <w:tc>
          <w:tcPr>
            <w:tcW w:w="833"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002D2CE1">
              <w:rPr>
                <w:rFonts w:ascii="宋体" w:hAnsi="宋体" w:cs="Arial" w:hint="eastAsia"/>
                <w:color w:val="000000"/>
                <w:kern w:val="0"/>
                <w:sz w:val="16"/>
                <w:szCs w:val="16"/>
              </w:rPr>
              <w:t xml:space="preserve">80.72</w:t>
            </w:r>
            <w:r w:rsidRPr="006F26C5" w:rsidR="00672CF1">
              <w:rPr>
                <w:rFonts w:ascii="宋体" w:hAnsi="宋体" w:cs="Arial" w:hint="eastAsia"/>
                <w:color w:val="000000"/>
                <w:kern w:val="0"/>
                <w:sz w:val="16"/>
                <w:szCs w:val="16"/>
              </w:rPr>
              <w:t xml:space="preserve">　</w:t>
            </w:r>
          </w:p>
        </w:tc>
        <w:tc>
          <w:tcPr>
            <w:tcW w:w="70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672CF1">
              <w:rPr>
                <w:rFonts w:ascii="宋体" w:hAnsi="宋体" w:cs="Arial" w:hint="eastAsia"/>
                <w:color w:val="000000"/>
                <w:kern w:val="0"/>
                <w:sz w:val="16"/>
                <w:szCs w:val="16"/>
              </w:rPr>
              <w:t xml:space="preserve">　</w:t>
            </w:r>
          </w:p>
        </w:tc>
        <w:tc>
          <w:tcPr>
            <w:tcW w:w="874"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672CF1">
              <w:rPr>
                <w:rFonts w:ascii="宋体" w:hAnsi="宋体" w:cs="Arial" w:hint="eastAsia"/>
                <w:color w:val="000000"/>
                <w:kern w:val="0"/>
                <w:sz w:val="16"/>
                <w:szCs w:val="16"/>
              </w:rPr>
              <w:t xml:space="preserve">　</w:t>
            </w:r>
          </w:p>
        </w:tc>
        <w:tc>
          <w:tcPr>
            <w:tcW w:w="1037" w:type="dxa"/>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6F26C5" w:rsidR="00672CF1">
              <w:rPr>
                <w:rFonts w:ascii="宋体" w:hAnsi="宋体" w:cs="Arial" w:hint="eastAsia"/>
                <w:color w:val="000000"/>
                <w:kern w:val="0"/>
                <w:sz w:val="16"/>
                <w:szCs w:val="16"/>
              </w:rPr>
              <w:t xml:space="preserve">　</w:t>
            </w:r>
          </w:p>
        </w:tc>
      </w:tr>
      <w:tr>
        <w:tblPrEx>
          <w:tblW w:w="10031"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002D2CE1">
              <w:rPr>
                <w:rFonts w:ascii="宋体" w:hAnsi="宋体" w:cs="Arial" w:hint="eastAsia"/>
                <w:color w:val="000000"/>
                <w:kern w:val="0"/>
                <w:sz w:val="16"/>
                <w:szCs w:val="16"/>
              </w:rPr>
              <w:t xml:space="preserve">201</w:t>
            </w:r>
          </w:p>
        </w:tc>
        <w:tc>
          <w:tcPr>
            <w:tcW w:w="3567" w:type="dxa"/>
            <w:tcBorders>
              <w:top w:val="nil"/>
              <w:left w:val="nil"/>
              <w:bottom w:val="single" w:sz="4" w:space="0" w:color="000000"/>
              <w:right w:val="single" w:sz="4" w:space="0" w:color="000000"/>
            </w:tcBorders>
            <w:noWrap w:val="1"/>
            <w:vAlign w:val="center"/>
          </w:tcPr>
          <w:p>
            <w:pPr>
              <w:widowControl/>
              <w:jc w:val="left"/>
              <w:rPr>
                <w:rFonts w:ascii="宋体" w:cs="Arial" w:hint="eastAsia"/>
                <w:color w:val="000000"/>
                <w:kern w:val="0"/>
                <w:sz w:val="16"/>
                <w:szCs w:val="16"/>
              </w:rPr>
            </w:pPr>
            <w:r w:rsidR="002D2CE1">
              <w:rPr>
                <w:rFonts w:ascii="宋体" w:cs="Arial" w:hint="eastAsia"/>
                <w:color w:val="000000"/>
                <w:kern w:val="0"/>
                <w:sz w:val="16"/>
                <w:szCs w:val="16"/>
              </w:rPr>
              <w:t xml:space="preserve">一般公共服务支出</w:t>
            </w:r>
          </w:p>
        </w:tc>
        <w:tc>
          <w:tcPr>
            <w:tcW w:w="776" w:type="dxa"/>
            <w:tcBorders>
              <w:top w:val="nil"/>
              <w:left w:val="nil"/>
              <w:bottom w:val="single" w:sz="4" w:space="0" w:color="000000"/>
              <w:right w:val="single" w:sz="4" w:space="0" w:color="000000"/>
            </w:tcBorders>
            <w:noWrap w:val="1"/>
            <w:vAlign w:val="center"/>
          </w:tcPr>
          <w:p>
            <w:pPr>
              <w:widowControl/>
              <w:ind w:right="80"/>
              <w:jc w:val="right"/>
              <w:rPr>
                <w:rFonts w:ascii="宋体" w:cs="Arial" w:hint="eastAsia"/>
                <w:color w:val="000000"/>
                <w:kern w:val="0"/>
                <w:sz w:val="16"/>
                <w:szCs w:val="16"/>
              </w:rPr>
            </w:pPr>
            <w:r w:rsidR="002D2CE1">
              <w:rPr>
                <w:rFonts w:ascii="宋体" w:cs="Arial" w:hint="eastAsia"/>
                <w:color w:val="000000"/>
                <w:kern w:val="0"/>
                <w:sz w:val="16"/>
                <w:szCs w:val="16"/>
              </w:rPr>
              <w:t xml:space="preserve">296.78</w:t>
            </w:r>
          </w:p>
        </w:tc>
        <w:tc>
          <w:tcPr>
            <w:tcW w:w="11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002D2CE1">
              <w:rPr>
                <w:rFonts w:ascii="宋体" w:hAnsi="宋体" w:cs="Arial" w:hint="eastAsia"/>
                <w:color w:val="000000"/>
                <w:kern w:val="0"/>
                <w:sz w:val="16"/>
                <w:szCs w:val="16"/>
              </w:rPr>
              <w:t xml:space="preserve">216.06</w:t>
            </w:r>
          </w:p>
        </w:tc>
        <w:tc>
          <w:tcPr>
            <w:tcW w:w="833"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002D2CE1">
              <w:rPr>
                <w:rFonts w:ascii="宋体" w:hAnsi="宋体" w:cs="Arial" w:hint="eastAsia"/>
                <w:color w:val="000000"/>
                <w:kern w:val="0"/>
                <w:sz w:val="16"/>
                <w:szCs w:val="16"/>
              </w:rPr>
              <w:t xml:space="preserve">80.72</w:t>
            </w:r>
          </w:p>
        </w:tc>
        <w:tc>
          <w:tcPr>
            <w:tcW w:w="70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874"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1037" w:type="dxa"/>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r>
      <w:tr>
        <w:tblPrEx>
          <w:tblW w:w="10031"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002D2CE1">
              <w:rPr>
                <w:rFonts w:ascii="宋体" w:hAnsi="宋体" w:cs="Arial" w:hint="eastAsia"/>
                <w:color w:val="000000"/>
                <w:kern w:val="0"/>
                <w:sz w:val="16"/>
                <w:szCs w:val="16"/>
              </w:rPr>
              <w:t xml:space="preserve">20102</w:t>
            </w:r>
          </w:p>
        </w:tc>
        <w:tc>
          <w:tcPr>
            <w:tcW w:w="3567" w:type="dxa"/>
            <w:tcBorders>
              <w:top w:val="nil"/>
              <w:left w:val="nil"/>
              <w:bottom w:val="single" w:sz="4" w:space="0" w:color="000000"/>
              <w:right w:val="single" w:sz="4" w:space="0" w:color="000000"/>
            </w:tcBorders>
            <w:noWrap w:val="1"/>
            <w:vAlign w:val="center"/>
          </w:tcPr>
          <w:p>
            <w:pPr>
              <w:widowControl/>
              <w:jc w:val="left"/>
              <w:rPr>
                <w:rFonts w:ascii="宋体" w:cs="Arial" w:hint="eastAsia"/>
                <w:color w:val="000000"/>
                <w:kern w:val="0"/>
                <w:sz w:val="16"/>
                <w:szCs w:val="16"/>
              </w:rPr>
            </w:pPr>
            <w:r w:rsidR="002D2CE1">
              <w:rPr>
                <w:rFonts w:ascii="宋体" w:cs="Arial" w:hint="eastAsia"/>
                <w:color w:val="000000"/>
                <w:kern w:val="0"/>
                <w:sz w:val="16"/>
                <w:szCs w:val="16"/>
              </w:rPr>
              <w:t xml:space="preserve">政协事务</w:t>
            </w:r>
          </w:p>
        </w:tc>
        <w:tc>
          <w:tcPr>
            <w:tcW w:w="776" w:type="dxa"/>
            <w:tcBorders>
              <w:top w:val="nil"/>
              <w:left w:val="nil"/>
              <w:bottom w:val="single" w:sz="4" w:space="0" w:color="000000"/>
              <w:right w:val="single" w:sz="4" w:space="0" w:color="000000"/>
            </w:tcBorders>
            <w:noWrap w:val="1"/>
            <w:vAlign w:val="center"/>
          </w:tcPr>
          <w:p>
            <w:pPr>
              <w:widowControl/>
              <w:jc w:val="right"/>
              <w:rPr>
                <w:rFonts w:ascii="宋体" w:cs="Arial" w:hint="eastAsia"/>
                <w:color w:val="000000"/>
                <w:kern w:val="0"/>
                <w:sz w:val="16"/>
                <w:szCs w:val="16"/>
              </w:rPr>
            </w:pPr>
            <w:r w:rsidR="002D2CE1">
              <w:rPr>
                <w:rFonts w:ascii="宋体" w:cs="Arial" w:hint="eastAsia"/>
                <w:color w:val="000000"/>
                <w:kern w:val="0"/>
                <w:sz w:val="16"/>
                <w:szCs w:val="16"/>
              </w:rPr>
              <w:t xml:space="preserve">296.78</w:t>
            </w:r>
          </w:p>
        </w:tc>
        <w:tc>
          <w:tcPr>
            <w:tcW w:w="11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002D2CE1">
              <w:rPr>
                <w:rFonts w:ascii="宋体" w:hAnsi="宋体" w:cs="Arial" w:hint="eastAsia"/>
                <w:color w:val="000000"/>
                <w:kern w:val="0"/>
                <w:sz w:val="16"/>
                <w:szCs w:val="16"/>
              </w:rPr>
              <w:t xml:space="preserve">216.06</w:t>
            </w:r>
            <w:r w:rsidRPr="006F26C5" w:rsidR="002D2CE1">
              <w:rPr>
                <w:rFonts w:ascii="宋体" w:hAnsi="宋体" w:cs="Arial" w:hint="eastAsia"/>
                <w:color w:val="000000"/>
                <w:kern w:val="0"/>
                <w:sz w:val="16"/>
                <w:szCs w:val="16"/>
              </w:rPr>
              <w:t xml:space="preserve">　</w:t>
            </w:r>
          </w:p>
        </w:tc>
        <w:tc>
          <w:tcPr>
            <w:tcW w:w="833" w:type="dxa"/>
            <w:tcBorders>
              <w:top w:val="nil"/>
              <w:left w:val="nil"/>
              <w:bottom w:val="single" w:sz="4" w:space="0" w:color="000000"/>
              <w:right w:val="single" w:sz="4" w:space="0" w:color="000000"/>
            </w:tcBorders>
            <w:noWrap w:val="1"/>
            <w:vAlign w:val="center"/>
          </w:tcPr>
          <w:p>
            <w:pPr>
              <w:widowControl/>
              <w:jc w:val="right"/>
              <w:rPr>
                <w:rFonts w:ascii="宋体" w:cs="Arial" w:hint="eastAsia"/>
                <w:color w:val="000000"/>
                <w:kern w:val="0"/>
                <w:sz w:val="16"/>
                <w:szCs w:val="16"/>
              </w:rPr>
            </w:pPr>
            <w:r w:rsidR="002D2CE1">
              <w:rPr>
                <w:rFonts w:ascii="宋体" w:cs="Arial" w:hint="eastAsia"/>
                <w:color w:val="000000"/>
                <w:kern w:val="0"/>
                <w:sz w:val="16"/>
                <w:szCs w:val="16"/>
              </w:rPr>
              <w:t xml:space="preserve">80.72</w:t>
            </w:r>
          </w:p>
        </w:tc>
        <w:tc>
          <w:tcPr>
            <w:tcW w:w="70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874"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1037" w:type="dxa"/>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r>
      <w:tr>
        <w:tblPrEx>
          <w:tblW w:w="10031"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002D2CE1">
              <w:rPr>
                <w:rFonts w:ascii="宋体" w:hAnsi="宋体" w:cs="Arial" w:hint="eastAsia"/>
                <w:color w:val="000000"/>
                <w:kern w:val="0"/>
                <w:sz w:val="16"/>
                <w:szCs w:val="16"/>
              </w:rPr>
              <w:t xml:space="preserve">2010201</w:t>
            </w:r>
          </w:p>
        </w:tc>
        <w:tc>
          <w:tcPr>
            <w:tcW w:w="3567"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行政运行</w:t>
            </w:r>
          </w:p>
        </w:tc>
        <w:tc>
          <w:tcPr>
            <w:tcW w:w="776" w:type="dxa"/>
            <w:tcBorders>
              <w:top w:val="nil"/>
              <w:left w:val="nil"/>
              <w:bottom w:val="single" w:sz="4" w:space="0" w:color="000000"/>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252.56</w:t>
            </w:r>
          </w:p>
        </w:tc>
        <w:tc>
          <w:tcPr>
            <w:tcW w:w="11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002D2CE1">
              <w:rPr>
                <w:rFonts w:ascii="宋体" w:hAnsi="宋体" w:cs="Arial" w:hint="eastAsia"/>
                <w:color w:val="000000"/>
                <w:kern w:val="0"/>
                <w:sz w:val="16"/>
                <w:szCs w:val="16"/>
              </w:rPr>
              <w:t xml:space="preserve">216.06</w:t>
            </w:r>
            <w:r w:rsidRPr="006F26C5" w:rsidR="002D2CE1">
              <w:rPr>
                <w:rFonts w:ascii="宋体" w:hAnsi="宋体" w:cs="Arial" w:hint="eastAsia"/>
                <w:color w:val="000000"/>
                <w:kern w:val="0"/>
                <w:sz w:val="16"/>
                <w:szCs w:val="16"/>
              </w:rPr>
              <w:t xml:space="preserve">　</w:t>
            </w:r>
          </w:p>
        </w:tc>
        <w:tc>
          <w:tcPr>
            <w:tcW w:w="833" w:type="dxa"/>
            <w:tcBorders>
              <w:top w:val="nil"/>
              <w:left w:val="nil"/>
              <w:bottom w:val="single" w:sz="4" w:space="0" w:color="000000"/>
              <w:right w:val="single" w:sz="4" w:space="0" w:color="000000"/>
            </w:tcBorders>
            <w:noWrap w:val="1"/>
            <w:vAlign w:val="center"/>
          </w:tcPr>
          <w:p>
            <w:pPr>
              <w:widowControl/>
              <w:ind w:right="80"/>
              <w:jc w:val="right"/>
              <w:rPr>
                <w:rFonts w:ascii="宋体" w:hAnsi="宋体" w:cs="Arial"/>
                <w:color w:val="000000"/>
                <w:kern w:val="0"/>
                <w:sz w:val="16"/>
                <w:szCs w:val="16"/>
              </w:rPr>
            </w:pPr>
            <w:r w:rsidR="002D2CE1">
              <w:rPr>
                <w:rFonts w:ascii="宋体" w:hAnsi="宋体" w:cs="Arial" w:hint="eastAsia"/>
                <w:color w:val="000000"/>
                <w:kern w:val="0"/>
                <w:sz w:val="16"/>
                <w:szCs w:val="16"/>
              </w:rPr>
              <w:t xml:space="preserve">36.5</w:t>
            </w:r>
          </w:p>
        </w:tc>
        <w:tc>
          <w:tcPr>
            <w:tcW w:w="70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874"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1037" w:type="dxa"/>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r>
      <w:tr>
        <w:tblPrEx>
          <w:tblW w:w="10031"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2010204</w:t>
            </w:r>
          </w:p>
        </w:tc>
        <w:tc>
          <w:tcPr>
            <w:tcW w:w="3567" w:type="dxa"/>
            <w:tcBorders>
              <w:top w:val="nil"/>
              <w:left w:val="nil"/>
              <w:bottom w:val="single" w:sz="4" w:space="0" w:color="000000"/>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政协会议</w:t>
            </w:r>
          </w:p>
        </w:tc>
        <w:tc>
          <w:tcPr>
            <w:tcW w:w="776" w:type="dxa"/>
            <w:tcBorders>
              <w:top w:val="nil"/>
              <w:left w:val="nil"/>
              <w:bottom w:val="single" w:sz="4" w:space="0" w:color="000000"/>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15</w:t>
            </w:r>
          </w:p>
        </w:tc>
        <w:tc>
          <w:tcPr>
            <w:tcW w:w="111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p>
        </w:tc>
        <w:tc>
          <w:tcPr>
            <w:tcW w:w="833"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002D2CE1">
              <w:rPr>
                <w:rFonts w:ascii="宋体" w:hAnsi="宋体" w:cs="Arial" w:hint="eastAsia"/>
                <w:color w:val="000000"/>
                <w:kern w:val="0"/>
                <w:sz w:val="16"/>
                <w:szCs w:val="16"/>
              </w:rPr>
              <w:t xml:space="preserve">15</w:t>
            </w:r>
          </w:p>
        </w:tc>
        <w:tc>
          <w:tcPr>
            <w:tcW w:w="706"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874"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1037" w:type="dxa"/>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r>
      <w:tr>
        <w:tblPrEx>
          <w:tblW w:w="10031"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210205</w:t>
            </w:r>
          </w:p>
        </w:tc>
        <w:tc>
          <w:tcPr>
            <w:tcW w:w="3567" w:type="dxa"/>
            <w:tcBorders>
              <w:top w:val="single" w:sz="4" w:space="0" w:color="auto"/>
              <w:left w:val="nil"/>
              <w:bottom w:val="single" w:sz="4" w:space="0" w:color="000000"/>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委员视察</w:t>
            </w:r>
          </w:p>
        </w:tc>
        <w:tc>
          <w:tcPr>
            <w:tcW w:w="776" w:type="dxa"/>
            <w:tcBorders>
              <w:top w:val="single" w:sz="4" w:space="0" w:color="auto"/>
              <w:left w:val="nil"/>
              <w:bottom w:val="single" w:sz="4" w:space="0" w:color="000000"/>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8.22</w:t>
            </w:r>
          </w:p>
        </w:tc>
        <w:tc>
          <w:tcPr>
            <w:tcW w:w="1110" w:type="dxa"/>
            <w:tcBorders>
              <w:top w:val="single" w:sz="4" w:space="0" w:color="auto"/>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002D2CE1">
              <w:rPr>
                <w:rFonts w:ascii="宋体" w:hAnsi="宋体" w:cs="Arial" w:hint="eastAsia"/>
                <w:color w:val="000000"/>
                <w:kern w:val="0"/>
                <w:sz w:val="16"/>
                <w:szCs w:val="16"/>
              </w:rPr>
              <w:t xml:space="preserve">292.98</w:t>
            </w:r>
          </w:p>
        </w:tc>
        <w:tc>
          <w:tcPr>
            <w:tcW w:w="833" w:type="dxa"/>
            <w:tcBorders>
              <w:top w:val="single" w:sz="4" w:space="0" w:color="auto"/>
              <w:left w:val="nil"/>
              <w:bottom w:val="single" w:sz="4" w:space="0" w:color="000000"/>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8.22</w:t>
            </w:r>
          </w:p>
        </w:tc>
        <w:tc>
          <w:tcPr>
            <w:tcW w:w="706" w:type="dxa"/>
            <w:tcBorders>
              <w:top w:val="single" w:sz="4" w:space="0" w:color="auto"/>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874" w:type="dxa"/>
            <w:tcBorders>
              <w:top w:val="single" w:sz="4" w:space="0" w:color="auto"/>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1037" w:type="dxa"/>
            <w:tcBorders>
              <w:top w:val="single" w:sz="4" w:space="0" w:color="auto"/>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r>
      <w:tr>
        <w:tblPrEx>
          <w:tblW w:w="10031"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2010206</w:t>
            </w:r>
          </w:p>
        </w:tc>
        <w:tc>
          <w:tcPr>
            <w:tcW w:w="3567" w:type="dxa"/>
            <w:tcBorders>
              <w:top w:val="nil"/>
              <w:left w:val="nil"/>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参政议政</w:t>
            </w:r>
          </w:p>
        </w:tc>
        <w:tc>
          <w:tcPr>
            <w:tcW w:w="776" w:type="dxa"/>
            <w:tcBorders>
              <w:top w:val="nil"/>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4</w:t>
            </w:r>
          </w:p>
        </w:tc>
        <w:tc>
          <w:tcPr>
            <w:tcW w:w="1110" w:type="dxa"/>
            <w:tcBorders>
              <w:top w:val="nil"/>
              <w:left w:val="nil"/>
              <w:bottom w:val="single" w:sz="4" w:space="0" w:color="auto"/>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833" w:type="dxa"/>
            <w:tcBorders>
              <w:top w:val="nil"/>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4</w:t>
            </w:r>
          </w:p>
        </w:tc>
        <w:tc>
          <w:tcPr>
            <w:tcW w:w="706" w:type="dxa"/>
            <w:tcBorders>
              <w:top w:val="nil"/>
              <w:left w:val="nil"/>
              <w:bottom w:val="single" w:sz="4" w:space="0" w:color="auto"/>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874" w:type="dxa"/>
            <w:tcBorders>
              <w:top w:val="nil"/>
              <w:left w:val="nil"/>
              <w:bottom w:val="single" w:sz="4" w:space="0" w:color="auto"/>
              <w:right w:val="single" w:sz="4"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c>
          <w:tcPr>
            <w:tcW w:w="1037" w:type="dxa"/>
            <w:tcBorders>
              <w:top w:val="nil"/>
              <w:left w:val="nil"/>
              <w:bottom w:val="single" w:sz="4" w:space="0" w:color="auto"/>
              <w:right w:val="single" w:sz="8" w:space="0" w:color="000000"/>
            </w:tcBorders>
            <w:noWrap w:val="1"/>
            <w:vAlign w:val="center"/>
          </w:tcPr>
          <w:p>
            <w:pPr>
              <w:widowControl/>
              <w:jc w:val="right"/>
              <w:rPr>
                <w:rFonts w:ascii="宋体" w:cs="Arial"/>
                <w:color w:val="000000"/>
                <w:kern w:val="0"/>
                <w:sz w:val="16"/>
                <w:szCs w:val="16"/>
              </w:rPr>
            </w:pPr>
            <w:r w:rsidRPr="006F26C5" w:rsidR="002D2CE1">
              <w:rPr>
                <w:rFonts w:ascii="宋体" w:hAnsi="宋体" w:cs="Arial" w:hint="eastAsia"/>
                <w:color w:val="000000"/>
                <w:kern w:val="0"/>
                <w:sz w:val="16"/>
                <w:szCs w:val="16"/>
              </w:rPr>
              <w:t xml:space="preserve">　</w:t>
            </w:r>
          </w:p>
        </w:tc>
      </w:tr>
      <w:tr>
        <w:tblPrEx>
          <w:tblW w:w="10031"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2010299</w:t>
            </w:r>
          </w:p>
        </w:tc>
        <w:tc>
          <w:tcPr>
            <w:tcW w:w="3567" w:type="dxa"/>
            <w:tcBorders>
              <w:top w:val="single" w:sz="4" w:space="0" w:color="auto"/>
              <w:left w:val="nil"/>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其他政协事务支出</w:t>
            </w:r>
          </w:p>
        </w:tc>
        <w:tc>
          <w:tcPr>
            <w:tcW w:w="77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17</w:t>
            </w:r>
          </w:p>
        </w:tc>
        <w:tc>
          <w:tcPr>
            <w:tcW w:w="1110"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833"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17</w:t>
            </w:r>
          </w:p>
        </w:tc>
        <w:tc>
          <w:tcPr>
            <w:tcW w:w="70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874"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1037" w:type="dxa"/>
            <w:tcBorders>
              <w:top w:val="single" w:sz="4" w:space="0" w:color="auto"/>
              <w:left w:val="nil"/>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10031"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208</w:t>
            </w:r>
          </w:p>
        </w:tc>
        <w:tc>
          <w:tcPr>
            <w:tcW w:w="3567" w:type="dxa"/>
            <w:tcBorders>
              <w:top w:val="single" w:sz="4" w:space="0" w:color="auto"/>
              <w:left w:val="nil"/>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社会保障和就业支出</w:t>
            </w:r>
          </w:p>
        </w:tc>
        <w:tc>
          <w:tcPr>
            <w:tcW w:w="77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6.26</w:t>
            </w:r>
          </w:p>
        </w:tc>
        <w:tc>
          <w:tcPr>
            <w:tcW w:w="1110"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6.26</w:t>
            </w:r>
          </w:p>
        </w:tc>
        <w:tc>
          <w:tcPr>
            <w:tcW w:w="833"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0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874"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1037" w:type="dxa"/>
            <w:tcBorders>
              <w:top w:val="single" w:sz="4" w:space="0" w:color="auto"/>
              <w:left w:val="nil"/>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10031"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20803</w:t>
            </w:r>
          </w:p>
        </w:tc>
        <w:tc>
          <w:tcPr>
            <w:tcW w:w="3567" w:type="dxa"/>
            <w:tcBorders>
              <w:top w:val="single" w:sz="4" w:space="0" w:color="auto"/>
              <w:left w:val="nil"/>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财政对社会保险基金的补助</w:t>
            </w:r>
          </w:p>
        </w:tc>
        <w:tc>
          <w:tcPr>
            <w:tcW w:w="77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0.56</w:t>
            </w:r>
          </w:p>
        </w:tc>
        <w:tc>
          <w:tcPr>
            <w:tcW w:w="1110"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0.56</w:t>
            </w:r>
          </w:p>
        </w:tc>
        <w:tc>
          <w:tcPr>
            <w:tcW w:w="833"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0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874"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1037" w:type="dxa"/>
            <w:tcBorders>
              <w:top w:val="single" w:sz="4" w:space="0" w:color="auto"/>
              <w:left w:val="nil"/>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10031"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2080305</w:t>
            </w:r>
          </w:p>
        </w:tc>
        <w:tc>
          <w:tcPr>
            <w:tcW w:w="3567" w:type="dxa"/>
            <w:tcBorders>
              <w:top w:val="single" w:sz="4" w:space="0" w:color="auto"/>
              <w:left w:val="nil"/>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财政对生育保险基金的补助</w:t>
            </w:r>
          </w:p>
        </w:tc>
        <w:tc>
          <w:tcPr>
            <w:tcW w:w="77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0.56</w:t>
            </w:r>
          </w:p>
        </w:tc>
        <w:tc>
          <w:tcPr>
            <w:tcW w:w="1110"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0.56</w:t>
            </w:r>
          </w:p>
        </w:tc>
        <w:tc>
          <w:tcPr>
            <w:tcW w:w="833"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0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874"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1037" w:type="dxa"/>
            <w:tcBorders>
              <w:top w:val="single" w:sz="4" w:space="0" w:color="auto"/>
              <w:left w:val="nil"/>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10031"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20899</w:t>
            </w:r>
          </w:p>
        </w:tc>
        <w:tc>
          <w:tcPr>
            <w:tcW w:w="3567" w:type="dxa"/>
            <w:tcBorders>
              <w:top w:val="single" w:sz="4" w:space="0" w:color="auto"/>
              <w:left w:val="nil"/>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其他社会保障和就业支出</w:t>
            </w:r>
          </w:p>
        </w:tc>
        <w:tc>
          <w:tcPr>
            <w:tcW w:w="77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5.7</w:t>
            </w:r>
          </w:p>
        </w:tc>
        <w:tc>
          <w:tcPr>
            <w:tcW w:w="1110" w:type="dxa"/>
            <w:tcBorders>
              <w:top w:val="single" w:sz="4" w:space="0" w:color="auto"/>
              <w:left w:val="nil"/>
              <w:bottom w:val="single" w:sz="4" w:space="0" w:color="auto"/>
              <w:right w:val="single" w:sz="4" w:space="0" w:color="000000"/>
            </w:tcBorders>
            <w:noWrap w:val="1"/>
            <w:vAlign w:val="center"/>
          </w:tcPr>
          <w:p>
            <w:pPr>
              <w:widowControl/>
              <w:ind w:right="80"/>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5.7</w:t>
            </w:r>
          </w:p>
        </w:tc>
        <w:tc>
          <w:tcPr>
            <w:tcW w:w="833"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0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874"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1037" w:type="dxa"/>
            <w:tcBorders>
              <w:top w:val="single" w:sz="4" w:space="0" w:color="auto"/>
              <w:left w:val="nil"/>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10031"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2089901</w:t>
            </w:r>
          </w:p>
        </w:tc>
        <w:tc>
          <w:tcPr>
            <w:tcW w:w="3567" w:type="dxa"/>
            <w:tcBorders>
              <w:top w:val="single" w:sz="4" w:space="0" w:color="auto"/>
              <w:left w:val="nil"/>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其他社会保障和就业支出</w:t>
            </w:r>
          </w:p>
        </w:tc>
        <w:tc>
          <w:tcPr>
            <w:tcW w:w="77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5.7</w:t>
            </w:r>
          </w:p>
        </w:tc>
        <w:tc>
          <w:tcPr>
            <w:tcW w:w="1110"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5.7</w:t>
            </w:r>
          </w:p>
        </w:tc>
        <w:tc>
          <w:tcPr>
            <w:tcW w:w="833"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0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874"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1037" w:type="dxa"/>
            <w:tcBorders>
              <w:top w:val="nil"/>
              <w:left w:val="nil"/>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10031"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210</w:t>
            </w:r>
          </w:p>
        </w:tc>
        <w:tc>
          <w:tcPr>
            <w:tcW w:w="3567" w:type="dxa"/>
            <w:tcBorders>
              <w:top w:val="single" w:sz="4" w:space="0" w:color="auto"/>
              <w:left w:val="nil"/>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医疗卫生与计划生育支出</w:t>
            </w:r>
          </w:p>
        </w:tc>
        <w:tc>
          <w:tcPr>
            <w:tcW w:w="77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16.94</w:t>
            </w:r>
          </w:p>
        </w:tc>
        <w:tc>
          <w:tcPr>
            <w:tcW w:w="1110"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16.94</w:t>
            </w:r>
          </w:p>
        </w:tc>
        <w:tc>
          <w:tcPr>
            <w:tcW w:w="833"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0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874"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1037" w:type="dxa"/>
            <w:tcBorders>
              <w:top w:val="single" w:sz="4" w:space="0" w:color="auto"/>
              <w:left w:val="nil"/>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10031"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21005</w:t>
            </w:r>
          </w:p>
        </w:tc>
        <w:tc>
          <w:tcPr>
            <w:tcW w:w="3567" w:type="dxa"/>
            <w:tcBorders>
              <w:top w:val="single" w:sz="4" w:space="0" w:color="auto"/>
              <w:left w:val="nil"/>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医疗保障</w:t>
            </w:r>
          </w:p>
        </w:tc>
        <w:tc>
          <w:tcPr>
            <w:tcW w:w="77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16.94</w:t>
            </w:r>
          </w:p>
        </w:tc>
        <w:tc>
          <w:tcPr>
            <w:tcW w:w="1110"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16.94</w:t>
            </w:r>
          </w:p>
        </w:tc>
        <w:tc>
          <w:tcPr>
            <w:tcW w:w="833"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0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874"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1037" w:type="dxa"/>
            <w:tcBorders>
              <w:top w:val="single" w:sz="4" w:space="0" w:color="auto"/>
              <w:left w:val="nil"/>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10031"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2100501</w:t>
            </w:r>
          </w:p>
        </w:tc>
        <w:tc>
          <w:tcPr>
            <w:tcW w:w="3567" w:type="dxa"/>
            <w:tcBorders>
              <w:top w:val="single" w:sz="4" w:space="0" w:color="auto"/>
              <w:left w:val="nil"/>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行政单位医疗</w:t>
            </w:r>
          </w:p>
        </w:tc>
        <w:tc>
          <w:tcPr>
            <w:tcW w:w="77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11.29</w:t>
            </w:r>
          </w:p>
        </w:tc>
        <w:tc>
          <w:tcPr>
            <w:tcW w:w="1110"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12.29</w:t>
            </w:r>
          </w:p>
        </w:tc>
        <w:tc>
          <w:tcPr>
            <w:tcW w:w="833" w:type="dxa"/>
            <w:tcBorders>
              <w:top w:val="single" w:sz="4" w:space="0" w:color="auto"/>
              <w:left w:val="nil"/>
              <w:bottom w:val="single" w:sz="4" w:space="0" w:color="auto"/>
              <w:right w:val="single" w:sz="4" w:space="0" w:color="000000"/>
            </w:tcBorders>
            <w:noWrap w:val="1"/>
            <w:vAlign w:val="center"/>
          </w:tcPr>
          <w:p>
            <w:pPr>
              <w:widowControl/>
              <w:ind w:right="160"/>
              <w:jc w:val="right"/>
              <w:rPr>
                <w:rFonts w:ascii="宋体" w:hAnsi="宋体" w:cs="Arial" w:hint="eastAsia"/>
                <w:color w:val="000000"/>
                <w:kern w:val="0"/>
                <w:sz w:val="16"/>
                <w:szCs w:val="16"/>
              </w:rPr>
            </w:pPr>
          </w:p>
        </w:tc>
        <w:tc>
          <w:tcPr>
            <w:tcW w:w="70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874"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1037" w:type="dxa"/>
            <w:tcBorders>
              <w:top w:val="single" w:sz="4" w:space="0" w:color="auto"/>
              <w:left w:val="nil"/>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10031"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2100503</w:t>
            </w:r>
          </w:p>
        </w:tc>
        <w:tc>
          <w:tcPr>
            <w:tcW w:w="3567" w:type="dxa"/>
            <w:tcBorders>
              <w:top w:val="single" w:sz="4" w:space="0" w:color="auto"/>
              <w:left w:val="nil"/>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公务员医疗补助</w:t>
            </w:r>
          </w:p>
        </w:tc>
        <w:tc>
          <w:tcPr>
            <w:tcW w:w="77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5.6</w:t>
            </w:r>
            <w:r w:rsidR="00776993">
              <w:rPr>
                <w:rFonts w:ascii="宋体" w:hAnsi="宋体" w:cs="Arial" w:hint="eastAsia"/>
                <w:color w:val="000000"/>
                <w:kern w:val="0"/>
                <w:sz w:val="16"/>
                <w:szCs w:val="16"/>
              </w:rPr>
              <w:t xml:space="preserve">5</w:t>
            </w:r>
          </w:p>
        </w:tc>
        <w:tc>
          <w:tcPr>
            <w:tcW w:w="1110" w:type="dxa"/>
            <w:tcBorders>
              <w:top w:val="single" w:sz="4" w:space="0" w:color="auto"/>
              <w:left w:val="nil"/>
              <w:bottom w:val="single" w:sz="4" w:space="0" w:color="auto"/>
              <w:right w:val="single" w:sz="4" w:space="0" w:color="000000"/>
            </w:tcBorders>
            <w:noWrap w:val="1"/>
            <w:vAlign w:val="center"/>
          </w:tcPr>
          <w:p>
            <w:pPr>
              <w:widowControl/>
              <w:ind w:right="80"/>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5.65</w:t>
            </w:r>
          </w:p>
        </w:tc>
        <w:tc>
          <w:tcPr>
            <w:tcW w:w="833" w:type="dxa"/>
            <w:tcBorders>
              <w:top w:val="single" w:sz="4" w:space="0" w:color="auto"/>
              <w:left w:val="nil"/>
              <w:bottom w:val="single" w:sz="4" w:space="0" w:color="auto"/>
              <w:right w:val="single" w:sz="4" w:space="0" w:color="000000"/>
            </w:tcBorders>
            <w:noWrap w:val="1"/>
            <w:vAlign w:val="center"/>
          </w:tcPr>
          <w:p>
            <w:pPr>
              <w:widowControl/>
              <w:ind w:right="80"/>
              <w:jc w:val="right"/>
              <w:rPr>
                <w:rFonts w:ascii="宋体" w:hAnsi="宋体" w:cs="Arial" w:hint="eastAsia"/>
                <w:color w:val="000000"/>
                <w:kern w:val="0"/>
                <w:sz w:val="16"/>
                <w:szCs w:val="16"/>
              </w:rPr>
            </w:pPr>
          </w:p>
        </w:tc>
        <w:tc>
          <w:tcPr>
            <w:tcW w:w="70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874"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1037" w:type="dxa"/>
            <w:tcBorders>
              <w:top w:val="single" w:sz="4" w:space="0" w:color="auto"/>
              <w:left w:val="nil"/>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10031"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221</w:t>
            </w:r>
          </w:p>
        </w:tc>
        <w:tc>
          <w:tcPr>
            <w:tcW w:w="3567" w:type="dxa"/>
            <w:tcBorders>
              <w:top w:val="single" w:sz="4" w:space="0" w:color="auto"/>
              <w:left w:val="nil"/>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住房保障支出</w:t>
            </w:r>
          </w:p>
        </w:tc>
        <w:tc>
          <w:tcPr>
            <w:tcW w:w="77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12.94</w:t>
            </w:r>
          </w:p>
        </w:tc>
        <w:tc>
          <w:tcPr>
            <w:tcW w:w="1110"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12.94</w:t>
            </w:r>
          </w:p>
        </w:tc>
        <w:tc>
          <w:tcPr>
            <w:tcW w:w="833"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70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874"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1037" w:type="dxa"/>
            <w:tcBorders>
              <w:top w:val="single" w:sz="4" w:space="0" w:color="auto"/>
              <w:left w:val="nil"/>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10031"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22102</w:t>
            </w:r>
          </w:p>
        </w:tc>
        <w:tc>
          <w:tcPr>
            <w:tcW w:w="3567" w:type="dxa"/>
            <w:tcBorders>
              <w:top w:val="single" w:sz="4" w:space="0" w:color="auto"/>
              <w:left w:val="nil"/>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住房改革支出</w:t>
            </w:r>
          </w:p>
        </w:tc>
        <w:tc>
          <w:tcPr>
            <w:tcW w:w="77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12.94</w:t>
            </w:r>
          </w:p>
        </w:tc>
        <w:tc>
          <w:tcPr>
            <w:tcW w:w="1110"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12.94</w:t>
            </w:r>
          </w:p>
        </w:tc>
        <w:tc>
          <w:tcPr>
            <w:tcW w:w="833" w:type="dxa"/>
            <w:tcBorders>
              <w:top w:val="single" w:sz="4" w:space="0" w:color="auto"/>
              <w:left w:val="nil"/>
              <w:bottom w:val="single" w:sz="4" w:space="0" w:color="auto"/>
              <w:right w:val="single" w:sz="4" w:space="0" w:color="000000"/>
            </w:tcBorders>
            <w:noWrap w:val="1"/>
            <w:vAlign w:val="center"/>
          </w:tcPr>
          <w:p>
            <w:pPr>
              <w:widowControl/>
              <w:ind w:right="80"/>
              <w:jc w:val="right"/>
              <w:rPr>
                <w:rFonts w:ascii="宋体" w:hAnsi="宋体" w:cs="Arial" w:hint="eastAsia"/>
                <w:color w:val="000000"/>
                <w:kern w:val="0"/>
                <w:sz w:val="16"/>
                <w:szCs w:val="16"/>
              </w:rPr>
            </w:pPr>
          </w:p>
        </w:tc>
        <w:tc>
          <w:tcPr>
            <w:tcW w:w="70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874"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1037" w:type="dxa"/>
            <w:tcBorders>
              <w:top w:val="single" w:sz="4" w:space="0" w:color="auto"/>
              <w:left w:val="nil"/>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r>
        <w:tblPrEx>
          <w:tblW w:w="10031"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ind w:left="91" w:hanging="91" w:hangingChars="57"/>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2210201</w:t>
            </w:r>
          </w:p>
        </w:tc>
        <w:tc>
          <w:tcPr>
            <w:tcW w:w="3567" w:type="dxa"/>
            <w:tcBorders>
              <w:top w:val="single" w:sz="4" w:space="0" w:color="auto"/>
              <w:left w:val="nil"/>
              <w:bottom w:val="single" w:sz="4" w:space="0" w:color="auto"/>
              <w:right w:val="single" w:sz="4" w:space="0" w:color="000000"/>
            </w:tcBorders>
            <w:noWrap w:val="1"/>
            <w:vAlign w:val="center"/>
          </w:tcPr>
          <w:p>
            <w:pPr>
              <w:widowControl/>
              <w:jc w:val="lef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 </w:t>
            </w:r>
            <w:r w:rsidR="002D2CE1">
              <w:rPr>
                <w:rFonts w:ascii="宋体" w:hAnsi="宋体" w:cs="Arial" w:hint="eastAsia"/>
                <w:color w:val="000000"/>
                <w:kern w:val="0"/>
                <w:sz w:val="16"/>
                <w:szCs w:val="16"/>
              </w:rPr>
              <w:t xml:space="preserve">住房公积金</w:t>
            </w:r>
          </w:p>
        </w:tc>
        <w:tc>
          <w:tcPr>
            <w:tcW w:w="77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2D2CE1">
              <w:rPr>
                <w:rFonts w:ascii="宋体" w:hAnsi="宋体" w:cs="Arial" w:hint="eastAsia"/>
                <w:color w:val="000000"/>
                <w:kern w:val="0"/>
                <w:sz w:val="16"/>
                <w:szCs w:val="16"/>
              </w:rPr>
              <w:t xml:space="preserve">12.94</w:t>
            </w:r>
          </w:p>
        </w:tc>
        <w:tc>
          <w:tcPr>
            <w:tcW w:w="1110"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12.94</w:t>
            </w:r>
          </w:p>
        </w:tc>
        <w:tc>
          <w:tcPr>
            <w:tcW w:w="833" w:type="dxa"/>
            <w:tcBorders>
              <w:top w:val="single" w:sz="4" w:space="0" w:color="auto"/>
              <w:left w:val="nil"/>
              <w:bottom w:val="single" w:sz="4" w:space="0" w:color="auto"/>
              <w:right w:val="single" w:sz="4" w:space="0" w:color="000000"/>
            </w:tcBorders>
            <w:noWrap w:val="1"/>
            <w:vAlign w:val="center"/>
          </w:tcPr>
          <w:p>
            <w:pPr>
              <w:widowControl/>
              <w:ind w:right="80"/>
              <w:jc w:val="right"/>
              <w:rPr>
                <w:rFonts w:ascii="宋体" w:hAnsi="宋体" w:cs="Arial" w:hint="eastAsia"/>
                <w:color w:val="000000"/>
                <w:kern w:val="0"/>
                <w:sz w:val="16"/>
                <w:szCs w:val="16"/>
              </w:rPr>
            </w:pPr>
          </w:p>
        </w:tc>
        <w:tc>
          <w:tcPr>
            <w:tcW w:w="706"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874" w:type="dxa"/>
            <w:tcBorders>
              <w:top w:val="single" w:sz="4" w:space="0" w:color="auto"/>
              <w:left w:val="nil"/>
              <w:bottom w:val="single" w:sz="4" w:space="0" w:color="auto"/>
              <w:right w:val="single" w:sz="4" w:space="0" w:color="000000"/>
            </w:tcBorders>
            <w:noWrap w:val="1"/>
            <w:vAlign w:val="center"/>
          </w:tcPr>
          <w:p>
            <w:pPr>
              <w:widowControl/>
              <w:jc w:val="right"/>
              <w:rPr>
                <w:rFonts w:ascii="宋体" w:hAnsi="宋体" w:cs="Arial" w:hint="eastAsia"/>
                <w:color w:val="000000"/>
                <w:kern w:val="0"/>
                <w:sz w:val="16"/>
                <w:szCs w:val="16"/>
              </w:rPr>
            </w:pPr>
          </w:p>
        </w:tc>
        <w:tc>
          <w:tcPr>
            <w:tcW w:w="1037" w:type="dxa"/>
            <w:tcBorders>
              <w:top w:val="single" w:sz="4" w:space="0" w:color="auto"/>
              <w:left w:val="nil"/>
              <w:bottom w:val="single" w:sz="4" w:space="0" w:color="auto"/>
              <w:right w:val="single" w:sz="8" w:space="0" w:color="000000"/>
            </w:tcBorders>
            <w:noWrap w:val="1"/>
            <w:vAlign w:val="center"/>
          </w:tcPr>
          <w:p>
            <w:pPr>
              <w:widowControl/>
              <w:jc w:val="right"/>
              <w:rPr>
                <w:rFonts w:ascii="宋体" w:hAnsi="宋体" w:cs="Arial" w:hint="eastAsia"/>
                <w:color w:val="000000"/>
                <w:kern w:val="0"/>
                <w:sz w:val="16"/>
                <w:szCs w:val="16"/>
              </w:rPr>
            </w:pPr>
          </w:p>
        </w:tc>
      </w:tr>
    </w:tbl>
    <w:p>
      <w:pPr>
        <w:rPr>
          <w:rFonts w:ascii="仿宋_GB2312" w:eastAsia="仿宋_GB2312" w:hint="eastAsia"/>
          <w:b/>
          <w:sz w:val="32"/>
          <w:szCs w:val="32"/>
        </w:rPr>
      </w:pPr>
    </w:p>
    <w:tbl>
      <w:tblPr>
        <w:tblStyle w:val="TableNormal"/>
        <w:tblW w:w="8833" w:type="dxa"/>
        <w:jc w:val="center"/>
        <w:tblInd w:w="93" w:type="dxa"/>
        <w:tblLook w:val="04A0" w:firstRow="1" w:lastRow="0" w:firstColumn="1" w:lastColumn="0" w:noHBand="0" w:noVBand="1"/>
      </w:tblPr>
      <w:tblGrid>
        <w:gridCol w:w="2291"/>
        <w:gridCol w:w="399"/>
        <w:gridCol w:w="1060"/>
        <w:gridCol w:w="2381"/>
        <w:gridCol w:w="376"/>
        <w:gridCol w:w="376"/>
        <w:gridCol w:w="800"/>
        <w:gridCol w:w="1150"/>
      </w:tblGrid>
      <w:tr>
        <w:tblPrEx>
          <w:tblW w:w="8833" w:type="dxa"/>
          <w:tblInd w:w="93" w:type="dxa"/>
        </w:tblPrEx>
        <w:trPr>
          <w:trHeight w:val="255"/>
          <w:jc w:val="center"/>
        </w:trPr>
        <w:tc>
          <w:tcPr>
            <w:tcW w:w="8833" w:type="dxa"/>
            <w:gridSpan w:val="8"/>
            <w:tcBorders>
              <w:top w:val="nil"/>
              <w:left w:val="nil"/>
              <w:bottom w:val="nil"/>
              <w:right w:val="nil"/>
            </w:tcBorders>
            <w:noWrap w:val="1"/>
            <w:vAlign w:val="bottom"/>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财政拨款收入支出决算总表</w:t>
            </w:r>
          </w:p>
        </w:tc>
      </w:tr>
      <w:tr>
        <w:tblPrEx>
          <w:tblW w:w="8833" w:type="dxa"/>
          <w:tblInd w:w="93" w:type="dxa"/>
        </w:tblPrEx>
        <w:trPr>
          <w:trHeight w:val="225"/>
          <w:jc w:val="center"/>
        </w:trPr>
        <w:tc>
          <w:tcPr>
            <w:tcW w:w="2291"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99"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060"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2381"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800"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150" w:type="dxa"/>
            <w:tcBorders>
              <w:top w:val="nil"/>
              <w:left w:val="nil"/>
              <w:bottom w:val="nil"/>
              <w:right w:val="nil"/>
            </w:tcBorders>
            <w:noWrap w:val="1"/>
            <w:vAlign w:val="bottom"/>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公开</w:t>
            </w:r>
            <w:r w:rsidRPr="006F26C5" w:rsidR="0021098E">
              <w:rPr>
                <w:rFonts w:ascii="宋体" w:hAnsi="宋体" w:cs="Arial"/>
                <w:color w:val="000000"/>
                <w:kern w:val="0"/>
                <w:sz w:val="16"/>
                <w:szCs w:val="16"/>
              </w:rPr>
              <w:t xml:space="preserve">04</w:t>
            </w:r>
            <w:r w:rsidRPr="006F26C5" w:rsidR="0021098E">
              <w:rPr>
                <w:rFonts w:ascii="宋体" w:hAnsi="宋体" w:cs="Arial" w:hint="eastAsia"/>
                <w:color w:val="000000"/>
                <w:kern w:val="0"/>
                <w:sz w:val="16"/>
                <w:szCs w:val="16"/>
              </w:rPr>
              <w:t xml:space="preserve">表</w:t>
            </w:r>
          </w:p>
        </w:tc>
      </w:tr>
      <w:tr>
        <w:tblPrEx>
          <w:tblW w:w="8833" w:type="dxa"/>
          <w:tblInd w:w="93" w:type="dxa"/>
        </w:tblPrEx>
        <w:trPr>
          <w:trHeight w:val="225"/>
          <w:jc w:val="center"/>
        </w:trPr>
        <w:tc>
          <w:tcPr>
            <w:tcW w:w="2291" w:type="dxa"/>
            <w:tcBorders>
              <w:top w:val="nil"/>
              <w:left w:val="nil"/>
              <w:bottom w:val="nil"/>
              <w:right w:val="nil"/>
            </w:tcBorders>
            <w:noWrap w:val="1"/>
            <w:vAlign w:val="bottom"/>
          </w:tcPr>
          <w:p>
            <w:pPr>
              <w:widowControl/>
              <w:jc w:val="left"/>
              <w:rPr>
                <w:rFonts w:ascii="宋体" w:cs="Arial" w:hint="eastAsia"/>
                <w:color w:val="000000"/>
                <w:kern w:val="0"/>
                <w:sz w:val="16"/>
                <w:szCs w:val="16"/>
              </w:rPr>
            </w:pPr>
            <w:r w:rsidRPr="006F26C5" w:rsidR="002B763F">
              <w:rPr>
                <w:rFonts w:ascii="宋体" w:hAnsi="宋体" w:cs="Arial" w:hint="eastAsia"/>
                <w:color w:val="000000"/>
                <w:kern w:val="0"/>
                <w:sz w:val="16"/>
                <w:szCs w:val="16"/>
              </w:rPr>
              <w:t xml:space="preserve">部门：</w:t>
            </w:r>
            <w:r w:rsidR="008D4114">
              <w:rPr>
                <w:rFonts w:ascii="宋体" w:hAnsi="宋体" w:cs="Arial" w:hint="eastAsia"/>
                <w:color w:val="000000"/>
                <w:kern w:val="0"/>
                <w:sz w:val="16"/>
                <w:szCs w:val="16"/>
              </w:rPr>
              <w:t xml:space="preserve">刚察县政协</w:t>
            </w:r>
          </w:p>
        </w:tc>
        <w:tc>
          <w:tcPr>
            <w:tcW w:w="399"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060"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2381"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2326" w:type="dxa"/>
            <w:gridSpan w:val="3"/>
            <w:tcBorders>
              <w:top w:val="nil"/>
              <w:left w:val="nil"/>
              <w:bottom w:val="nil"/>
              <w:right w:val="nil"/>
            </w:tcBorders>
            <w:noWrap w:val="1"/>
            <w:vAlign w:val="bottom"/>
          </w:tcPr>
          <w:p>
            <w:pPr>
              <w:widowControl/>
              <w:jc w:val="right"/>
              <w:rPr>
                <w:rFonts w:ascii="宋体" w:cs="Arial"/>
                <w:color w:val="000000"/>
                <w:kern w:val="0"/>
                <w:sz w:val="16"/>
                <w:szCs w:val="16"/>
              </w:rPr>
            </w:pPr>
            <w:r w:rsidRPr="006F26C5" w:rsidR="002B763F">
              <w:rPr>
                <w:rFonts w:ascii="宋体" w:hAnsi="宋体" w:cs="Arial" w:hint="eastAsia"/>
                <w:color w:val="000000"/>
                <w:kern w:val="0"/>
                <w:sz w:val="16"/>
                <w:szCs w:val="16"/>
              </w:rPr>
              <w:t xml:space="preserve">金额单位：万元</w:t>
            </w:r>
          </w:p>
        </w:tc>
      </w:tr>
      <w:tr>
        <w:tblPrEx>
          <w:tblW w:w="8833" w:type="dxa"/>
          <w:tblInd w:w="93" w:type="dxa"/>
        </w:tblPrEx>
        <w:trPr>
          <w:trHeight w:val="308"/>
          <w:jc w:val="center"/>
        </w:trPr>
        <w:tc>
          <w:tcPr>
            <w:tcW w:w="3750" w:type="dxa"/>
            <w:gridSpan w:val="3"/>
            <w:tcBorders>
              <w:top w:val="single" w:sz="8" w:space="0" w:color="000000"/>
              <w:left w:val="single" w:sz="8" w:space="0" w:color="000000"/>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收</w:t>
            </w:r>
            <w:r w:rsidRPr="006F26C5" w:rsidR="0021098E">
              <w:rPr>
                <w:rFonts w:ascii="仿宋_GB2312" w:eastAsia="仿宋_GB2312" w:hAnsi="Arial" w:cs="Arial"/>
                <w:color w:val="000000"/>
                <w:kern w:val="0"/>
                <w:sz w:val="16"/>
                <w:szCs w:val="16"/>
              </w:rPr>
              <w:t xml:space="preserve">     </w:t>
            </w:r>
            <w:r w:rsidRPr="006F26C5" w:rsidR="0021098E">
              <w:rPr>
                <w:rFonts w:ascii="仿宋_GB2312" w:eastAsia="仿宋_GB2312" w:hAnsi="Arial" w:cs="Arial" w:hint="eastAsia"/>
                <w:color w:val="000000"/>
                <w:kern w:val="0"/>
                <w:sz w:val="16"/>
                <w:szCs w:val="16"/>
              </w:rPr>
              <w:t xml:space="preserve">入</w:t>
            </w:r>
          </w:p>
        </w:tc>
        <w:tc>
          <w:tcPr>
            <w:tcW w:w="5083" w:type="dxa"/>
            <w:gridSpan w:val="5"/>
            <w:tcBorders>
              <w:top w:val="single" w:sz="8" w:space="0" w:color="000000"/>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支</w:t>
            </w:r>
            <w:r w:rsidRPr="006F26C5" w:rsidR="0021098E">
              <w:rPr>
                <w:rFonts w:ascii="仿宋_GB2312" w:eastAsia="仿宋_GB2312" w:hAnsi="Arial" w:cs="Arial"/>
                <w:color w:val="000000"/>
                <w:kern w:val="0"/>
                <w:sz w:val="16"/>
                <w:szCs w:val="16"/>
              </w:rPr>
              <w:t xml:space="preserve">     </w:t>
            </w:r>
            <w:r w:rsidRPr="006F26C5" w:rsidR="0021098E">
              <w:rPr>
                <w:rFonts w:ascii="仿宋_GB2312" w:eastAsia="仿宋_GB2312" w:hAnsi="Arial" w:cs="Arial" w:hint="eastAsia"/>
                <w:color w:val="000000"/>
                <w:kern w:val="0"/>
                <w:sz w:val="16"/>
                <w:szCs w:val="16"/>
              </w:rPr>
              <w:t xml:space="preserve">出</w:t>
            </w:r>
          </w:p>
        </w:tc>
      </w:tr>
      <w:tr>
        <w:tblPrEx>
          <w:tblW w:w="8833" w:type="dxa"/>
          <w:tblInd w:w="93" w:type="dxa"/>
        </w:tblPrEx>
        <w:trPr>
          <w:trHeight w:val="293"/>
          <w:jc w:val="center"/>
        </w:trPr>
        <w:tc>
          <w:tcPr>
            <w:tcW w:w="2291" w:type="dxa"/>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项</w:t>
            </w:r>
            <w:r w:rsidRPr="006F26C5" w:rsidR="0021098E">
              <w:rPr>
                <w:rFonts w:ascii="仿宋_GB2312" w:eastAsia="仿宋_GB2312" w:hAnsi="Arial" w:cs="Arial"/>
                <w:color w:val="000000"/>
                <w:kern w:val="0"/>
                <w:sz w:val="16"/>
                <w:szCs w:val="16"/>
              </w:rPr>
              <w:t xml:space="preserve">    </w:t>
            </w:r>
            <w:r w:rsidRPr="006F26C5" w:rsidR="0021098E">
              <w:rPr>
                <w:rFonts w:ascii="仿宋_GB2312" w:eastAsia="仿宋_GB2312" w:hAnsi="Arial" w:cs="Arial" w:hint="eastAsia"/>
                <w:color w:val="000000"/>
                <w:kern w:val="0"/>
                <w:sz w:val="16"/>
                <w:szCs w:val="16"/>
              </w:rPr>
              <w:t xml:space="preserve">目</w:t>
            </w:r>
          </w:p>
        </w:tc>
        <w:tc>
          <w:tcPr>
            <w:tcW w:w="399" w:type="dxa"/>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行次</w:t>
            </w:r>
          </w:p>
        </w:tc>
        <w:tc>
          <w:tcPr>
            <w:tcW w:w="1060" w:type="dxa"/>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决算数</w:t>
            </w:r>
          </w:p>
        </w:tc>
        <w:tc>
          <w:tcPr>
            <w:tcW w:w="2381" w:type="dxa"/>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项目（按功能分类）</w:t>
            </w:r>
          </w:p>
        </w:tc>
        <w:tc>
          <w:tcPr>
            <w:tcW w:w="376" w:type="dxa"/>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行次</w:t>
            </w:r>
          </w:p>
        </w:tc>
        <w:tc>
          <w:tcPr>
            <w:tcW w:w="2326" w:type="dxa"/>
            <w:gridSpan w:val="3"/>
            <w:tcBorders>
              <w:top w:val="single" w:sz="4" w:space="0" w:color="000000"/>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决算数</w:t>
            </w:r>
          </w:p>
        </w:tc>
      </w:tr>
      <w:tr>
        <w:tblPrEx>
          <w:tblW w:w="8833" w:type="dxa"/>
          <w:tblInd w:w="93" w:type="dxa"/>
        </w:tblPrEx>
        <w:trPr>
          <w:trHeight w:val="615"/>
          <w:jc w:val="center"/>
        </w:trPr>
        <w:tc>
          <w:tcPr>
            <w:tcW w:w="2291" w:type="dxa"/>
            <w:vMerge/>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W w:w="399" w:type="dxa"/>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W w:w="1060" w:type="dxa"/>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W w:w="2381" w:type="dxa"/>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W w:w="376" w:type="dxa"/>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小计</w:t>
            </w:r>
          </w:p>
        </w:tc>
        <w:tc>
          <w:tcPr>
            <w:tcW w:w="800"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一般公共预算财政拨款</w:t>
            </w:r>
          </w:p>
        </w:tc>
        <w:tc>
          <w:tcPr>
            <w:tcW w:w="1150"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政府性基金预算财政拨款</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栏</w:t>
            </w:r>
            <w:r w:rsidRPr="006F26C5" w:rsidR="0021098E">
              <w:rPr>
                <w:rFonts w:ascii="仿宋_GB2312" w:eastAsia="仿宋_GB2312" w:hAnsi="Arial" w:cs="Arial"/>
                <w:color w:val="000000"/>
                <w:kern w:val="0"/>
                <w:sz w:val="16"/>
                <w:szCs w:val="16"/>
              </w:rPr>
              <w:t xml:space="preserve">    </w:t>
            </w:r>
            <w:r w:rsidRPr="006F26C5" w:rsidR="0021098E">
              <w:rPr>
                <w:rFonts w:ascii="仿宋_GB2312" w:eastAsia="仿宋_GB2312" w:hAnsi="Arial" w:cs="Arial" w:hint="eastAsia"/>
                <w:color w:val="000000"/>
                <w:kern w:val="0"/>
                <w:sz w:val="16"/>
                <w:szCs w:val="16"/>
              </w:rPr>
              <w:t xml:space="preserve">次</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3</w:t>
            </w:r>
          </w:p>
        </w:tc>
        <w:tc>
          <w:tcPr>
            <w:tcW w:w="2381"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栏</w:t>
            </w:r>
            <w:r w:rsidRPr="006F26C5" w:rsidR="0021098E">
              <w:rPr>
                <w:rFonts w:ascii="仿宋_GB2312" w:eastAsia="仿宋_GB2312" w:hAnsi="Arial" w:cs="Arial"/>
                <w:color w:val="000000"/>
                <w:kern w:val="0"/>
                <w:sz w:val="16"/>
                <w:szCs w:val="16"/>
              </w:rPr>
              <w:t xml:space="preserve">    </w:t>
            </w:r>
            <w:r w:rsidRPr="006F26C5" w:rsidR="0021098E">
              <w:rPr>
                <w:rFonts w:ascii="仿宋_GB2312" w:eastAsia="仿宋_GB2312" w:hAnsi="Arial" w:cs="Arial" w:hint="eastAsia"/>
                <w:color w:val="000000"/>
                <w:kern w:val="0"/>
                <w:sz w:val="16"/>
                <w:szCs w:val="16"/>
              </w:rPr>
              <w:t xml:space="preserve">次</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10</w:t>
            </w:r>
          </w:p>
        </w:tc>
        <w:tc>
          <w:tcPr>
            <w:tcW w:w="800"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11</w:t>
            </w:r>
          </w:p>
        </w:tc>
        <w:tc>
          <w:tcPr>
            <w:tcW w:w="1150"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12</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一、一般公共预算财政拨款</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1</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776993">
              <w:rPr>
                <w:rFonts w:ascii="仿宋_GB2312" w:eastAsia="仿宋_GB2312" w:hAnsi="Arial" w:cs="Arial" w:hint="eastAsia"/>
                <w:color w:val="000000"/>
                <w:kern w:val="0"/>
                <w:sz w:val="16"/>
                <w:szCs w:val="16"/>
              </w:rPr>
              <w:t xml:space="preserve">332.92</w:t>
            </w: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一、一般公共服务支出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31</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776993">
              <w:rPr>
                <w:rFonts w:ascii="仿宋_GB2312" w:eastAsia="仿宋_GB2312" w:hAnsi="Arial" w:cs="Arial" w:hint="eastAsia"/>
                <w:color w:val="000000"/>
                <w:kern w:val="0"/>
                <w:sz w:val="16"/>
                <w:szCs w:val="16"/>
              </w:rPr>
              <w:t xml:space="preserve">296.78</w:t>
            </w:r>
            <w:r w:rsidRPr="00D51A40"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二、政府性基金预算财政拨款</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2</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二、外交支出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32</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3</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三、国防支出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33</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4</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四、公共安全支出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34</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5</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五、教育支出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35</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6</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六、科学技术支出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36</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7</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七、文化体育与传媒支出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37</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8</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八、社会保障和就业支出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38</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776993">
              <w:rPr>
                <w:rFonts w:ascii="仿宋_GB2312" w:eastAsia="仿宋_GB2312" w:hAnsi="Arial" w:cs="Arial" w:hint="eastAsia"/>
                <w:color w:val="000000"/>
                <w:kern w:val="0"/>
                <w:sz w:val="16"/>
                <w:szCs w:val="16"/>
              </w:rPr>
              <w:t xml:space="preserve">6.26</w:t>
            </w:r>
            <w:r w:rsidRPr="00D51A40"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9</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九、医疗卫生与计划生育支出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39</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776993">
              <w:rPr>
                <w:rFonts w:ascii="仿宋_GB2312" w:eastAsia="仿宋_GB2312" w:hAnsi="Arial" w:cs="Arial" w:hint="eastAsia"/>
                <w:color w:val="000000"/>
                <w:kern w:val="0"/>
                <w:sz w:val="16"/>
                <w:szCs w:val="16"/>
              </w:rPr>
              <w:t xml:space="preserve">16.94</w:t>
            </w:r>
            <w:r w:rsidRPr="00D51A40"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10</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十、节能环保支出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40</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11</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十一、城乡社区支出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41</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12</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十二、农林水支出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4</w:t>
            </w:r>
            <w:r w:rsidRPr="006F26C5" w:rsidR="00776993">
              <w:rPr>
                <w:rFonts w:ascii="仿宋_GB2312" w:eastAsia="仿宋_GB2312" w:hAnsi="Arial" w:cs="Arial"/>
                <w:color w:val="000000"/>
                <w:kern w:val="0"/>
                <w:sz w:val="16"/>
                <w:szCs w:val="16"/>
              </w:rPr>
              <w:t xml:space="preserve">2</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13</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十三、交通运输支出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43</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14</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十四、资源勘探信息等支出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44</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15</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十五、商业服务业等支出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45</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16</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十六、金融支出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46</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17</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十七、援助其他地区支出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47</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18</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十八、国土海洋气象等支出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48</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19</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十九、住房保障支出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49</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776993">
              <w:rPr>
                <w:rFonts w:ascii="仿宋_GB2312" w:eastAsia="仿宋_GB2312" w:hAnsi="Arial" w:cs="Arial" w:hint="eastAsia"/>
                <w:color w:val="000000"/>
                <w:kern w:val="0"/>
                <w:sz w:val="16"/>
                <w:szCs w:val="16"/>
              </w:rPr>
              <w:t xml:space="preserve">12.94</w:t>
            </w:r>
            <w:r w:rsidRPr="00D51A40"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20</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二十、粮油物资储备支出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50</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21</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二十一、其他支出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51</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22</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二十二、债务还本支出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52</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23</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二十三、债务付息支出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53</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center"/>
              <w:rPr>
                <w:rFonts w:ascii="仿宋_GB2312" w:eastAsia="仿宋_GB2312" w:hAnsi="Arial" w:cs="Arial"/>
                <w:b/>
                <w:bCs/>
                <w:color w:val="000000"/>
                <w:kern w:val="0"/>
                <w:sz w:val="16"/>
                <w:szCs w:val="16"/>
              </w:rPr>
            </w:pPr>
            <w:r w:rsidRPr="006F26C5" w:rsidR="00776993">
              <w:rPr>
                <w:rFonts w:ascii="仿宋_GB2312" w:eastAsia="仿宋_GB2312" w:hAnsi="Arial" w:cs="Arial" w:hint="eastAsia"/>
                <w:b/>
                <w:bCs/>
                <w:color w:val="000000"/>
                <w:kern w:val="0"/>
                <w:sz w:val="16"/>
                <w:szCs w:val="16"/>
              </w:rPr>
              <w:t xml:space="preserve">本年收入合计</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24</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776993">
              <w:rPr>
                <w:rFonts w:ascii="仿宋_GB2312" w:eastAsia="仿宋_GB2312" w:hAnsi="Arial" w:cs="Arial" w:hint="eastAsia"/>
                <w:color w:val="000000"/>
                <w:kern w:val="0"/>
                <w:sz w:val="16"/>
                <w:szCs w:val="16"/>
              </w:rPr>
              <w:t xml:space="preserve">332.92</w:t>
            </w: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b/>
                <w:bCs/>
                <w:color w:val="000000"/>
                <w:kern w:val="0"/>
                <w:sz w:val="16"/>
                <w:szCs w:val="16"/>
              </w:rPr>
            </w:pPr>
            <w:r w:rsidRPr="006F26C5" w:rsidR="00776993">
              <w:rPr>
                <w:rFonts w:ascii="仿宋_GB2312" w:eastAsia="仿宋_GB2312" w:hAnsi="Arial" w:cs="Arial" w:hint="eastAsia"/>
                <w:b/>
                <w:bCs/>
                <w:color w:val="000000"/>
                <w:kern w:val="0"/>
                <w:sz w:val="16"/>
                <w:szCs w:val="16"/>
              </w:rPr>
              <w:t xml:space="preserve">本年支出合计</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77</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776993">
              <w:rPr>
                <w:rFonts w:ascii="仿宋_GB2312" w:eastAsia="仿宋_GB2312" w:hAnsi="Arial" w:cs="Arial" w:hint="eastAsia"/>
                <w:color w:val="000000"/>
                <w:kern w:val="0"/>
                <w:sz w:val="16"/>
                <w:szCs w:val="16"/>
              </w:rPr>
              <w:t xml:space="preserve">332.92</w:t>
            </w:r>
            <w:r w:rsidRPr="006F26C5"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25</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78</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年初财政拨款结转和结余</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26</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年末财政拨款结转和结余</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79</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一、一般公共预算财政拨款</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27</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    </w:t>
            </w:r>
            <w:r w:rsidRPr="006F26C5" w:rsidR="00776993">
              <w:rPr>
                <w:rFonts w:ascii="仿宋_GB2312" w:eastAsia="仿宋_GB2312" w:hAnsi="Arial" w:cs="Arial" w:hint="eastAsia"/>
                <w:color w:val="000000"/>
                <w:kern w:val="0"/>
                <w:sz w:val="16"/>
                <w:szCs w:val="16"/>
              </w:rPr>
              <w:t xml:space="preserve">基本支出结转</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80</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二、政府性基金预算财政拨款</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28</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    </w:t>
            </w:r>
            <w:r w:rsidRPr="006F26C5" w:rsidR="00776993">
              <w:rPr>
                <w:rFonts w:ascii="仿宋_GB2312" w:eastAsia="仿宋_GB2312" w:hAnsi="Arial" w:cs="Arial" w:hint="eastAsia"/>
                <w:color w:val="000000"/>
                <w:kern w:val="0"/>
                <w:sz w:val="16"/>
                <w:szCs w:val="16"/>
              </w:rPr>
              <w:t xml:space="preserve">项目支出结转和结余</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81</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29</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82</w:t>
            </w:r>
          </w:p>
        </w:tc>
        <w:tc>
          <w:tcPr>
            <w:tcW w:w="37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r>
        <w:tblPrEx>
          <w:tblW w:w="8833" w:type="dxa"/>
          <w:tblInd w:w="93" w:type="dxa"/>
        </w:tblPrEx>
        <w:trPr>
          <w:trHeight w:val="308"/>
          <w:jc w:val="center"/>
        </w:trPr>
        <w:tc>
          <w:tcPr>
            <w:tcW w:w="2291" w:type="dxa"/>
            <w:tcBorders>
              <w:top w:val="nil"/>
              <w:left w:val="single" w:sz="8" w:space="0" w:color="000000"/>
              <w:bottom w:val="single" w:sz="8" w:space="0" w:color="000000"/>
              <w:right w:val="single" w:sz="4" w:space="0" w:color="000000"/>
            </w:tcBorders>
            <w:noWrap w:val="1"/>
            <w:vAlign w:val="center"/>
          </w:tcPr>
          <w:p>
            <w:pPr>
              <w:widowControl/>
              <w:jc w:val="center"/>
              <w:rPr>
                <w:rFonts w:ascii="仿宋_GB2312" w:eastAsia="仿宋_GB2312" w:hAnsi="Arial" w:cs="Arial"/>
                <w:b/>
                <w:bCs/>
                <w:color w:val="000000"/>
                <w:kern w:val="0"/>
                <w:sz w:val="16"/>
                <w:szCs w:val="16"/>
              </w:rPr>
            </w:pPr>
            <w:r w:rsidRPr="006F26C5" w:rsidR="00776993">
              <w:rPr>
                <w:rFonts w:ascii="仿宋_GB2312" w:eastAsia="仿宋_GB2312" w:hAnsi="Arial" w:cs="Arial" w:hint="eastAsia"/>
                <w:b/>
                <w:bCs/>
                <w:color w:val="000000"/>
                <w:kern w:val="0"/>
                <w:sz w:val="16"/>
                <w:szCs w:val="16"/>
              </w:rPr>
              <w:t xml:space="preserve">总计</w:t>
            </w:r>
          </w:p>
        </w:tc>
        <w:tc>
          <w:tcPr>
            <w:tcW w:w="399" w:type="dxa"/>
            <w:tcBorders>
              <w:top w:val="nil"/>
              <w:left w:val="nil"/>
              <w:bottom w:val="single" w:sz="8"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30</w:t>
            </w:r>
          </w:p>
        </w:tc>
        <w:tc>
          <w:tcPr>
            <w:tcW w:w="1060" w:type="dxa"/>
            <w:tcBorders>
              <w:top w:val="nil"/>
              <w:left w:val="nil"/>
              <w:bottom w:val="single" w:sz="8"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776993">
              <w:rPr>
                <w:rFonts w:ascii="仿宋_GB2312" w:eastAsia="仿宋_GB2312" w:hAnsi="Arial" w:cs="Arial" w:hint="eastAsia"/>
                <w:color w:val="000000"/>
                <w:kern w:val="0"/>
                <w:sz w:val="16"/>
                <w:szCs w:val="16"/>
              </w:rPr>
              <w:t xml:space="preserve">332.92</w:t>
            </w:r>
            <w:r w:rsidRPr="006F26C5" w:rsidR="00776993">
              <w:rPr>
                <w:rFonts w:ascii="仿宋_GB2312" w:eastAsia="仿宋_GB2312" w:hAnsi="Arial" w:cs="Arial" w:hint="eastAsia"/>
                <w:color w:val="000000"/>
                <w:kern w:val="0"/>
                <w:sz w:val="16"/>
                <w:szCs w:val="16"/>
              </w:rPr>
              <w:t xml:space="preserve">　</w:t>
            </w:r>
          </w:p>
        </w:tc>
        <w:tc>
          <w:tcPr>
            <w:tcW w:w="2381" w:type="dxa"/>
            <w:tcBorders>
              <w:top w:val="nil"/>
              <w:left w:val="nil"/>
              <w:bottom w:val="single" w:sz="8" w:space="0" w:color="000000"/>
              <w:right w:val="single" w:sz="4" w:space="0" w:color="000000"/>
            </w:tcBorders>
            <w:noWrap w:val="1"/>
            <w:vAlign w:val="center"/>
          </w:tcPr>
          <w:p>
            <w:pPr>
              <w:widowControl/>
              <w:jc w:val="center"/>
              <w:rPr>
                <w:rFonts w:ascii="仿宋_GB2312" w:eastAsia="仿宋_GB2312" w:hAnsi="Arial" w:cs="Arial"/>
                <w:b/>
                <w:bCs/>
                <w:color w:val="000000"/>
                <w:kern w:val="0"/>
                <w:sz w:val="16"/>
                <w:szCs w:val="16"/>
              </w:rPr>
            </w:pPr>
            <w:r w:rsidRPr="006F26C5" w:rsidR="00776993">
              <w:rPr>
                <w:rFonts w:ascii="仿宋_GB2312" w:eastAsia="仿宋_GB2312" w:hAnsi="Arial" w:cs="Arial" w:hint="eastAsia"/>
                <w:b/>
                <w:bCs/>
                <w:color w:val="000000"/>
                <w:kern w:val="0"/>
                <w:sz w:val="16"/>
                <w:szCs w:val="16"/>
              </w:rPr>
              <w:t xml:space="preserve">总计</w:t>
            </w:r>
          </w:p>
        </w:tc>
        <w:tc>
          <w:tcPr>
            <w:tcW w:w="376" w:type="dxa"/>
            <w:tcBorders>
              <w:top w:val="nil"/>
              <w:left w:val="nil"/>
              <w:bottom w:val="single" w:sz="8"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776993">
              <w:rPr>
                <w:rFonts w:ascii="仿宋_GB2312" w:eastAsia="仿宋_GB2312" w:hAnsi="Arial" w:cs="Arial"/>
                <w:color w:val="000000"/>
                <w:kern w:val="0"/>
                <w:sz w:val="16"/>
                <w:szCs w:val="16"/>
              </w:rPr>
              <w:t xml:space="preserve">83</w:t>
            </w:r>
          </w:p>
        </w:tc>
        <w:tc>
          <w:tcPr>
            <w:tcW w:w="376" w:type="dxa"/>
            <w:tcBorders>
              <w:top w:val="nil"/>
              <w:left w:val="nil"/>
              <w:bottom w:val="single" w:sz="8"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c>
          <w:tcPr>
            <w:tcW w:w="800" w:type="dxa"/>
            <w:tcBorders>
              <w:top w:val="nil"/>
              <w:left w:val="nil"/>
              <w:bottom w:val="single" w:sz="8"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776993">
              <w:rPr>
                <w:rFonts w:ascii="仿宋_GB2312" w:eastAsia="仿宋_GB2312" w:hAnsi="Arial" w:cs="Arial" w:hint="eastAsia"/>
                <w:color w:val="000000"/>
                <w:kern w:val="0"/>
                <w:sz w:val="16"/>
                <w:szCs w:val="16"/>
              </w:rPr>
              <w:t xml:space="preserve">332.92</w:t>
            </w:r>
            <w:r w:rsidRPr="006F26C5" w:rsidR="00776993">
              <w:rPr>
                <w:rFonts w:ascii="仿宋_GB2312" w:eastAsia="仿宋_GB2312" w:hAnsi="Arial" w:cs="Arial" w:hint="eastAsia"/>
                <w:color w:val="000000"/>
                <w:kern w:val="0"/>
                <w:sz w:val="16"/>
                <w:szCs w:val="16"/>
              </w:rPr>
              <w:t xml:space="preserve">　</w:t>
            </w:r>
          </w:p>
        </w:tc>
        <w:tc>
          <w:tcPr>
            <w:tcW w:w="1150" w:type="dxa"/>
            <w:tcBorders>
              <w:top w:val="nil"/>
              <w:left w:val="nil"/>
              <w:bottom w:val="single" w:sz="8"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776993">
              <w:rPr>
                <w:rFonts w:ascii="仿宋_GB2312" w:eastAsia="仿宋_GB2312" w:hAnsi="Arial" w:cs="Arial" w:hint="eastAsia"/>
                <w:color w:val="000000"/>
                <w:kern w:val="0"/>
                <w:sz w:val="16"/>
                <w:szCs w:val="16"/>
              </w:rPr>
              <w:t xml:space="preserve">　</w:t>
            </w:r>
          </w:p>
        </w:tc>
      </w:tr>
    </w:tbl>
    <w:p>
      <w:pPr>
        <w:rPr>
          <w:rFonts w:ascii="仿宋_GB2312" w:eastAsia="仿宋_GB2312" w:hint="eastAsia"/>
          <w:b/>
          <w:sz w:val="32"/>
          <w:szCs w:val="32"/>
        </w:rPr>
      </w:pPr>
    </w:p>
    <w:tbl>
      <w:tblPr>
        <w:tblStyle w:val="TableNormal"/>
        <w:tblW w:w="9229" w:type="dxa"/>
        <w:tblInd w:w="93" w:type="dxa"/>
        <w:tblLook w:val="04A0" w:firstRow="1" w:lastRow="0" w:firstColumn="1" w:lastColumn="0" w:noHBand="0" w:noVBand="1"/>
      </w:tblPr>
      <w:tblGrid>
        <w:gridCol w:w="400"/>
        <w:gridCol w:w="277"/>
        <w:gridCol w:w="99"/>
        <w:gridCol w:w="41"/>
        <w:gridCol w:w="328"/>
        <w:gridCol w:w="428"/>
        <w:gridCol w:w="637"/>
        <w:gridCol w:w="638"/>
        <w:gridCol w:w="620"/>
        <w:gridCol w:w="20"/>
        <w:gridCol w:w="201"/>
        <w:gridCol w:w="464"/>
        <w:gridCol w:w="245"/>
        <w:gridCol w:w="310"/>
        <w:gridCol w:w="257"/>
        <w:gridCol w:w="268"/>
        <w:gridCol w:w="11"/>
        <w:gridCol w:w="64"/>
        <w:gridCol w:w="200"/>
        <w:gridCol w:w="307"/>
        <w:gridCol w:w="213"/>
        <w:gridCol w:w="496"/>
        <w:gridCol w:w="12"/>
        <w:gridCol w:w="312"/>
        <w:gridCol w:w="245"/>
        <w:gridCol w:w="55"/>
        <w:gridCol w:w="368"/>
        <w:gridCol w:w="12"/>
        <w:gridCol w:w="980"/>
        <w:gridCol w:w="12"/>
        <w:gridCol w:w="709"/>
      </w:tblGrid>
      <w:tr>
        <w:tblPrEx>
          <w:tblW w:w="9229" w:type="dxa"/>
          <w:tblInd w:w="93" w:type="dxa"/>
        </w:tblPrEx>
        <w:trPr>
          <w:trHeight w:val="300"/>
        </w:trPr>
        <w:tc>
          <w:tcPr>
            <w:tcW w:w="9229" w:type="dxa"/>
            <w:gridSpan w:val="31"/>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一般公共预算财政拨款支出决算表</w:t>
            </w:r>
          </w:p>
        </w:tc>
      </w:tr>
      <w:tr>
        <w:tblPrEx>
          <w:tblW w:w="9229" w:type="dxa"/>
          <w:tblInd w:w="93" w:type="dxa"/>
        </w:tblPrEx>
        <w:trPr>
          <w:trHeight w:val="240"/>
        </w:trPr>
        <w:tc>
          <w:tcPr>
            <w:tcW w:w="400" w:type="dxa"/>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376" w:type="dxa"/>
            <w:gridSpan w:val="2"/>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377" w:type="dxa"/>
            <w:gridSpan w:val="2"/>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3000" w:type="dxa"/>
            <w:gridSpan w:val="7"/>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1097" w:type="dxa"/>
            <w:gridSpan w:val="5"/>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1843" w:type="dxa"/>
            <w:gridSpan w:val="8"/>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2136" w:type="dxa"/>
            <w:gridSpan w:val="6"/>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公开</w:t>
            </w:r>
            <w:r w:rsidRPr="00D51A40" w:rsidR="0021098E">
              <w:rPr>
                <w:rFonts w:ascii="仿宋_GB2312" w:eastAsia="仿宋_GB2312" w:hAnsi="Arial" w:cs="Arial"/>
                <w:color w:val="000000"/>
                <w:kern w:val="0"/>
                <w:sz w:val="16"/>
                <w:szCs w:val="16"/>
              </w:rPr>
              <w:t xml:space="preserve">05</w:t>
            </w:r>
            <w:r w:rsidRPr="00D51A40" w:rsidR="0021098E">
              <w:rPr>
                <w:rFonts w:ascii="仿宋_GB2312" w:eastAsia="仿宋_GB2312" w:hAnsi="Arial" w:cs="Arial" w:hint="eastAsia"/>
                <w:color w:val="000000"/>
                <w:kern w:val="0"/>
                <w:sz w:val="16"/>
                <w:szCs w:val="16"/>
              </w:rPr>
              <w:t xml:space="preserve">表</w:t>
            </w:r>
          </w:p>
        </w:tc>
      </w:tr>
      <w:tr>
        <w:tblPrEx>
          <w:tblW w:w="9229" w:type="dxa"/>
          <w:tblInd w:w="93" w:type="dxa"/>
        </w:tblPrEx>
        <w:trPr>
          <w:trHeight w:val="255"/>
        </w:trPr>
        <w:tc>
          <w:tcPr>
            <w:tcW w:w="4153" w:type="dxa"/>
            <w:gridSpan w:val="12"/>
            <w:tcBorders>
              <w:top w:val="nil"/>
              <w:left w:val="nil"/>
              <w:bottom w:val="nil"/>
              <w:right w:val="nil"/>
            </w:tcBorders>
            <w:noWrap w:val="0"/>
            <w:vAlign w:val="bottom"/>
          </w:tcPr>
          <w:p>
            <w:pPr>
              <w:widowControl/>
              <w:rPr>
                <w:rFonts w:ascii="仿宋_GB2312" w:eastAsia="仿宋_GB2312" w:hAnsi="Arial" w:cs="Arial" w:hint="eastAsia"/>
                <w:color w:val="000000"/>
                <w:kern w:val="0"/>
                <w:sz w:val="16"/>
                <w:szCs w:val="16"/>
              </w:rPr>
            </w:pPr>
            <w:r w:rsidRPr="00D51A40" w:rsidR="0021098E">
              <w:rPr>
                <w:rFonts w:ascii="仿宋_GB2312" w:eastAsia="仿宋_GB2312" w:hAnsi="Arial" w:cs="Arial" w:hint="eastAsia"/>
                <w:color w:val="000000"/>
                <w:kern w:val="0"/>
                <w:sz w:val="16"/>
                <w:szCs w:val="16"/>
              </w:rPr>
              <w:t xml:space="preserve">部门：</w:t>
            </w:r>
            <w:r w:rsidR="008D4114">
              <w:rPr>
                <w:rFonts w:ascii="仿宋_GB2312" w:eastAsia="仿宋_GB2312" w:hAnsi="Arial" w:cs="Arial" w:hint="eastAsia"/>
                <w:color w:val="000000"/>
                <w:kern w:val="0"/>
                <w:sz w:val="16"/>
                <w:szCs w:val="16"/>
              </w:rPr>
              <w:t xml:space="preserve">刚察县政协</w:t>
            </w:r>
          </w:p>
        </w:tc>
        <w:tc>
          <w:tcPr>
            <w:tcW w:w="1097" w:type="dxa"/>
            <w:gridSpan w:val="5"/>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1843" w:type="dxa"/>
            <w:gridSpan w:val="8"/>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2136" w:type="dxa"/>
            <w:gridSpan w:val="6"/>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单位：万元</w:t>
            </w:r>
          </w:p>
        </w:tc>
      </w:tr>
      <w:tr>
        <w:tblPrEx>
          <w:tblW w:w="9229" w:type="dxa"/>
          <w:tblInd w:w="93" w:type="dxa"/>
        </w:tblPrEx>
        <w:trPr>
          <w:trHeight w:val="255"/>
        </w:trPr>
        <w:tc>
          <w:tcPr>
            <w:tcW w:w="4153" w:type="dxa"/>
            <w:gridSpan w:val="12"/>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项目</w:t>
            </w:r>
          </w:p>
        </w:tc>
        <w:tc>
          <w:tcPr>
            <w:tcW w:w="1097" w:type="dxa"/>
            <w:gridSpan w:val="5"/>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本年支出合计</w:t>
            </w:r>
          </w:p>
        </w:tc>
        <w:tc>
          <w:tcPr>
            <w:tcW w:w="1843" w:type="dxa"/>
            <w:gridSpan w:val="8"/>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基本支出</w:t>
            </w:r>
          </w:p>
        </w:tc>
        <w:tc>
          <w:tcPr>
            <w:tcW w:w="2136" w:type="dxa"/>
            <w:gridSpan w:val="6"/>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项目支出</w:t>
            </w:r>
          </w:p>
        </w:tc>
      </w:tr>
      <w:tr>
        <w:tblPrEx>
          <w:tblW w:w="9229" w:type="dxa"/>
          <w:tblInd w:w="93" w:type="dxa"/>
        </w:tblPrEx>
        <w:trPr>
          <w:trHeight w:val="615"/>
        </w:trPr>
        <w:tc>
          <w:tcPr>
            <w:tcW w:w="1153"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支出功能分类科目编码</w:t>
            </w:r>
          </w:p>
        </w:tc>
        <w:tc>
          <w:tcPr>
            <w:tcW w:w="3000" w:type="dxa"/>
            <w:gridSpan w:val="7"/>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科目名称</w:t>
            </w:r>
          </w:p>
        </w:tc>
        <w:tc>
          <w:tcPr>
            <w:tcW w:w="1097" w:type="dxa"/>
            <w:gridSpan w:val="5"/>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c>
          <w:tcPr>
            <w:tcW w:w="1843" w:type="dxa"/>
            <w:gridSpan w:val="8"/>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c>
          <w:tcPr>
            <w:tcW w:w="2136" w:type="dxa"/>
            <w:gridSpan w:val="6"/>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r>
      <w:tr>
        <w:tblPrEx>
          <w:tblW w:w="9229" w:type="dxa"/>
          <w:tblInd w:w="93" w:type="dxa"/>
        </w:tblPrEx>
        <w:trPr>
          <w:trHeight w:val="255"/>
        </w:trPr>
        <w:tc>
          <w:tcPr>
            <w:tcW w:w="400" w:type="dxa"/>
            <w:vMerge w:val="restart"/>
            <w:tcBorders>
              <w:top w:val="nil"/>
              <w:left w:val="single" w:sz="4" w:space="0" w:color="auto"/>
              <w:bottom w:val="single" w:sz="4" w:space="0" w:color="auto"/>
              <w:right w:val="single" w:sz="4" w:space="0" w:color="auto"/>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类</w:t>
            </w:r>
          </w:p>
        </w:tc>
        <w:tc>
          <w:tcPr>
            <w:tcW w:w="376" w:type="dxa"/>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款</w:t>
            </w:r>
          </w:p>
        </w:tc>
        <w:tc>
          <w:tcPr>
            <w:tcW w:w="377" w:type="dxa"/>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项</w:t>
            </w:r>
          </w:p>
        </w:tc>
        <w:tc>
          <w:tcPr>
            <w:tcW w:w="3000" w:type="dxa"/>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栏次</w:t>
            </w:r>
          </w:p>
        </w:tc>
        <w:tc>
          <w:tcPr>
            <w:tcW w:w="1097" w:type="dxa"/>
            <w:gridSpan w:val="5"/>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w:t>
            </w:r>
          </w:p>
        </w:tc>
        <w:tc>
          <w:tcPr>
            <w:tcW w:w="1843" w:type="dxa"/>
            <w:gridSpan w:val="8"/>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w:t>
            </w:r>
          </w:p>
        </w:tc>
        <w:tc>
          <w:tcPr>
            <w:tcW w:w="2136"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w:t>
            </w:r>
          </w:p>
        </w:tc>
      </w:tr>
      <w:tr>
        <w:tblPrEx>
          <w:tblW w:w="9229" w:type="dxa"/>
          <w:tblInd w:w="93" w:type="dxa"/>
        </w:tblPrEx>
        <w:trPr>
          <w:trHeight w:val="255"/>
        </w:trPr>
        <w:tc>
          <w:tcPr>
            <w:tcW w:w="400" w:type="dxa"/>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tcW w:w="376" w:type="dxa"/>
            <w:gridSpan w:val="2"/>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tcW w:w="377" w:type="dxa"/>
            <w:gridSpan w:val="2"/>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tcW w:w="3000" w:type="dxa"/>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sidRPr="00D51A40" w:rsidR="00776993">
              <w:rPr>
                <w:rFonts w:ascii="仿宋_GB2312" w:eastAsia="仿宋_GB2312" w:hAnsi="Arial" w:cs="Arial" w:hint="eastAsia"/>
                <w:b/>
                <w:bCs/>
                <w:color w:val="000000"/>
                <w:kern w:val="0"/>
                <w:sz w:val="16"/>
                <w:szCs w:val="16"/>
              </w:rPr>
              <w:t xml:space="preserve">合计</w:t>
            </w:r>
          </w:p>
        </w:tc>
        <w:tc>
          <w:tcPr>
            <w:tcW w:w="1097" w:type="dxa"/>
            <w:gridSpan w:val="5"/>
            <w:tcBorders>
              <w:top w:val="nil"/>
              <w:left w:val="nil"/>
              <w:bottom w:val="single" w:sz="4" w:space="0" w:color="auto"/>
              <w:right w:val="single" w:sz="4" w:space="0" w:color="auto"/>
            </w:tcBorders>
            <w:noWrap w:val="0"/>
            <w:vAlign w:val="center"/>
          </w:tcPr>
          <w:p>
            <w:pPr>
              <w:widowControl/>
              <w:jc w:val="right"/>
              <w:rPr>
                <w:rFonts w:ascii="宋体" w:cs="Arial"/>
                <w:color w:val="000000"/>
                <w:kern w:val="0"/>
                <w:sz w:val="16"/>
                <w:szCs w:val="16"/>
              </w:rPr>
            </w:pPr>
            <w:r w:rsidR="00776993">
              <w:rPr>
                <w:rFonts w:ascii="宋体" w:hAnsi="宋体" w:cs="Arial" w:hint="eastAsia"/>
                <w:color w:val="000000"/>
                <w:kern w:val="0"/>
                <w:sz w:val="16"/>
                <w:szCs w:val="16"/>
              </w:rPr>
              <w:t xml:space="preserve">332.92</w:t>
            </w:r>
            <w:r w:rsidRPr="006F26C5" w:rsidR="00776993">
              <w:rPr>
                <w:rFonts w:ascii="宋体" w:hAnsi="宋体" w:cs="Arial" w:hint="eastAsia"/>
                <w:color w:val="000000"/>
                <w:kern w:val="0"/>
                <w:sz w:val="16"/>
                <w:szCs w:val="16"/>
              </w:rPr>
              <w:t xml:space="preserve">　</w:t>
            </w:r>
          </w:p>
        </w:tc>
        <w:tc>
          <w:tcPr>
            <w:tcW w:w="1843" w:type="dxa"/>
            <w:gridSpan w:val="8"/>
            <w:tcBorders>
              <w:top w:val="nil"/>
              <w:left w:val="nil"/>
              <w:bottom w:val="single" w:sz="4" w:space="0" w:color="auto"/>
              <w:right w:val="single" w:sz="4" w:space="0" w:color="auto"/>
            </w:tcBorders>
            <w:noWrap w:val="0"/>
            <w:vAlign w:val="center"/>
          </w:tcPr>
          <w:p>
            <w:pPr>
              <w:widowControl/>
              <w:jc w:val="right"/>
              <w:rPr>
                <w:rFonts w:ascii="宋体" w:cs="Arial"/>
                <w:color w:val="000000"/>
                <w:kern w:val="0"/>
                <w:sz w:val="16"/>
                <w:szCs w:val="16"/>
              </w:rPr>
            </w:pPr>
            <w:r w:rsidR="00776993">
              <w:rPr>
                <w:rFonts w:ascii="宋体" w:hAnsi="宋体" w:cs="Arial" w:hint="eastAsia"/>
                <w:color w:val="000000"/>
                <w:kern w:val="0"/>
                <w:sz w:val="16"/>
                <w:szCs w:val="16"/>
              </w:rPr>
              <w:t xml:space="preserve">252.2</w:t>
            </w:r>
          </w:p>
        </w:tc>
        <w:tc>
          <w:tcPr>
            <w:tcW w:w="2136" w:type="dxa"/>
            <w:gridSpan w:val="6"/>
            <w:tcBorders>
              <w:top w:val="nil"/>
              <w:left w:val="nil"/>
              <w:bottom w:val="single" w:sz="4" w:space="0" w:color="auto"/>
              <w:right w:val="single" w:sz="4" w:space="0" w:color="auto"/>
            </w:tcBorders>
            <w:noWrap w:val="0"/>
            <w:vAlign w:val="center"/>
          </w:tcPr>
          <w:p>
            <w:pPr>
              <w:widowControl/>
              <w:jc w:val="right"/>
              <w:rPr>
                <w:rFonts w:ascii="宋体" w:cs="Arial"/>
                <w:color w:val="000000"/>
                <w:kern w:val="0"/>
                <w:sz w:val="16"/>
                <w:szCs w:val="16"/>
              </w:rPr>
            </w:pPr>
            <w:r w:rsidR="00776993">
              <w:rPr>
                <w:rFonts w:ascii="宋体" w:hAnsi="宋体" w:cs="Arial" w:hint="eastAsia"/>
                <w:color w:val="000000"/>
                <w:kern w:val="0"/>
                <w:sz w:val="16"/>
                <w:szCs w:val="16"/>
              </w:rPr>
              <w:t xml:space="preserve">80.72</w:t>
            </w:r>
            <w:r w:rsidRPr="006F26C5" w:rsidR="00776993">
              <w:rPr>
                <w:rFonts w:ascii="宋体" w:hAnsi="宋体" w:cs="Arial" w:hint="eastAsia"/>
                <w:color w:val="000000"/>
                <w:kern w:val="0"/>
                <w:sz w:val="16"/>
                <w:szCs w:val="16"/>
              </w:rPr>
              <w:t xml:space="preserve">　</w:t>
            </w:r>
          </w:p>
        </w:tc>
      </w:tr>
      <w:tr>
        <w:tblPrEx>
          <w:tblW w:w="9229" w:type="dxa"/>
          <w:tblInd w:w="93" w:type="dxa"/>
        </w:tblPrEx>
        <w:trPr>
          <w:trHeight w:val="300"/>
        </w:trPr>
        <w:tc>
          <w:tcPr>
            <w:tcW w:w="1153" w:type="dxa"/>
            <w:gridSpan w:val="5"/>
            <w:tcBorders>
              <w:top w:val="single" w:sz="4" w:space="0" w:color="auto"/>
              <w:left w:val="single" w:sz="4" w:space="0" w:color="auto"/>
              <w:bottom w:val="single" w:sz="4" w:space="0" w:color="auto"/>
              <w:right w:val="single" w:sz="4" w:space="0" w:color="000000"/>
            </w:tcBorders>
            <w:noWrap w:val="0"/>
            <w:vAlign w:val="center"/>
          </w:tcPr>
          <w:p>
            <w:pPr>
              <w:widowControl/>
              <w:jc w:val="left"/>
              <w:rPr>
                <w:rFonts w:ascii="宋体" w:cs="Arial"/>
                <w:color w:val="000000"/>
                <w:kern w:val="0"/>
                <w:sz w:val="16"/>
                <w:szCs w:val="16"/>
              </w:rPr>
            </w:pPr>
            <w:r w:rsidR="00776993">
              <w:rPr>
                <w:rFonts w:ascii="宋体" w:hAnsi="宋体" w:cs="Arial" w:hint="eastAsia"/>
                <w:color w:val="000000"/>
                <w:kern w:val="0"/>
                <w:sz w:val="16"/>
                <w:szCs w:val="16"/>
              </w:rPr>
              <w:t xml:space="preserve">201</w:t>
            </w:r>
          </w:p>
        </w:tc>
        <w:tc>
          <w:tcPr>
            <w:tcW w:w="3000" w:type="dxa"/>
            <w:gridSpan w:val="7"/>
            <w:tcBorders>
              <w:top w:val="nil"/>
              <w:left w:val="nil"/>
              <w:bottom w:val="single" w:sz="4" w:space="0" w:color="auto"/>
              <w:right w:val="single" w:sz="4" w:space="0" w:color="auto"/>
            </w:tcBorders>
            <w:noWrap w:val="0"/>
            <w:vAlign w:val="center"/>
          </w:tcPr>
          <w:p>
            <w:pPr>
              <w:widowControl/>
              <w:jc w:val="left"/>
              <w:rPr>
                <w:rFonts w:ascii="宋体" w:cs="Arial" w:hint="eastAsia"/>
                <w:color w:val="000000"/>
                <w:kern w:val="0"/>
                <w:sz w:val="16"/>
                <w:szCs w:val="16"/>
              </w:rPr>
            </w:pPr>
            <w:r w:rsidR="00776993">
              <w:rPr>
                <w:rFonts w:ascii="宋体" w:cs="Arial" w:hint="eastAsia"/>
                <w:color w:val="000000"/>
                <w:kern w:val="0"/>
                <w:sz w:val="16"/>
                <w:szCs w:val="16"/>
              </w:rPr>
              <w:t xml:space="preserve">一般公共服务支出</w:t>
            </w:r>
          </w:p>
        </w:tc>
        <w:tc>
          <w:tcPr>
            <w:tcW w:w="1097" w:type="dxa"/>
            <w:gridSpan w:val="5"/>
            <w:tcBorders>
              <w:top w:val="nil"/>
              <w:left w:val="nil"/>
              <w:bottom w:val="single" w:sz="4" w:space="0" w:color="auto"/>
              <w:right w:val="single" w:sz="4" w:space="0" w:color="auto"/>
            </w:tcBorders>
            <w:noWrap w:val="0"/>
            <w:vAlign w:val="center"/>
          </w:tcPr>
          <w:p>
            <w:pPr>
              <w:widowControl/>
              <w:ind w:right="80"/>
              <w:jc w:val="right"/>
              <w:rPr>
                <w:rFonts w:ascii="宋体" w:cs="Arial" w:hint="eastAsia"/>
                <w:color w:val="000000"/>
                <w:kern w:val="0"/>
                <w:sz w:val="16"/>
                <w:szCs w:val="16"/>
              </w:rPr>
            </w:pPr>
            <w:r w:rsidR="00776993">
              <w:rPr>
                <w:rFonts w:ascii="宋体" w:cs="Arial" w:hint="eastAsia"/>
                <w:color w:val="000000"/>
                <w:kern w:val="0"/>
                <w:sz w:val="16"/>
                <w:szCs w:val="16"/>
              </w:rPr>
              <w:t xml:space="preserve">296.78</w:t>
            </w:r>
          </w:p>
        </w:tc>
        <w:tc>
          <w:tcPr>
            <w:tcW w:w="1843" w:type="dxa"/>
            <w:gridSpan w:val="8"/>
            <w:tcBorders>
              <w:top w:val="nil"/>
              <w:left w:val="nil"/>
              <w:bottom w:val="single" w:sz="4" w:space="0" w:color="auto"/>
              <w:right w:val="single" w:sz="4" w:space="0" w:color="auto"/>
            </w:tcBorders>
            <w:noWrap w:val="0"/>
            <w:vAlign w:val="center"/>
          </w:tcPr>
          <w:p>
            <w:pPr>
              <w:widowControl/>
              <w:jc w:val="right"/>
              <w:rPr>
                <w:rFonts w:ascii="宋体" w:cs="Arial"/>
                <w:color w:val="000000"/>
                <w:kern w:val="0"/>
                <w:sz w:val="16"/>
                <w:szCs w:val="16"/>
              </w:rPr>
            </w:pPr>
            <w:r w:rsidR="00776993">
              <w:rPr>
                <w:rFonts w:ascii="宋体" w:hAnsi="宋体" w:cs="Arial" w:hint="eastAsia"/>
                <w:color w:val="000000"/>
                <w:kern w:val="0"/>
                <w:sz w:val="16"/>
                <w:szCs w:val="16"/>
              </w:rPr>
              <w:t xml:space="preserve">216.06</w:t>
            </w:r>
          </w:p>
        </w:tc>
        <w:tc>
          <w:tcPr>
            <w:tcW w:w="2136" w:type="dxa"/>
            <w:gridSpan w:val="6"/>
            <w:tcBorders>
              <w:top w:val="nil"/>
              <w:left w:val="nil"/>
              <w:bottom w:val="single" w:sz="4" w:space="0" w:color="auto"/>
              <w:right w:val="single" w:sz="4" w:space="0" w:color="auto"/>
            </w:tcBorders>
            <w:noWrap w:val="0"/>
            <w:vAlign w:val="center"/>
          </w:tcPr>
          <w:p>
            <w:pPr>
              <w:widowControl/>
              <w:jc w:val="right"/>
              <w:rPr>
                <w:rFonts w:ascii="宋体" w:cs="Arial"/>
                <w:color w:val="000000"/>
                <w:kern w:val="0"/>
                <w:sz w:val="16"/>
                <w:szCs w:val="16"/>
              </w:rPr>
            </w:pPr>
            <w:r w:rsidR="00776993">
              <w:rPr>
                <w:rFonts w:ascii="宋体" w:hAnsi="宋体" w:cs="Arial" w:hint="eastAsia"/>
                <w:color w:val="000000"/>
                <w:kern w:val="0"/>
                <w:sz w:val="16"/>
                <w:szCs w:val="16"/>
              </w:rPr>
              <w:t xml:space="preserve">80.72</w:t>
            </w:r>
          </w:p>
        </w:tc>
      </w:tr>
      <w:tr>
        <w:tblPrEx>
          <w:tblW w:w="9229" w:type="dxa"/>
          <w:tblInd w:w="93" w:type="dxa"/>
        </w:tblPrEx>
        <w:trPr>
          <w:trHeight w:val="285"/>
        </w:trPr>
        <w:tc>
          <w:tcPr>
            <w:tcW w:w="1153" w:type="dxa"/>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cs="Arial"/>
                <w:color w:val="000000"/>
                <w:kern w:val="0"/>
                <w:sz w:val="16"/>
                <w:szCs w:val="16"/>
              </w:rPr>
            </w:pPr>
            <w:r w:rsidR="00776993">
              <w:rPr>
                <w:rFonts w:ascii="宋体" w:hAnsi="宋体" w:cs="Arial" w:hint="eastAsia"/>
                <w:color w:val="000000"/>
                <w:kern w:val="0"/>
                <w:sz w:val="16"/>
                <w:szCs w:val="16"/>
              </w:rPr>
              <w:t xml:space="preserve">20102</w:t>
            </w:r>
          </w:p>
        </w:tc>
        <w:tc>
          <w:tcPr>
            <w:tcW w:w="3000" w:type="dxa"/>
            <w:gridSpan w:val="7"/>
            <w:tcBorders>
              <w:top w:val="nil"/>
              <w:left w:val="nil"/>
              <w:bottom w:val="single" w:sz="4" w:space="0" w:color="auto"/>
              <w:right w:val="single" w:sz="4" w:space="0" w:color="auto"/>
            </w:tcBorders>
            <w:noWrap w:val="0"/>
            <w:vAlign w:val="center"/>
          </w:tcPr>
          <w:p>
            <w:pPr>
              <w:widowControl/>
              <w:jc w:val="left"/>
              <w:rPr>
                <w:rFonts w:ascii="宋体" w:cs="Arial" w:hint="eastAsia"/>
                <w:color w:val="000000"/>
                <w:kern w:val="0"/>
                <w:sz w:val="16"/>
                <w:szCs w:val="16"/>
              </w:rPr>
            </w:pPr>
            <w:r w:rsidR="00776993">
              <w:rPr>
                <w:rFonts w:ascii="宋体" w:cs="Arial" w:hint="eastAsia"/>
                <w:color w:val="000000"/>
                <w:kern w:val="0"/>
                <w:sz w:val="16"/>
                <w:szCs w:val="16"/>
              </w:rPr>
              <w:t xml:space="preserve">政协事务</w:t>
            </w:r>
          </w:p>
        </w:tc>
        <w:tc>
          <w:tcPr>
            <w:tcW w:w="1097" w:type="dxa"/>
            <w:gridSpan w:val="5"/>
            <w:tcBorders>
              <w:top w:val="nil"/>
              <w:left w:val="nil"/>
              <w:bottom w:val="single" w:sz="4" w:space="0" w:color="auto"/>
              <w:right w:val="single" w:sz="4" w:space="0" w:color="auto"/>
            </w:tcBorders>
            <w:noWrap w:val="0"/>
            <w:vAlign w:val="center"/>
          </w:tcPr>
          <w:p>
            <w:pPr>
              <w:widowControl/>
              <w:jc w:val="right"/>
              <w:rPr>
                <w:rFonts w:ascii="宋体" w:cs="Arial" w:hint="eastAsia"/>
                <w:color w:val="000000"/>
                <w:kern w:val="0"/>
                <w:sz w:val="16"/>
                <w:szCs w:val="16"/>
              </w:rPr>
            </w:pPr>
            <w:r w:rsidR="00776993">
              <w:rPr>
                <w:rFonts w:ascii="宋体" w:cs="Arial" w:hint="eastAsia"/>
                <w:color w:val="000000"/>
                <w:kern w:val="0"/>
                <w:sz w:val="16"/>
                <w:szCs w:val="16"/>
              </w:rPr>
              <w:t xml:space="preserve">296.78</w:t>
            </w:r>
          </w:p>
        </w:tc>
        <w:tc>
          <w:tcPr>
            <w:tcW w:w="1843" w:type="dxa"/>
            <w:gridSpan w:val="8"/>
            <w:tcBorders>
              <w:top w:val="nil"/>
              <w:left w:val="nil"/>
              <w:bottom w:val="single" w:sz="4" w:space="0" w:color="auto"/>
              <w:right w:val="single" w:sz="4" w:space="0" w:color="auto"/>
            </w:tcBorders>
            <w:noWrap w:val="0"/>
            <w:vAlign w:val="center"/>
          </w:tcPr>
          <w:p>
            <w:pPr>
              <w:widowControl/>
              <w:jc w:val="right"/>
              <w:rPr>
                <w:rFonts w:ascii="宋体" w:cs="Arial"/>
                <w:color w:val="000000"/>
                <w:kern w:val="0"/>
                <w:sz w:val="16"/>
                <w:szCs w:val="16"/>
              </w:rPr>
            </w:pPr>
            <w:r w:rsidR="00776993">
              <w:rPr>
                <w:rFonts w:ascii="宋体" w:hAnsi="宋体" w:cs="Arial" w:hint="eastAsia"/>
                <w:color w:val="000000"/>
                <w:kern w:val="0"/>
                <w:sz w:val="16"/>
                <w:szCs w:val="16"/>
              </w:rPr>
              <w:t xml:space="preserve">216.06</w:t>
            </w:r>
            <w:r w:rsidRPr="006F26C5" w:rsidR="00776993">
              <w:rPr>
                <w:rFonts w:ascii="宋体" w:hAnsi="宋体" w:cs="Arial" w:hint="eastAsia"/>
                <w:color w:val="000000"/>
                <w:kern w:val="0"/>
                <w:sz w:val="16"/>
                <w:szCs w:val="16"/>
              </w:rPr>
              <w:t xml:space="preserve">　</w:t>
            </w:r>
          </w:p>
        </w:tc>
        <w:tc>
          <w:tcPr>
            <w:tcW w:w="2136" w:type="dxa"/>
            <w:gridSpan w:val="6"/>
            <w:tcBorders>
              <w:top w:val="nil"/>
              <w:left w:val="nil"/>
              <w:bottom w:val="single" w:sz="4" w:space="0" w:color="auto"/>
              <w:right w:val="single" w:sz="4" w:space="0" w:color="auto"/>
            </w:tcBorders>
            <w:noWrap w:val="0"/>
            <w:vAlign w:val="center"/>
          </w:tcPr>
          <w:p>
            <w:pPr>
              <w:widowControl/>
              <w:jc w:val="right"/>
              <w:rPr>
                <w:rFonts w:ascii="宋体" w:cs="Arial" w:hint="eastAsia"/>
                <w:color w:val="000000"/>
                <w:kern w:val="0"/>
                <w:sz w:val="16"/>
                <w:szCs w:val="16"/>
              </w:rPr>
            </w:pPr>
            <w:r w:rsidR="00776993">
              <w:rPr>
                <w:rFonts w:ascii="宋体" w:cs="Arial" w:hint="eastAsia"/>
                <w:color w:val="000000"/>
                <w:kern w:val="0"/>
                <w:sz w:val="16"/>
                <w:szCs w:val="16"/>
              </w:rPr>
              <w:t xml:space="preserve">80.72</w:t>
            </w:r>
          </w:p>
        </w:tc>
      </w:tr>
      <w:tr>
        <w:tblPrEx>
          <w:tblW w:w="9229" w:type="dxa"/>
          <w:tblInd w:w="93" w:type="dxa"/>
        </w:tblPrEx>
        <w:trPr>
          <w:trHeight w:val="285"/>
        </w:trPr>
        <w:tc>
          <w:tcPr>
            <w:tcW w:w="1153" w:type="dxa"/>
            <w:gridSpan w:val="5"/>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cs="Arial"/>
                <w:color w:val="000000"/>
                <w:kern w:val="0"/>
                <w:sz w:val="16"/>
                <w:szCs w:val="16"/>
              </w:rPr>
            </w:pPr>
            <w:r w:rsidR="00776993">
              <w:rPr>
                <w:rFonts w:ascii="宋体" w:hAnsi="宋体" w:cs="Arial" w:hint="eastAsia"/>
                <w:color w:val="000000"/>
                <w:kern w:val="0"/>
                <w:sz w:val="16"/>
                <w:szCs w:val="16"/>
              </w:rPr>
              <w:t xml:space="preserve">2010201</w:t>
            </w:r>
          </w:p>
        </w:tc>
        <w:tc>
          <w:tcPr>
            <w:tcW w:w="3000" w:type="dxa"/>
            <w:gridSpan w:val="7"/>
            <w:tcBorders>
              <w:top w:val="nil"/>
              <w:left w:val="nil"/>
              <w:bottom w:val="single" w:sz="4" w:space="0" w:color="auto"/>
              <w:right w:val="single" w:sz="4" w:space="0" w:color="auto"/>
            </w:tcBorders>
            <w:noWrap w:val="0"/>
            <w:vAlign w:val="center"/>
          </w:tcPr>
          <w:p>
            <w:pPr>
              <w:widowControl/>
              <w:jc w:val="left"/>
              <w:rPr>
                <w:rFonts w:ascii="宋体" w:cs="Arial"/>
                <w:color w:val="000000"/>
                <w:kern w:val="0"/>
                <w:sz w:val="16"/>
                <w:szCs w:val="16"/>
              </w:rPr>
            </w:pPr>
            <w:r w:rsidR="00776993">
              <w:rPr>
                <w:rFonts w:ascii="宋体" w:hAnsi="宋体" w:cs="Arial" w:hint="eastAsia"/>
                <w:color w:val="000000"/>
                <w:kern w:val="0"/>
                <w:sz w:val="16"/>
                <w:szCs w:val="16"/>
              </w:rPr>
              <w:t xml:space="preserve"> </w:t>
            </w:r>
            <w:r w:rsidR="00776993">
              <w:rPr>
                <w:rFonts w:ascii="宋体" w:hAnsi="宋体" w:cs="Arial" w:hint="eastAsia"/>
                <w:color w:val="000000"/>
                <w:kern w:val="0"/>
                <w:sz w:val="16"/>
                <w:szCs w:val="16"/>
              </w:rPr>
              <w:t xml:space="preserve"> </w:t>
            </w:r>
            <w:r w:rsidR="00776993">
              <w:rPr>
                <w:rFonts w:ascii="宋体" w:hAnsi="宋体" w:cs="Arial" w:hint="eastAsia"/>
                <w:color w:val="000000"/>
                <w:kern w:val="0"/>
                <w:sz w:val="16"/>
                <w:szCs w:val="16"/>
              </w:rPr>
              <w:t xml:space="preserve">行政运行</w:t>
            </w:r>
          </w:p>
        </w:tc>
        <w:tc>
          <w:tcPr>
            <w:tcW w:w="1097" w:type="dxa"/>
            <w:gridSpan w:val="5"/>
            <w:tcBorders>
              <w:top w:val="nil"/>
              <w:left w:val="nil"/>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252.56</w:t>
            </w:r>
          </w:p>
        </w:tc>
        <w:tc>
          <w:tcPr>
            <w:tcW w:w="1843" w:type="dxa"/>
            <w:gridSpan w:val="8"/>
            <w:tcBorders>
              <w:top w:val="nil"/>
              <w:left w:val="nil"/>
              <w:bottom w:val="single" w:sz="4" w:space="0" w:color="auto"/>
              <w:right w:val="single" w:sz="4" w:space="0" w:color="auto"/>
            </w:tcBorders>
            <w:noWrap w:val="0"/>
            <w:vAlign w:val="center"/>
          </w:tcPr>
          <w:p>
            <w:pPr>
              <w:widowControl/>
              <w:jc w:val="right"/>
              <w:rPr>
                <w:rFonts w:ascii="宋体" w:cs="Arial"/>
                <w:color w:val="000000"/>
                <w:kern w:val="0"/>
                <w:sz w:val="16"/>
                <w:szCs w:val="16"/>
              </w:rPr>
            </w:pPr>
            <w:r w:rsidR="00776993">
              <w:rPr>
                <w:rFonts w:ascii="宋体" w:hAnsi="宋体" w:cs="Arial" w:hint="eastAsia"/>
                <w:color w:val="000000"/>
                <w:kern w:val="0"/>
                <w:sz w:val="16"/>
                <w:szCs w:val="16"/>
              </w:rPr>
              <w:t xml:space="preserve">216.06</w:t>
            </w:r>
            <w:r w:rsidRPr="006F26C5" w:rsidR="00776993">
              <w:rPr>
                <w:rFonts w:ascii="宋体" w:hAnsi="宋体" w:cs="Arial" w:hint="eastAsia"/>
                <w:color w:val="000000"/>
                <w:kern w:val="0"/>
                <w:sz w:val="16"/>
                <w:szCs w:val="16"/>
              </w:rPr>
              <w:t xml:space="preserve">　</w:t>
            </w:r>
          </w:p>
        </w:tc>
        <w:tc>
          <w:tcPr>
            <w:tcW w:w="2136" w:type="dxa"/>
            <w:gridSpan w:val="6"/>
            <w:tcBorders>
              <w:top w:val="nil"/>
              <w:left w:val="nil"/>
              <w:bottom w:val="single" w:sz="4" w:space="0" w:color="auto"/>
              <w:right w:val="single" w:sz="4" w:space="0" w:color="auto"/>
            </w:tcBorders>
            <w:noWrap w:val="0"/>
            <w:vAlign w:val="center"/>
          </w:tcPr>
          <w:p>
            <w:pPr>
              <w:widowControl/>
              <w:ind w:right="80"/>
              <w:jc w:val="right"/>
              <w:rPr>
                <w:rFonts w:ascii="宋体" w:hAnsi="宋体" w:cs="Arial"/>
                <w:color w:val="000000"/>
                <w:kern w:val="0"/>
                <w:sz w:val="16"/>
                <w:szCs w:val="16"/>
              </w:rPr>
            </w:pPr>
            <w:r w:rsidR="00776993">
              <w:rPr>
                <w:rFonts w:ascii="宋体" w:hAnsi="宋体" w:cs="Arial" w:hint="eastAsia"/>
                <w:color w:val="000000"/>
                <w:kern w:val="0"/>
                <w:sz w:val="16"/>
                <w:szCs w:val="16"/>
              </w:rPr>
              <w:t xml:space="preserve">36.5</w:t>
            </w:r>
          </w:p>
        </w:tc>
      </w:tr>
      <w:tr>
        <w:tblPrEx>
          <w:tblW w:w="9229" w:type="dxa"/>
          <w:tblInd w:w="93" w:type="dxa"/>
        </w:tblPrEx>
        <w:trPr>
          <w:trHeight w:val="285"/>
        </w:trPr>
        <w:tc>
          <w:tcPr>
            <w:tcW w:w="1153" w:type="dxa"/>
            <w:gridSpan w:val="5"/>
            <w:tcBorders>
              <w:top w:val="single" w:sz="4" w:space="0" w:color="auto"/>
              <w:left w:val="single" w:sz="4" w:space="0" w:color="auto"/>
              <w:bottom w:val="single" w:sz="4" w:space="0" w:color="auto"/>
              <w:right w:val="single" w:sz="4" w:space="0" w:color="auto"/>
            </w:tcBorders>
            <w:noWrap w:val="0"/>
            <w:vAlign w:val="center"/>
          </w:tcPr>
          <w:p>
            <w:pPr>
              <w:widowControl/>
              <w:ind w:left="91" w:hanging="91" w:hangingChars="57"/>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2010204</w:t>
            </w:r>
          </w:p>
        </w:tc>
        <w:tc>
          <w:tcPr>
            <w:tcW w:w="3000" w:type="dxa"/>
            <w:gridSpan w:val="7"/>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 </w:t>
            </w:r>
            <w:r w:rsidR="00776993">
              <w:rPr>
                <w:rFonts w:ascii="宋体" w:hAnsi="宋体" w:cs="Arial" w:hint="eastAsia"/>
                <w:color w:val="000000"/>
                <w:kern w:val="0"/>
                <w:sz w:val="16"/>
                <w:szCs w:val="16"/>
              </w:rPr>
              <w:t xml:space="preserve"> </w:t>
            </w:r>
            <w:r w:rsidR="00776993">
              <w:rPr>
                <w:rFonts w:ascii="宋体" w:hAnsi="宋体" w:cs="Arial" w:hint="eastAsia"/>
                <w:color w:val="000000"/>
                <w:kern w:val="0"/>
                <w:sz w:val="16"/>
                <w:szCs w:val="16"/>
              </w:rPr>
              <w:t xml:space="preserve">政协会议</w:t>
            </w:r>
          </w:p>
        </w:tc>
        <w:tc>
          <w:tcPr>
            <w:tcW w:w="1097" w:type="dxa"/>
            <w:gridSpan w:val="5"/>
            <w:tcBorders>
              <w:top w:val="nil"/>
              <w:left w:val="nil"/>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15</w:t>
            </w:r>
          </w:p>
        </w:tc>
        <w:tc>
          <w:tcPr>
            <w:tcW w:w="1843" w:type="dxa"/>
            <w:gridSpan w:val="8"/>
            <w:tcBorders>
              <w:top w:val="nil"/>
              <w:left w:val="nil"/>
              <w:bottom w:val="single" w:sz="4" w:space="0" w:color="auto"/>
              <w:right w:val="single" w:sz="4" w:space="0" w:color="auto"/>
            </w:tcBorders>
            <w:noWrap w:val="0"/>
            <w:vAlign w:val="center"/>
          </w:tcPr>
          <w:p>
            <w:pPr>
              <w:widowControl/>
              <w:jc w:val="right"/>
              <w:rPr>
                <w:rFonts w:ascii="宋体" w:cs="Arial"/>
                <w:color w:val="000000"/>
                <w:kern w:val="0"/>
                <w:sz w:val="16"/>
                <w:szCs w:val="16"/>
              </w:rPr>
            </w:pPr>
          </w:p>
        </w:tc>
        <w:tc>
          <w:tcPr>
            <w:tcW w:w="2136" w:type="dxa"/>
            <w:gridSpan w:val="6"/>
            <w:tcBorders>
              <w:top w:val="nil"/>
              <w:left w:val="nil"/>
              <w:bottom w:val="single" w:sz="4" w:space="0" w:color="auto"/>
              <w:right w:val="single" w:sz="4" w:space="0" w:color="auto"/>
            </w:tcBorders>
            <w:noWrap w:val="0"/>
            <w:vAlign w:val="center"/>
          </w:tcPr>
          <w:p>
            <w:pPr>
              <w:widowControl/>
              <w:jc w:val="right"/>
              <w:rPr>
                <w:rFonts w:ascii="宋体" w:cs="Arial"/>
                <w:color w:val="000000"/>
                <w:kern w:val="0"/>
                <w:sz w:val="16"/>
                <w:szCs w:val="16"/>
              </w:rPr>
            </w:pPr>
            <w:r w:rsidR="00776993">
              <w:rPr>
                <w:rFonts w:ascii="宋体" w:hAnsi="宋体" w:cs="Arial" w:hint="eastAsia"/>
                <w:color w:val="000000"/>
                <w:kern w:val="0"/>
                <w:sz w:val="16"/>
                <w:szCs w:val="16"/>
              </w:rPr>
              <w:t xml:space="preserve">15</w:t>
            </w:r>
          </w:p>
        </w:tc>
      </w:tr>
      <w:tr>
        <w:tblPrEx>
          <w:tblW w:w="9229" w:type="dxa"/>
          <w:tblInd w:w="93" w:type="dxa"/>
        </w:tblPrEx>
        <w:trPr>
          <w:trHeight w:val="285"/>
        </w:trPr>
        <w:tc>
          <w:tcPr>
            <w:tcW w:w="1153" w:type="dxa"/>
            <w:gridSpan w:val="5"/>
            <w:tcBorders>
              <w:top w:val="single" w:sz="4" w:space="0" w:color="auto"/>
              <w:left w:val="single" w:sz="4" w:space="0" w:color="auto"/>
              <w:bottom w:val="single" w:sz="4" w:space="0" w:color="auto"/>
              <w:right w:val="single" w:sz="4" w:space="0" w:color="auto"/>
            </w:tcBorders>
            <w:noWrap w:val="0"/>
            <w:vAlign w:val="center"/>
          </w:tcPr>
          <w:p>
            <w:pPr>
              <w:widowControl/>
              <w:ind w:left="91" w:hanging="91" w:hangingChars="57"/>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210205</w:t>
            </w:r>
          </w:p>
        </w:tc>
        <w:tc>
          <w:tcPr>
            <w:tcW w:w="3000" w:type="dxa"/>
            <w:gridSpan w:val="7"/>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 </w:t>
            </w:r>
            <w:r w:rsidR="00776993">
              <w:rPr>
                <w:rFonts w:ascii="宋体" w:hAnsi="宋体" w:cs="Arial" w:hint="eastAsia"/>
                <w:color w:val="000000"/>
                <w:kern w:val="0"/>
                <w:sz w:val="16"/>
                <w:szCs w:val="16"/>
              </w:rPr>
              <w:t xml:space="preserve"> </w:t>
            </w:r>
            <w:r w:rsidR="00776993">
              <w:rPr>
                <w:rFonts w:ascii="宋体" w:hAnsi="宋体" w:cs="Arial" w:hint="eastAsia"/>
                <w:color w:val="000000"/>
                <w:kern w:val="0"/>
                <w:sz w:val="16"/>
                <w:szCs w:val="16"/>
              </w:rPr>
              <w:t xml:space="preserve">委员视察</w:t>
            </w:r>
          </w:p>
        </w:tc>
        <w:tc>
          <w:tcPr>
            <w:tcW w:w="1097" w:type="dxa"/>
            <w:gridSpan w:val="5"/>
            <w:tcBorders>
              <w:top w:val="nil"/>
              <w:left w:val="nil"/>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8.22</w:t>
            </w:r>
          </w:p>
        </w:tc>
        <w:tc>
          <w:tcPr>
            <w:tcW w:w="1843" w:type="dxa"/>
            <w:gridSpan w:val="8"/>
            <w:tcBorders>
              <w:top w:val="nil"/>
              <w:left w:val="nil"/>
              <w:bottom w:val="single" w:sz="4" w:space="0" w:color="auto"/>
              <w:right w:val="single" w:sz="4" w:space="0" w:color="auto"/>
            </w:tcBorders>
            <w:noWrap w:val="0"/>
            <w:vAlign w:val="center"/>
          </w:tcPr>
          <w:p>
            <w:pPr>
              <w:widowControl/>
              <w:jc w:val="right"/>
              <w:rPr>
                <w:rFonts w:ascii="宋体" w:cs="Arial"/>
                <w:color w:val="000000"/>
                <w:kern w:val="0"/>
                <w:sz w:val="16"/>
                <w:szCs w:val="16"/>
              </w:rPr>
            </w:pPr>
            <w:r w:rsidR="00776993">
              <w:rPr>
                <w:rFonts w:ascii="宋体" w:hAnsi="宋体" w:cs="Arial" w:hint="eastAsia"/>
                <w:color w:val="000000"/>
                <w:kern w:val="0"/>
                <w:sz w:val="16"/>
                <w:szCs w:val="16"/>
              </w:rPr>
              <w:t xml:space="preserve">292.98</w:t>
            </w:r>
          </w:p>
        </w:tc>
        <w:tc>
          <w:tcPr>
            <w:tcW w:w="2136" w:type="dxa"/>
            <w:gridSpan w:val="6"/>
            <w:tcBorders>
              <w:top w:val="nil"/>
              <w:left w:val="nil"/>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8.22</w:t>
            </w:r>
          </w:p>
        </w:tc>
      </w:tr>
      <w:tr>
        <w:tblPrEx>
          <w:tblW w:w="9229" w:type="dxa"/>
          <w:tblInd w:w="93" w:type="dxa"/>
        </w:tblPrEx>
        <w:trPr>
          <w:trHeight w:val="285"/>
        </w:trPr>
        <w:tc>
          <w:tcPr>
            <w:tcW w:w="1153" w:type="dxa"/>
            <w:gridSpan w:val="5"/>
            <w:tcBorders>
              <w:top w:val="single" w:sz="4" w:space="0" w:color="auto"/>
              <w:left w:val="single" w:sz="4" w:space="0" w:color="auto"/>
              <w:bottom w:val="single" w:sz="4" w:space="0" w:color="auto"/>
              <w:right w:val="single" w:sz="4" w:space="0" w:color="auto"/>
            </w:tcBorders>
            <w:noWrap w:val="0"/>
            <w:vAlign w:val="center"/>
          </w:tcPr>
          <w:p>
            <w:pPr>
              <w:widowControl/>
              <w:ind w:left="91" w:hanging="91" w:hangingChars="57"/>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2010206</w:t>
            </w:r>
          </w:p>
        </w:tc>
        <w:tc>
          <w:tcPr>
            <w:tcW w:w="3000" w:type="dxa"/>
            <w:gridSpan w:val="7"/>
            <w:tcBorders>
              <w:top w:val="nil"/>
              <w:left w:val="nil"/>
              <w:bottom w:val="single" w:sz="4" w:space="0" w:color="auto"/>
              <w:right w:val="single" w:sz="4" w:space="0" w:color="auto"/>
            </w:tcBorders>
            <w:noWrap w:val="0"/>
            <w:vAlign w:val="center"/>
          </w:tcPr>
          <w:p>
            <w:pPr>
              <w:widowControl/>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 </w:t>
            </w:r>
            <w:r w:rsidR="00776993">
              <w:rPr>
                <w:rFonts w:ascii="宋体" w:hAnsi="宋体" w:cs="Arial" w:hint="eastAsia"/>
                <w:color w:val="000000"/>
                <w:kern w:val="0"/>
                <w:sz w:val="16"/>
                <w:szCs w:val="16"/>
              </w:rPr>
              <w:t xml:space="preserve"> </w:t>
            </w:r>
            <w:r w:rsidR="00776993">
              <w:rPr>
                <w:rFonts w:ascii="宋体" w:hAnsi="宋体" w:cs="Arial" w:hint="eastAsia"/>
                <w:color w:val="000000"/>
                <w:kern w:val="0"/>
                <w:sz w:val="16"/>
                <w:szCs w:val="16"/>
              </w:rPr>
              <w:t xml:space="preserve">参政议政</w:t>
            </w:r>
          </w:p>
        </w:tc>
        <w:tc>
          <w:tcPr>
            <w:tcW w:w="1097" w:type="dxa"/>
            <w:gridSpan w:val="5"/>
            <w:tcBorders>
              <w:top w:val="nil"/>
              <w:left w:val="nil"/>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4</w:t>
            </w:r>
          </w:p>
        </w:tc>
        <w:tc>
          <w:tcPr>
            <w:tcW w:w="1843" w:type="dxa"/>
            <w:gridSpan w:val="8"/>
            <w:tcBorders>
              <w:top w:val="nil"/>
              <w:left w:val="nil"/>
              <w:bottom w:val="single" w:sz="4" w:space="0" w:color="auto"/>
              <w:right w:val="single" w:sz="4" w:space="0" w:color="auto"/>
            </w:tcBorders>
            <w:noWrap w:val="0"/>
            <w:vAlign w:val="center"/>
          </w:tcPr>
          <w:p>
            <w:pPr>
              <w:widowControl/>
              <w:jc w:val="right"/>
              <w:rPr>
                <w:rFonts w:ascii="宋体" w:cs="Arial"/>
                <w:color w:val="000000"/>
                <w:kern w:val="0"/>
                <w:sz w:val="16"/>
                <w:szCs w:val="16"/>
              </w:rPr>
            </w:pPr>
            <w:r w:rsidRPr="006F26C5" w:rsidR="00776993">
              <w:rPr>
                <w:rFonts w:ascii="宋体" w:hAnsi="宋体" w:cs="Arial" w:hint="eastAsia"/>
                <w:color w:val="000000"/>
                <w:kern w:val="0"/>
                <w:sz w:val="16"/>
                <w:szCs w:val="16"/>
              </w:rPr>
              <w:t xml:space="preserve">　</w:t>
            </w:r>
          </w:p>
        </w:tc>
        <w:tc>
          <w:tcPr>
            <w:tcW w:w="2136" w:type="dxa"/>
            <w:gridSpan w:val="6"/>
            <w:tcBorders>
              <w:top w:val="nil"/>
              <w:left w:val="nil"/>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4</w:t>
            </w:r>
          </w:p>
        </w:tc>
      </w:tr>
      <w:tr>
        <w:tblPrEx>
          <w:tblW w:w="9229" w:type="dxa"/>
          <w:tblInd w:w="93" w:type="dxa"/>
        </w:tblPrEx>
        <w:trPr>
          <w:trHeight w:val="300"/>
        </w:trPr>
        <w:tc>
          <w:tcPr>
            <w:tcW w:w="1153" w:type="dxa"/>
            <w:gridSpan w:val="5"/>
            <w:tcBorders>
              <w:top w:val="nil"/>
              <w:left w:val="single" w:sz="4" w:space="0" w:color="auto"/>
              <w:bottom w:val="single" w:sz="4" w:space="0" w:color="auto"/>
              <w:right w:val="single" w:sz="4" w:space="0" w:color="auto"/>
            </w:tcBorders>
            <w:noWrap w:val="0"/>
            <w:vAlign w:val="center"/>
          </w:tcPr>
          <w:p>
            <w:pPr>
              <w:widowControl/>
              <w:ind w:left="91" w:hanging="91" w:hangingChars="57"/>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2010299</w:t>
            </w:r>
          </w:p>
        </w:tc>
        <w:tc>
          <w:tcPr>
            <w:tcW w:w="3000" w:type="dxa"/>
            <w:gridSpan w:val="7"/>
            <w:tcBorders>
              <w:top w:val="nil"/>
              <w:left w:val="single" w:sz="4" w:space="0" w:color="auto"/>
              <w:bottom w:val="single" w:sz="4" w:space="0" w:color="auto"/>
              <w:right w:val="nil"/>
            </w:tcBorders>
            <w:noWrap w:val="0"/>
            <w:vAlign w:val="center"/>
          </w:tcPr>
          <w:p>
            <w:pPr>
              <w:widowControl/>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 </w:t>
            </w:r>
            <w:r w:rsidR="00776993">
              <w:rPr>
                <w:rFonts w:ascii="宋体" w:hAnsi="宋体" w:cs="Arial" w:hint="eastAsia"/>
                <w:color w:val="000000"/>
                <w:kern w:val="0"/>
                <w:sz w:val="16"/>
                <w:szCs w:val="16"/>
              </w:rPr>
              <w:t xml:space="preserve"> </w:t>
            </w:r>
            <w:r w:rsidR="00776993">
              <w:rPr>
                <w:rFonts w:ascii="宋体" w:hAnsi="宋体" w:cs="Arial" w:hint="eastAsia"/>
                <w:color w:val="000000"/>
                <w:kern w:val="0"/>
                <w:sz w:val="16"/>
                <w:szCs w:val="16"/>
              </w:rPr>
              <w:t xml:space="preserve">其他政协事务支出</w:t>
            </w:r>
          </w:p>
        </w:tc>
        <w:tc>
          <w:tcPr>
            <w:tcW w:w="1091" w:type="dxa"/>
            <w:gridSpan w:val="5"/>
            <w:tcBorders>
              <w:top w:val="nil"/>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17</w:t>
            </w:r>
          </w:p>
        </w:tc>
        <w:tc>
          <w:tcPr>
            <w:tcW w:w="1849" w:type="dxa"/>
            <w:gridSpan w:val="8"/>
            <w:tcBorders>
              <w:top w:val="nil"/>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p>
        </w:tc>
        <w:tc>
          <w:tcPr>
            <w:tcW w:w="2136" w:type="dxa"/>
            <w:gridSpan w:val="6"/>
            <w:tcBorders>
              <w:top w:val="nil"/>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17</w:t>
            </w:r>
          </w:p>
        </w:tc>
      </w:tr>
      <w:tr>
        <w:tblPrEx>
          <w:tblW w:w="9229" w:type="dxa"/>
          <w:tblInd w:w="93" w:type="dxa"/>
        </w:tblPrEx>
        <w:trPr>
          <w:trHeight w:val="285"/>
        </w:trPr>
        <w:tc>
          <w:tcPr>
            <w:tcW w:w="1153" w:type="dxa"/>
            <w:gridSpan w:val="5"/>
            <w:tcBorders>
              <w:top w:val="single" w:sz="4" w:space="0" w:color="auto"/>
              <w:left w:val="single" w:sz="4" w:space="0" w:color="auto"/>
              <w:bottom w:val="single" w:sz="4" w:space="0" w:color="auto"/>
              <w:right w:val="single" w:sz="4" w:space="0" w:color="auto"/>
            </w:tcBorders>
            <w:noWrap w:val="0"/>
            <w:vAlign w:val="center"/>
          </w:tcPr>
          <w:p>
            <w:pPr>
              <w:widowControl/>
              <w:ind w:left="91" w:hanging="91" w:hangingChars="57"/>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208</w:t>
            </w:r>
          </w:p>
        </w:tc>
        <w:tc>
          <w:tcPr>
            <w:tcW w:w="3000" w:type="dxa"/>
            <w:gridSpan w:val="7"/>
            <w:tcBorders>
              <w:top w:val="single" w:sz="4" w:space="0" w:color="auto"/>
              <w:left w:val="single" w:sz="4" w:space="0" w:color="auto"/>
              <w:bottom w:val="single" w:sz="4" w:space="0" w:color="auto"/>
              <w:right w:val="nil"/>
            </w:tcBorders>
            <w:noWrap w:val="0"/>
            <w:vAlign w:val="center"/>
          </w:tcPr>
          <w:p>
            <w:pPr>
              <w:widowControl/>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社会保障和就业支出</w:t>
            </w:r>
          </w:p>
        </w:tc>
        <w:tc>
          <w:tcPr>
            <w:tcW w:w="1091" w:type="dxa"/>
            <w:gridSpan w:val="5"/>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6.26</w:t>
            </w:r>
          </w:p>
        </w:tc>
        <w:tc>
          <w:tcPr>
            <w:tcW w:w="1849" w:type="dxa"/>
            <w:gridSpan w:val="8"/>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6.26</w:t>
            </w:r>
          </w:p>
        </w:tc>
        <w:tc>
          <w:tcPr>
            <w:tcW w:w="2136" w:type="dxa"/>
            <w:gridSpan w:val="6"/>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9229" w:type="dxa"/>
          <w:tblInd w:w="93" w:type="dxa"/>
        </w:tblPrEx>
        <w:trPr>
          <w:trHeight w:val="285"/>
        </w:trPr>
        <w:tc>
          <w:tcPr>
            <w:tcW w:w="1153" w:type="dxa"/>
            <w:gridSpan w:val="5"/>
            <w:tcBorders>
              <w:top w:val="single" w:sz="4" w:space="0" w:color="auto"/>
              <w:left w:val="single" w:sz="4" w:space="0" w:color="auto"/>
              <w:bottom w:val="single" w:sz="4" w:space="0" w:color="auto"/>
              <w:right w:val="single" w:sz="4" w:space="0" w:color="auto"/>
            </w:tcBorders>
            <w:noWrap w:val="0"/>
            <w:vAlign w:val="center"/>
          </w:tcPr>
          <w:p>
            <w:pPr>
              <w:widowControl/>
              <w:ind w:left="91" w:hanging="91" w:hangingChars="57"/>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20803</w:t>
            </w:r>
          </w:p>
        </w:tc>
        <w:tc>
          <w:tcPr>
            <w:tcW w:w="3000" w:type="dxa"/>
            <w:gridSpan w:val="7"/>
            <w:tcBorders>
              <w:top w:val="single" w:sz="4" w:space="0" w:color="auto"/>
              <w:left w:val="single" w:sz="4" w:space="0" w:color="auto"/>
              <w:bottom w:val="single" w:sz="4" w:space="0" w:color="auto"/>
              <w:right w:val="nil"/>
            </w:tcBorders>
            <w:noWrap w:val="0"/>
            <w:vAlign w:val="center"/>
          </w:tcPr>
          <w:p>
            <w:pPr>
              <w:widowControl/>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财政对社会保险基金的补助</w:t>
            </w:r>
          </w:p>
        </w:tc>
        <w:tc>
          <w:tcPr>
            <w:tcW w:w="1091" w:type="dxa"/>
            <w:gridSpan w:val="5"/>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0.56</w:t>
            </w:r>
          </w:p>
        </w:tc>
        <w:tc>
          <w:tcPr>
            <w:tcW w:w="1849" w:type="dxa"/>
            <w:gridSpan w:val="8"/>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0.56</w:t>
            </w:r>
          </w:p>
        </w:tc>
        <w:tc>
          <w:tcPr>
            <w:tcW w:w="2136" w:type="dxa"/>
            <w:gridSpan w:val="6"/>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9229" w:type="dxa"/>
          <w:tblInd w:w="93" w:type="dxa"/>
        </w:tblPrEx>
        <w:trPr>
          <w:trHeight w:val="285"/>
        </w:trPr>
        <w:tc>
          <w:tcPr>
            <w:tcW w:w="1153" w:type="dxa"/>
            <w:gridSpan w:val="5"/>
            <w:tcBorders>
              <w:top w:val="single" w:sz="4" w:space="0" w:color="auto"/>
              <w:left w:val="single" w:sz="4" w:space="0" w:color="auto"/>
              <w:bottom w:val="single" w:sz="4" w:space="0" w:color="auto"/>
              <w:right w:val="single" w:sz="4" w:space="0" w:color="auto"/>
            </w:tcBorders>
            <w:noWrap w:val="0"/>
            <w:vAlign w:val="center"/>
          </w:tcPr>
          <w:p>
            <w:pPr>
              <w:widowControl/>
              <w:ind w:left="91" w:hanging="91" w:hangingChars="57"/>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2080305</w:t>
            </w:r>
          </w:p>
        </w:tc>
        <w:tc>
          <w:tcPr>
            <w:tcW w:w="3000" w:type="dxa"/>
            <w:gridSpan w:val="7"/>
            <w:tcBorders>
              <w:top w:val="single" w:sz="4" w:space="0" w:color="auto"/>
              <w:left w:val="single" w:sz="4" w:space="0" w:color="auto"/>
              <w:bottom w:val="single" w:sz="4" w:space="0" w:color="auto"/>
              <w:right w:val="nil"/>
            </w:tcBorders>
            <w:noWrap w:val="0"/>
            <w:vAlign w:val="center"/>
          </w:tcPr>
          <w:p>
            <w:pPr>
              <w:widowControl/>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 </w:t>
            </w:r>
            <w:r w:rsidR="00776993">
              <w:rPr>
                <w:rFonts w:ascii="宋体" w:hAnsi="宋体" w:cs="Arial" w:hint="eastAsia"/>
                <w:color w:val="000000"/>
                <w:kern w:val="0"/>
                <w:sz w:val="16"/>
                <w:szCs w:val="16"/>
              </w:rPr>
              <w:t xml:space="preserve"> </w:t>
            </w:r>
            <w:r w:rsidR="00776993">
              <w:rPr>
                <w:rFonts w:ascii="宋体" w:hAnsi="宋体" w:cs="Arial" w:hint="eastAsia"/>
                <w:color w:val="000000"/>
                <w:kern w:val="0"/>
                <w:sz w:val="16"/>
                <w:szCs w:val="16"/>
              </w:rPr>
              <w:t xml:space="preserve">财政对生育保险基金的补助</w:t>
            </w:r>
          </w:p>
        </w:tc>
        <w:tc>
          <w:tcPr>
            <w:tcW w:w="1091" w:type="dxa"/>
            <w:gridSpan w:val="5"/>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0.56</w:t>
            </w:r>
          </w:p>
        </w:tc>
        <w:tc>
          <w:tcPr>
            <w:tcW w:w="1849" w:type="dxa"/>
            <w:gridSpan w:val="8"/>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0.56</w:t>
            </w:r>
          </w:p>
        </w:tc>
        <w:tc>
          <w:tcPr>
            <w:tcW w:w="2136" w:type="dxa"/>
            <w:gridSpan w:val="6"/>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9229" w:type="dxa"/>
          <w:tblInd w:w="93" w:type="dxa"/>
        </w:tblPrEx>
        <w:trPr>
          <w:trHeight w:val="285"/>
        </w:trPr>
        <w:tc>
          <w:tcPr>
            <w:tcW w:w="1153" w:type="dxa"/>
            <w:gridSpan w:val="5"/>
            <w:tcBorders>
              <w:top w:val="single" w:sz="4" w:space="0" w:color="auto"/>
              <w:left w:val="single" w:sz="4" w:space="0" w:color="auto"/>
              <w:bottom w:val="single" w:sz="4" w:space="0" w:color="auto"/>
              <w:right w:val="single" w:sz="4" w:space="0" w:color="auto"/>
            </w:tcBorders>
            <w:noWrap w:val="0"/>
            <w:vAlign w:val="center"/>
          </w:tcPr>
          <w:p>
            <w:pPr>
              <w:widowControl/>
              <w:ind w:left="91" w:hanging="91" w:hangingChars="57"/>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20899</w:t>
            </w:r>
          </w:p>
        </w:tc>
        <w:tc>
          <w:tcPr>
            <w:tcW w:w="3000" w:type="dxa"/>
            <w:gridSpan w:val="7"/>
            <w:tcBorders>
              <w:top w:val="single" w:sz="4" w:space="0" w:color="auto"/>
              <w:left w:val="single" w:sz="4" w:space="0" w:color="auto"/>
              <w:bottom w:val="single" w:sz="4" w:space="0" w:color="auto"/>
              <w:right w:val="nil"/>
            </w:tcBorders>
            <w:noWrap w:val="0"/>
            <w:vAlign w:val="center"/>
          </w:tcPr>
          <w:p>
            <w:pPr>
              <w:widowControl/>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其他社会保障和就业支出</w:t>
            </w:r>
          </w:p>
        </w:tc>
        <w:tc>
          <w:tcPr>
            <w:tcW w:w="1091" w:type="dxa"/>
            <w:gridSpan w:val="5"/>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5.7</w:t>
            </w:r>
          </w:p>
        </w:tc>
        <w:tc>
          <w:tcPr>
            <w:tcW w:w="1849" w:type="dxa"/>
            <w:gridSpan w:val="8"/>
            <w:tcBorders>
              <w:top w:val="single" w:sz="4" w:space="0" w:color="auto"/>
              <w:left w:val="single" w:sz="4" w:space="0" w:color="auto"/>
              <w:bottom w:val="single" w:sz="4" w:space="0" w:color="auto"/>
              <w:right w:val="nil"/>
            </w:tcBorders>
            <w:noWrap w:val="0"/>
            <w:vAlign w:val="center"/>
          </w:tcPr>
          <w:p>
            <w:pPr>
              <w:widowControl/>
              <w:ind w:right="80"/>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5.7</w:t>
            </w:r>
          </w:p>
        </w:tc>
        <w:tc>
          <w:tcPr>
            <w:tcW w:w="2136" w:type="dxa"/>
            <w:gridSpan w:val="6"/>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9229" w:type="dxa"/>
          <w:tblInd w:w="93" w:type="dxa"/>
        </w:tblPrEx>
        <w:trPr>
          <w:trHeight w:val="285"/>
        </w:trPr>
        <w:tc>
          <w:tcPr>
            <w:tcW w:w="1153" w:type="dxa"/>
            <w:gridSpan w:val="5"/>
            <w:tcBorders>
              <w:top w:val="single" w:sz="4" w:space="0" w:color="auto"/>
              <w:left w:val="single" w:sz="4" w:space="0" w:color="auto"/>
              <w:bottom w:val="single" w:sz="4" w:space="0" w:color="auto"/>
              <w:right w:val="single" w:sz="4" w:space="0" w:color="auto"/>
            </w:tcBorders>
            <w:noWrap w:val="0"/>
            <w:vAlign w:val="center"/>
          </w:tcPr>
          <w:p>
            <w:pPr>
              <w:widowControl/>
              <w:ind w:left="91" w:hanging="91" w:hangingChars="57"/>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2089901</w:t>
            </w:r>
          </w:p>
        </w:tc>
        <w:tc>
          <w:tcPr>
            <w:tcW w:w="3000" w:type="dxa"/>
            <w:gridSpan w:val="7"/>
            <w:tcBorders>
              <w:top w:val="single" w:sz="4" w:space="0" w:color="auto"/>
              <w:left w:val="single" w:sz="4" w:space="0" w:color="auto"/>
              <w:bottom w:val="single" w:sz="4" w:space="0" w:color="auto"/>
              <w:right w:val="nil"/>
            </w:tcBorders>
            <w:noWrap w:val="0"/>
            <w:vAlign w:val="center"/>
          </w:tcPr>
          <w:p>
            <w:pPr>
              <w:widowControl/>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 </w:t>
            </w:r>
            <w:r w:rsidR="00776993">
              <w:rPr>
                <w:rFonts w:ascii="宋体" w:hAnsi="宋体" w:cs="Arial" w:hint="eastAsia"/>
                <w:color w:val="000000"/>
                <w:kern w:val="0"/>
                <w:sz w:val="16"/>
                <w:szCs w:val="16"/>
              </w:rPr>
              <w:t xml:space="preserve"> </w:t>
            </w:r>
            <w:r w:rsidR="00776993">
              <w:rPr>
                <w:rFonts w:ascii="宋体" w:hAnsi="宋体" w:cs="Arial" w:hint="eastAsia"/>
                <w:color w:val="000000"/>
                <w:kern w:val="0"/>
                <w:sz w:val="16"/>
                <w:szCs w:val="16"/>
              </w:rPr>
              <w:t xml:space="preserve">其他社会保障和就业支出</w:t>
            </w:r>
          </w:p>
        </w:tc>
        <w:tc>
          <w:tcPr>
            <w:tcW w:w="1091" w:type="dxa"/>
            <w:gridSpan w:val="5"/>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5.7</w:t>
            </w:r>
          </w:p>
        </w:tc>
        <w:tc>
          <w:tcPr>
            <w:tcW w:w="1849" w:type="dxa"/>
            <w:gridSpan w:val="8"/>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5.7</w:t>
            </w:r>
          </w:p>
        </w:tc>
        <w:tc>
          <w:tcPr>
            <w:tcW w:w="2136" w:type="dxa"/>
            <w:gridSpan w:val="6"/>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9229" w:type="dxa"/>
          <w:tblInd w:w="93" w:type="dxa"/>
        </w:tblPrEx>
        <w:trPr>
          <w:trHeight w:val="270"/>
        </w:trPr>
        <w:tc>
          <w:tcPr>
            <w:tcW w:w="1153" w:type="dxa"/>
            <w:gridSpan w:val="5"/>
            <w:tcBorders>
              <w:top w:val="single" w:sz="4" w:space="0" w:color="auto"/>
              <w:left w:val="single" w:sz="4" w:space="0" w:color="auto"/>
              <w:bottom w:val="single" w:sz="4" w:space="0" w:color="auto"/>
              <w:right w:val="single" w:sz="4" w:space="0" w:color="auto"/>
            </w:tcBorders>
            <w:noWrap w:val="0"/>
            <w:vAlign w:val="center"/>
          </w:tcPr>
          <w:p>
            <w:pPr>
              <w:widowControl/>
              <w:ind w:left="91" w:hanging="91" w:hangingChars="57"/>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210</w:t>
            </w:r>
          </w:p>
        </w:tc>
        <w:tc>
          <w:tcPr>
            <w:tcW w:w="3000" w:type="dxa"/>
            <w:gridSpan w:val="7"/>
            <w:tcBorders>
              <w:top w:val="single" w:sz="4" w:space="0" w:color="auto"/>
              <w:left w:val="single" w:sz="4" w:space="0" w:color="auto"/>
              <w:bottom w:val="single" w:sz="4" w:space="0" w:color="auto"/>
              <w:right w:val="nil"/>
            </w:tcBorders>
            <w:noWrap w:val="0"/>
            <w:vAlign w:val="center"/>
          </w:tcPr>
          <w:p>
            <w:pPr>
              <w:widowControl/>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医疗卫生与计划生育支出</w:t>
            </w:r>
          </w:p>
        </w:tc>
        <w:tc>
          <w:tcPr>
            <w:tcW w:w="1080" w:type="dxa"/>
            <w:gridSpan w:val="4"/>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16.94</w:t>
            </w:r>
          </w:p>
        </w:tc>
        <w:tc>
          <w:tcPr>
            <w:tcW w:w="1860" w:type="dxa"/>
            <w:gridSpan w:val="9"/>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16.94</w:t>
            </w:r>
          </w:p>
        </w:tc>
        <w:tc>
          <w:tcPr>
            <w:tcW w:w="2136" w:type="dxa"/>
            <w:gridSpan w:val="6"/>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9229" w:type="dxa"/>
          <w:tblInd w:w="93" w:type="dxa"/>
        </w:tblPrEx>
        <w:trPr>
          <w:trHeight w:val="285"/>
        </w:trPr>
        <w:tc>
          <w:tcPr>
            <w:tcW w:w="1153" w:type="dxa"/>
            <w:gridSpan w:val="5"/>
            <w:tcBorders>
              <w:top w:val="single" w:sz="4" w:space="0" w:color="auto"/>
              <w:left w:val="single" w:sz="4" w:space="0" w:color="auto"/>
              <w:bottom w:val="single" w:sz="4" w:space="0" w:color="auto"/>
              <w:right w:val="single" w:sz="4" w:space="0" w:color="auto"/>
            </w:tcBorders>
            <w:noWrap w:val="0"/>
            <w:vAlign w:val="center"/>
          </w:tcPr>
          <w:p>
            <w:pPr>
              <w:widowControl/>
              <w:ind w:left="91" w:hanging="91" w:hangingChars="57"/>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21005</w:t>
            </w:r>
          </w:p>
        </w:tc>
        <w:tc>
          <w:tcPr>
            <w:tcW w:w="3000" w:type="dxa"/>
            <w:gridSpan w:val="7"/>
            <w:tcBorders>
              <w:top w:val="single" w:sz="4" w:space="0" w:color="auto"/>
              <w:left w:val="single" w:sz="4" w:space="0" w:color="auto"/>
              <w:bottom w:val="single" w:sz="4" w:space="0" w:color="auto"/>
              <w:right w:val="nil"/>
            </w:tcBorders>
            <w:noWrap w:val="0"/>
            <w:vAlign w:val="center"/>
          </w:tcPr>
          <w:p>
            <w:pPr>
              <w:widowControl/>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医疗保障</w:t>
            </w:r>
          </w:p>
        </w:tc>
        <w:tc>
          <w:tcPr>
            <w:tcW w:w="1080" w:type="dxa"/>
            <w:gridSpan w:val="4"/>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16.94</w:t>
            </w:r>
          </w:p>
        </w:tc>
        <w:tc>
          <w:tcPr>
            <w:tcW w:w="1860" w:type="dxa"/>
            <w:gridSpan w:val="9"/>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16.94</w:t>
            </w:r>
          </w:p>
        </w:tc>
        <w:tc>
          <w:tcPr>
            <w:tcW w:w="2136" w:type="dxa"/>
            <w:gridSpan w:val="6"/>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9229" w:type="dxa"/>
          <w:tblInd w:w="93" w:type="dxa"/>
        </w:tblPrEx>
        <w:trPr>
          <w:trHeight w:val="285"/>
        </w:trPr>
        <w:tc>
          <w:tcPr>
            <w:tcW w:w="1153" w:type="dxa"/>
            <w:gridSpan w:val="5"/>
            <w:tcBorders>
              <w:top w:val="single" w:sz="4" w:space="0" w:color="auto"/>
              <w:left w:val="single" w:sz="4" w:space="0" w:color="auto"/>
              <w:bottom w:val="single" w:sz="4" w:space="0" w:color="auto"/>
              <w:right w:val="single" w:sz="4" w:space="0" w:color="auto"/>
            </w:tcBorders>
            <w:noWrap w:val="0"/>
            <w:vAlign w:val="center"/>
          </w:tcPr>
          <w:p>
            <w:pPr>
              <w:widowControl/>
              <w:ind w:left="91" w:hanging="91" w:hangingChars="57"/>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2100501</w:t>
            </w:r>
          </w:p>
        </w:tc>
        <w:tc>
          <w:tcPr>
            <w:tcW w:w="3000" w:type="dxa"/>
            <w:gridSpan w:val="7"/>
            <w:tcBorders>
              <w:top w:val="single" w:sz="4" w:space="0" w:color="auto"/>
              <w:left w:val="single" w:sz="4" w:space="0" w:color="auto"/>
              <w:bottom w:val="single" w:sz="4" w:space="0" w:color="auto"/>
              <w:right w:val="nil"/>
            </w:tcBorders>
            <w:noWrap w:val="0"/>
            <w:vAlign w:val="center"/>
          </w:tcPr>
          <w:p>
            <w:pPr>
              <w:widowControl/>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 </w:t>
            </w:r>
            <w:r w:rsidR="00776993">
              <w:rPr>
                <w:rFonts w:ascii="宋体" w:hAnsi="宋体" w:cs="Arial" w:hint="eastAsia"/>
                <w:color w:val="000000"/>
                <w:kern w:val="0"/>
                <w:sz w:val="16"/>
                <w:szCs w:val="16"/>
              </w:rPr>
              <w:t xml:space="preserve"> </w:t>
            </w:r>
            <w:r w:rsidR="00776993">
              <w:rPr>
                <w:rFonts w:ascii="宋体" w:hAnsi="宋体" w:cs="Arial" w:hint="eastAsia"/>
                <w:color w:val="000000"/>
                <w:kern w:val="0"/>
                <w:sz w:val="16"/>
                <w:szCs w:val="16"/>
              </w:rPr>
              <w:t xml:space="preserve">行政单位医疗</w:t>
            </w:r>
          </w:p>
        </w:tc>
        <w:tc>
          <w:tcPr>
            <w:tcW w:w="1080" w:type="dxa"/>
            <w:gridSpan w:val="4"/>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11.29</w:t>
            </w:r>
          </w:p>
        </w:tc>
        <w:tc>
          <w:tcPr>
            <w:tcW w:w="1860" w:type="dxa"/>
            <w:gridSpan w:val="9"/>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12.29</w:t>
            </w:r>
          </w:p>
        </w:tc>
        <w:tc>
          <w:tcPr>
            <w:tcW w:w="2136" w:type="dxa"/>
            <w:gridSpan w:val="6"/>
            <w:tcBorders>
              <w:top w:val="single" w:sz="4" w:space="0" w:color="auto"/>
              <w:left w:val="single" w:sz="4" w:space="0" w:color="auto"/>
              <w:bottom w:val="single" w:sz="4" w:space="0" w:color="auto"/>
              <w:right w:val="single" w:sz="4" w:space="0" w:color="auto"/>
            </w:tcBorders>
            <w:noWrap w:val="0"/>
            <w:vAlign w:val="center"/>
          </w:tcPr>
          <w:p>
            <w:pPr>
              <w:widowControl/>
              <w:ind w:right="160"/>
              <w:jc w:val="right"/>
              <w:rPr>
                <w:rFonts w:ascii="宋体" w:hAnsi="宋体" w:cs="Arial" w:hint="eastAsia"/>
                <w:color w:val="000000"/>
                <w:kern w:val="0"/>
                <w:sz w:val="16"/>
                <w:szCs w:val="16"/>
              </w:rPr>
            </w:pPr>
          </w:p>
        </w:tc>
      </w:tr>
      <w:tr>
        <w:tblPrEx>
          <w:tblW w:w="9229" w:type="dxa"/>
          <w:tblInd w:w="93" w:type="dxa"/>
        </w:tblPrEx>
        <w:trPr>
          <w:trHeight w:val="450"/>
        </w:trPr>
        <w:tc>
          <w:tcPr>
            <w:tcW w:w="1153" w:type="dxa"/>
            <w:gridSpan w:val="5"/>
            <w:tcBorders>
              <w:top w:val="single" w:sz="4" w:space="0" w:color="auto"/>
              <w:left w:val="single" w:sz="4" w:space="0" w:color="auto"/>
              <w:bottom w:val="single" w:sz="4" w:space="0" w:color="auto"/>
              <w:right w:val="single" w:sz="4" w:space="0" w:color="auto"/>
            </w:tcBorders>
            <w:noWrap w:val="0"/>
            <w:vAlign w:val="center"/>
          </w:tcPr>
          <w:p>
            <w:pPr>
              <w:widowControl/>
              <w:ind w:left="91" w:hanging="91" w:hangingChars="57"/>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2100503</w:t>
            </w:r>
          </w:p>
        </w:tc>
        <w:tc>
          <w:tcPr>
            <w:tcW w:w="3000" w:type="dxa"/>
            <w:gridSpan w:val="7"/>
            <w:tcBorders>
              <w:top w:val="single" w:sz="4" w:space="0" w:color="auto"/>
              <w:left w:val="single" w:sz="4" w:space="0" w:color="auto"/>
              <w:bottom w:val="single" w:sz="4" w:space="0" w:color="auto"/>
              <w:right w:val="nil"/>
            </w:tcBorders>
            <w:noWrap w:val="0"/>
            <w:vAlign w:val="center"/>
          </w:tcPr>
          <w:p>
            <w:pPr>
              <w:widowControl/>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 </w:t>
            </w:r>
            <w:r w:rsidR="00776993">
              <w:rPr>
                <w:rFonts w:ascii="宋体" w:hAnsi="宋体" w:cs="Arial" w:hint="eastAsia"/>
                <w:color w:val="000000"/>
                <w:kern w:val="0"/>
                <w:sz w:val="16"/>
                <w:szCs w:val="16"/>
              </w:rPr>
              <w:t xml:space="preserve"> </w:t>
            </w:r>
            <w:r w:rsidR="00776993">
              <w:rPr>
                <w:rFonts w:ascii="宋体" w:hAnsi="宋体" w:cs="Arial" w:hint="eastAsia"/>
                <w:color w:val="000000"/>
                <w:kern w:val="0"/>
                <w:sz w:val="16"/>
                <w:szCs w:val="16"/>
              </w:rPr>
              <w:t xml:space="preserve">公务员医疗补助</w:t>
            </w:r>
          </w:p>
        </w:tc>
        <w:tc>
          <w:tcPr>
            <w:tcW w:w="1080" w:type="dxa"/>
            <w:gridSpan w:val="4"/>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5.65</w:t>
            </w:r>
          </w:p>
        </w:tc>
        <w:tc>
          <w:tcPr>
            <w:tcW w:w="1860" w:type="dxa"/>
            <w:gridSpan w:val="9"/>
            <w:tcBorders>
              <w:top w:val="single" w:sz="4" w:space="0" w:color="auto"/>
              <w:left w:val="single" w:sz="4" w:space="0" w:color="auto"/>
              <w:bottom w:val="single" w:sz="4" w:space="0" w:color="auto"/>
              <w:right w:val="nil"/>
            </w:tcBorders>
            <w:noWrap w:val="0"/>
            <w:vAlign w:val="center"/>
          </w:tcPr>
          <w:p>
            <w:pPr>
              <w:widowControl/>
              <w:ind w:right="80"/>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5.65</w:t>
            </w:r>
          </w:p>
        </w:tc>
        <w:tc>
          <w:tcPr>
            <w:tcW w:w="2136" w:type="dxa"/>
            <w:gridSpan w:val="6"/>
            <w:tcBorders>
              <w:top w:val="single" w:sz="4" w:space="0" w:color="auto"/>
              <w:left w:val="single" w:sz="4" w:space="0" w:color="auto"/>
              <w:bottom w:val="single" w:sz="4" w:space="0" w:color="auto"/>
              <w:right w:val="single" w:sz="4" w:space="0" w:color="auto"/>
            </w:tcBorders>
            <w:noWrap w:val="0"/>
            <w:vAlign w:val="center"/>
          </w:tcPr>
          <w:p>
            <w:pPr>
              <w:widowControl/>
              <w:ind w:right="80"/>
              <w:jc w:val="right"/>
              <w:rPr>
                <w:rFonts w:ascii="宋体" w:hAnsi="宋体" w:cs="Arial" w:hint="eastAsia"/>
                <w:color w:val="000000"/>
                <w:kern w:val="0"/>
                <w:sz w:val="16"/>
                <w:szCs w:val="16"/>
              </w:rPr>
            </w:pPr>
          </w:p>
        </w:tc>
      </w:tr>
      <w:tr>
        <w:tblPrEx>
          <w:tblW w:w="9229" w:type="dxa"/>
          <w:tblInd w:w="93" w:type="dxa"/>
        </w:tblPrEx>
        <w:trPr>
          <w:trHeight w:val="285"/>
        </w:trPr>
        <w:tc>
          <w:tcPr>
            <w:tcW w:w="1153" w:type="dxa"/>
            <w:gridSpan w:val="5"/>
            <w:tcBorders>
              <w:top w:val="single" w:sz="4" w:space="0" w:color="auto"/>
              <w:left w:val="single" w:sz="4" w:space="0" w:color="auto"/>
              <w:bottom w:val="single" w:sz="4" w:space="0" w:color="auto"/>
              <w:right w:val="single" w:sz="4" w:space="0" w:color="auto"/>
            </w:tcBorders>
            <w:noWrap w:val="0"/>
            <w:vAlign w:val="center"/>
          </w:tcPr>
          <w:p>
            <w:pPr>
              <w:widowControl/>
              <w:ind w:left="91" w:hanging="91" w:hangingChars="57"/>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221</w:t>
            </w:r>
          </w:p>
        </w:tc>
        <w:tc>
          <w:tcPr>
            <w:tcW w:w="3000" w:type="dxa"/>
            <w:gridSpan w:val="7"/>
            <w:tcBorders>
              <w:top w:val="single" w:sz="4" w:space="0" w:color="auto"/>
              <w:left w:val="single" w:sz="4" w:space="0" w:color="auto"/>
              <w:bottom w:val="single" w:sz="4" w:space="0" w:color="auto"/>
              <w:right w:val="nil"/>
            </w:tcBorders>
            <w:noWrap w:val="0"/>
            <w:vAlign w:val="center"/>
          </w:tcPr>
          <w:p>
            <w:pPr>
              <w:widowControl/>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住房保障支出</w:t>
            </w:r>
          </w:p>
        </w:tc>
        <w:tc>
          <w:tcPr>
            <w:tcW w:w="1080" w:type="dxa"/>
            <w:gridSpan w:val="4"/>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12.94</w:t>
            </w:r>
          </w:p>
        </w:tc>
        <w:tc>
          <w:tcPr>
            <w:tcW w:w="1860" w:type="dxa"/>
            <w:gridSpan w:val="9"/>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12.94</w:t>
            </w:r>
          </w:p>
        </w:tc>
        <w:tc>
          <w:tcPr>
            <w:tcW w:w="2136" w:type="dxa"/>
            <w:gridSpan w:val="6"/>
            <w:tcBorders>
              <w:top w:val="single" w:sz="4" w:space="0" w:color="auto"/>
              <w:left w:val="single" w:sz="4" w:space="0" w:color="auto"/>
              <w:bottom w:val="single" w:sz="4" w:space="0" w:color="auto"/>
              <w:right w:val="single" w:sz="4" w:space="0" w:color="auto"/>
            </w:tcBorders>
            <w:noWrap w:val="0"/>
            <w:vAlign w:val="center"/>
          </w:tcPr>
          <w:p>
            <w:pPr>
              <w:widowControl/>
              <w:jc w:val="right"/>
              <w:rPr>
                <w:rFonts w:ascii="宋体" w:hAnsi="宋体" w:cs="Arial" w:hint="eastAsia"/>
                <w:color w:val="000000"/>
                <w:kern w:val="0"/>
                <w:sz w:val="16"/>
                <w:szCs w:val="16"/>
              </w:rPr>
            </w:pPr>
          </w:p>
        </w:tc>
      </w:tr>
      <w:tr>
        <w:tblPrEx>
          <w:tblW w:w="9229" w:type="dxa"/>
          <w:tblInd w:w="93" w:type="dxa"/>
        </w:tblPrEx>
        <w:trPr>
          <w:trHeight w:val="285"/>
        </w:trPr>
        <w:tc>
          <w:tcPr>
            <w:tcW w:w="1153" w:type="dxa"/>
            <w:gridSpan w:val="5"/>
            <w:tcBorders>
              <w:top w:val="single" w:sz="4" w:space="0" w:color="auto"/>
              <w:left w:val="single" w:sz="4" w:space="0" w:color="auto"/>
              <w:bottom w:val="single" w:sz="4" w:space="0" w:color="auto"/>
              <w:right w:val="single" w:sz="4" w:space="0" w:color="auto"/>
            </w:tcBorders>
            <w:noWrap w:val="0"/>
            <w:vAlign w:val="center"/>
          </w:tcPr>
          <w:p>
            <w:pPr>
              <w:widowControl/>
              <w:ind w:left="91" w:hanging="91" w:hangingChars="57"/>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22102</w:t>
            </w:r>
          </w:p>
        </w:tc>
        <w:tc>
          <w:tcPr>
            <w:tcW w:w="3000" w:type="dxa"/>
            <w:gridSpan w:val="7"/>
            <w:tcBorders>
              <w:top w:val="single" w:sz="4" w:space="0" w:color="auto"/>
              <w:left w:val="single" w:sz="4" w:space="0" w:color="auto"/>
              <w:bottom w:val="single" w:sz="4" w:space="0" w:color="auto"/>
              <w:right w:val="nil"/>
            </w:tcBorders>
            <w:noWrap w:val="0"/>
            <w:vAlign w:val="center"/>
          </w:tcPr>
          <w:p>
            <w:pPr>
              <w:widowControl/>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住房改革支出</w:t>
            </w:r>
          </w:p>
        </w:tc>
        <w:tc>
          <w:tcPr>
            <w:tcW w:w="1080" w:type="dxa"/>
            <w:gridSpan w:val="4"/>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12.94</w:t>
            </w:r>
          </w:p>
        </w:tc>
        <w:tc>
          <w:tcPr>
            <w:tcW w:w="1860" w:type="dxa"/>
            <w:gridSpan w:val="9"/>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12.94</w:t>
            </w:r>
          </w:p>
        </w:tc>
        <w:tc>
          <w:tcPr>
            <w:tcW w:w="2136" w:type="dxa"/>
            <w:gridSpan w:val="6"/>
            <w:tcBorders>
              <w:top w:val="single" w:sz="4" w:space="0" w:color="auto"/>
              <w:left w:val="single" w:sz="4" w:space="0" w:color="auto"/>
              <w:bottom w:val="single" w:sz="4" w:space="0" w:color="auto"/>
              <w:right w:val="single" w:sz="4" w:space="0" w:color="auto"/>
            </w:tcBorders>
            <w:noWrap w:val="0"/>
            <w:vAlign w:val="center"/>
          </w:tcPr>
          <w:p>
            <w:pPr>
              <w:widowControl/>
              <w:ind w:right="80"/>
              <w:jc w:val="right"/>
              <w:rPr>
                <w:rFonts w:ascii="宋体" w:hAnsi="宋体" w:cs="Arial" w:hint="eastAsia"/>
                <w:color w:val="000000"/>
                <w:kern w:val="0"/>
                <w:sz w:val="16"/>
                <w:szCs w:val="16"/>
              </w:rPr>
            </w:pPr>
          </w:p>
        </w:tc>
      </w:tr>
      <w:tr>
        <w:tblPrEx>
          <w:tblW w:w="9229" w:type="dxa"/>
          <w:tblInd w:w="93" w:type="dxa"/>
        </w:tblPrEx>
        <w:trPr>
          <w:trHeight w:val="285"/>
        </w:trPr>
        <w:tc>
          <w:tcPr>
            <w:tcW w:w="1153" w:type="dxa"/>
            <w:gridSpan w:val="5"/>
            <w:tcBorders>
              <w:top w:val="single" w:sz="4" w:space="0" w:color="auto"/>
              <w:left w:val="single" w:sz="4" w:space="0" w:color="auto"/>
              <w:bottom w:val="single" w:sz="4" w:space="0" w:color="auto"/>
              <w:right w:val="single" w:sz="4" w:space="0" w:color="auto"/>
            </w:tcBorders>
            <w:noWrap w:val="0"/>
            <w:vAlign w:val="center"/>
          </w:tcPr>
          <w:p>
            <w:pPr>
              <w:widowControl/>
              <w:ind w:left="91" w:hanging="91" w:hangingChars="57"/>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2210201</w:t>
            </w:r>
          </w:p>
        </w:tc>
        <w:tc>
          <w:tcPr>
            <w:tcW w:w="3000" w:type="dxa"/>
            <w:gridSpan w:val="7"/>
            <w:tcBorders>
              <w:top w:val="single" w:sz="4" w:space="0" w:color="auto"/>
              <w:left w:val="single" w:sz="4" w:space="0" w:color="auto"/>
              <w:bottom w:val="single" w:sz="4" w:space="0" w:color="auto"/>
              <w:right w:val="nil"/>
            </w:tcBorders>
            <w:noWrap w:val="0"/>
            <w:vAlign w:val="center"/>
          </w:tcPr>
          <w:p>
            <w:pPr>
              <w:widowControl/>
              <w:jc w:val="lef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 </w:t>
            </w:r>
            <w:r w:rsidR="00776993">
              <w:rPr>
                <w:rFonts w:ascii="宋体" w:hAnsi="宋体" w:cs="Arial" w:hint="eastAsia"/>
                <w:color w:val="000000"/>
                <w:kern w:val="0"/>
                <w:sz w:val="16"/>
                <w:szCs w:val="16"/>
              </w:rPr>
              <w:t xml:space="preserve"> </w:t>
            </w:r>
            <w:r w:rsidR="00776993">
              <w:rPr>
                <w:rFonts w:ascii="宋体" w:hAnsi="宋体" w:cs="Arial" w:hint="eastAsia"/>
                <w:color w:val="000000"/>
                <w:kern w:val="0"/>
                <w:sz w:val="16"/>
                <w:szCs w:val="16"/>
              </w:rPr>
              <w:t xml:space="preserve">住房公积金</w:t>
            </w:r>
          </w:p>
        </w:tc>
        <w:tc>
          <w:tcPr>
            <w:tcW w:w="1080" w:type="dxa"/>
            <w:gridSpan w:val="4"/>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12.94</w:t>
            </w:r>
          </w:p>
        </w:tc>
        <w:tc>
          <w:tcPr>
            <w:tcW w:w="1860" w:type="dxa"/>
            <w:gridSpan w:val="9"/>
            <w:tcBorders>
              <w:top w:val="single" w:sz="4" w:space="0" w:color="auto"/>
              <w:left w:val="single" w:sz="4" w:space="0" w:color="auto"/>
              <w:bottom w:val="single" w:sz="4" w:space="0" w:color="auto"/>
              <w:right w:val="nil"/>
            </w:tcBorders>
            <w:noWrap w:val="0"/>
            <w:vAlign w:val="center"/>
          </w:tcPr>
          <w:p>
            <w:pPr>
              <w:widowControl/>
              <w:jc w:val="right"/>
              <w:rPr>
                <w:rFonts w:ascii="宋体" w:hAnsi="宋体" w:cs="Arial" w:hint="eastAsia"/>
                <w:color w:val="000000"/>
                <w:kern w:val="0"/>
                <w:sz w:val="16"/>
                <w:szCs w:val="16"/>
              </w:rPr>
            </w:pPr>
            <w:r w:rsidR="00776993">
              <w:rPr>
                <w:rFonts w:ascii="宋体" w:hAnsi="宋体" w:cs="Arial" w:hint="eastAsia"/>
                <w:color w:val="000000"/>
                <w:kern w:val="0"/>
                <w:sz w:val="16"/>
                <w:szCs w:val="16"/>
              </w:rPr>
              <w:t xml:space="preserve">12.94</w:t>
            </w:r>
          </w:p>
        </w:tc>
        <w:tc>
          <w:tcPr>
            <w:tcW w:w="2136" w:type="dxa"/>
            <w:gridSpan w:val="6"/>
            <w:tcBorders>
              <w:top w:val="single" w:sz="4" w:space="0" w:color="auto"/>
              <w:left w:val="single" w:sz="4" w:space="0" w:color="auto"/>
              <w:bottom w:val="single" w:sz="4" w:space="0" w:color="auto"/>
              <w:right w:val="single" w:sz="4" w:space="0" w:color="auto"/>
            </w:tcBorders>
            <w:noWrap w:val="0"/>
            <w:vAlign w:val="center"/>
          </w:tcPr>
          <w:p>
            <w:pPr>
              <w:widowControl/>
              <w:ind w:right="80"/>
              <w:jc w:val="right"/>
              <w:rPr>
                <w:rFonts w:ascii="宋体" w:hAnsi="宋体" w:cs="Arial" w:hint="eastAsia"/>
                <w:color w:val="000000"/>
                <w:kern w:val="0"/>
                <w:sz w:val="16"/>
                <w:szCs w:val="16"/>
              </w:rPr>
            </w:pPr>
          </w:p>
        </w:tc>
      </w:tr>
      <w:tr>
        <w:tblPrEx>
          <w:tblW w:w="9229" w:type="dxa"/>
          <w:tblInd w:w="93" w:type="dxa"/>
        </w:tblPrEx>
        <w:trPr>
          <w:trHeight w:val="449"/>
        </w:trPr>
        <w:tc>
          <w:tcPr>
            <w:tcW w:w="9229" w:type="dxa"/>
            <w:gridSpan w:val="31"/>
            <w:tcBorders>
              <w:top w:val="single" w:sz="4" w:space="0" w:color="auto"/>
              <w:left w:val="nil"/>
              <w:bottom w:val="nil"/>
              <w:right w:val="nil"/>
            </w:tcBorders>
            <w:noWrap w:val="0"/>
            <w:vAlign w:val="bottom"/>
          </w:tcPr>
          <w:p>
            <w:pPr>
              <w:jc w:val="center"/>
              <w:rPr>
                <w:rFonts w:ascii="仿宋_GB2312" w:eastAsia="仿宋_GB2312" w:hAnsi="Arial" w:cs="Arial" w:hint="eastAsia"/>
                <w:b/>
                <w:bCs/>
                <w:color w:val="000000"/>
                <w:kern w:val="0"/>
                <w:sz w:val="16"/>
                <w:szCs w:val="16"/>
              </w:rPr>
            </w:pPr>
            <w:r w:rsidRPr="00D51A40" w:rsidR="00776993">
              <w:rPr>
                <w:rFonts w:ascii="仿宋_GB2312" w:eastAsia="仿宋_GB2312" w:hAnsi="Arial" w:cs="Arial" w:hint="eastAsia"/>
                <w:b/>
                <w:bCs/>
                <w:color w:val="000000"/>
                <w:kern w:val="0"/>
                <w:sz w:val="16"/>
                <w:szCs w:val="16"/>
              </w:rPr>
              <w:t xml:space="preserve">一般公共预算财政拨款基本支出决算表</w:t>
            </w:r>
          </w:p>
        </w:tc>
      </w:tr>
      <w:tr>
        <w:tblPrEx>
          <w:tblW w:w="9229" w:type="dxa"/>
          <w:tblInd w:w="93" w:type="dxa"/>
        </w:tblPrEx>
        <w:trPr>
          <w:trHeight w:val="255"/>
        </w:trPr>
        <w:tc>
          <w:tcPr>
            <w:tcW w:w="817" w:type="dxa"/>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2651" w:type="dxa"/>
            <w:gridSpan w:val="5"/>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840" w:type="dxa"/>
            <w:gridSpan w:val="9"/>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840" w:type="dxa"/>
            <w:gridSpan w:val="8"/>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2081" w:type="dxa"/>
            <w:gridSpan w:val="5"/>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公开</w:t>
            </w:r>
            <w:r w:rsidRPr="00D51A40" w:rsidR="00776993">
              <w:rPr>
                <w:rFonts w:ascii="仿宋_GB2312" w:eastAsia="仿宋_GB2312" w:hAnsi="Arial" w:cs="Arial"/>
                <w:color w:val="000000"/>
                <w:kern w:val="0"/>
                <w:sz w:val="16"/>
                <w:szCs w:val="16"/>
              </w:rPr>
              <w:t xml:space="preserve">06</w:t>
            </w:r>
            <w:r w:rsidRPr="00D51A40" w:rsidR="00776993">
              <w:rPr>
                <w:rFonts w:ascii="仿宋_GB2312" w:eastAsia="仿宋_GB2312" w:hAnsi="Arial" w:cs="Arial" w:hint="eastAsia"/>
                <w:color w:val="000000"/>
                <w:kern w:val="0"/>
                <w:sz w:val="16"/>
                <w:szCs w:val="16"/>
              </w:rPr>
              <w:t xml:space="preserve">表</w:t>
            </w:r>
          </w:p>
        </w:tc>
      </w:tr>
      <w:tr>
        <w:tblPrEx>
          <w:tblW w:w="9229" w:type="dxa"/>
          <w:tblInd w:w="93" w:type="dxa"/>
        </w:tblPrEx>
        <w:trPr>
          <w:trHeight w:val="240"/>
        </w:trPr>
        <w:tc>
          <w:tcPr>
            <w:tcW w:w="3468" w:type="dxa"/>
            <w:gridSpan w:val="9"/>
            <w:tcBorders>
              <w:top w:val="nil"/>
              <w:left w:val="nil"/>
              <w:bottom w:val="nil"/>
              <w:right w:val="nil"/>
            </w:tcBorders>
            <w:noWrap w:val="0"/>
            <w:vAlign w:val="bottom"/>
          </w:tcPr>
          <w:p>
            <w:pPr>
              <w:widowControl/>
              <w:jc w:val="left"/>
              <w:rPr>
                <w:rFonts w:ascii="仿宋_GB2312" w:eastAsia="仿宋_GB2312" w:hAnsi="Arial" w:cs="Arial" w:hint="eastAsia"/>
                <w:color w:val="000000"/>
                <w:kern w:val="0"/>
                <w:sz w:val="16"/>
                <w:szCs w:val="16"/>
              </w:rPr>
            </w:pPr>
            <w:r w:rsidRPr="00D51A40" w:rsidR="00776993">
              <w:rPr>
                <w:rFonts w:ascii="仿宋_GB2312" w:eastAsia="仿宋_GB2312" w:hAnsi="Arial" w:cs="Arial" w:hint="eastAsia"/>
                <w:color w:val="000000"/>
                <w:kern w:val="0"/>
                <w:sz w:val="16"/>
                <w:szCs w:val="16"/>
              </w:rPr>
              <w:t xml:space="preserve">部门：</w:t>
            </w:r>
            <w:r w:rsidR="008D4114">
              <w:rPr>
                <w:rFonts w:ascii="仿宋_GB2312" w:eastAsia="仿宋_GB2312" w:hAnsi="Arial" w:cs="Arial" w:hint="eastAsia"/>
                <w:color w:val="000000"/>
                <w:kern w:val="0"/>
                <w:sz w:val="16"/>
                <w:szCs w:val="16"/>
              </w:rPr>
              <w:t xml:space="preserve">刚察县政协</w:t>
            </w:r>
          </w:p>
        </w:tc>
        <w:tc>
          <w:tcPr>
            <w:tcW w:w="1840" w:type="dxa"/>
            <w:gridSpan w:val="9"/>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840" w:type="dxa"/>
            <w:gridSpan w:val="8"/>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2081" w:type="dxa"/>
            <w:gridSpan w:val="5"/>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单位：万元</w:t>
            </w:r>
          </w:p>
        </w:tc>
      </w:tr>
      <w:tr>
        <w:tblPrEx>
          <w:tblW w:w="9229" w:type="dxa"/>
          <w:tblInd w:w="93" w:type="dxa"/>
        </w:tblPrEx>
        <w:trPr>
          <w:trHeight w:val="255"/>
        </w:trPr>
        <w:tc>
          <w:tcPr>
            <w:tcW w:w="3468" w:type="dxa"/>
            <w:gridSpan w:val="9"/>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项目</w:t>
            </w:r>
          </w:p>
        </w:tc>
        <w:tc>
          <w:tcPr>
            <w:tcW w:w="1840" w:type="dxa"/>
            <w:gridSpan w:val="9"/>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本年支出合计</w:t>
            </w:r>
          </w:p>
        </w:tc>
        <w:tc>
          <w:tcPr>
            <w:tcW w:w="1840" w:type="dxa"/>
            <w:gridSpan w:val="8"/>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人员经费</w:t>
            </w:r>
          </w:p>
        </w:tc>
        <w:tc>
          <w:tcPr>
            <w:tcW w:w="2081" w:type="dxa"/>
            <w:gridSpan w:val="5"/>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公用经费</w:t>
            </w:r>
          </w:p>
        </w:tc>
      </w:tr>
      <w:tr>
        <w:tblPrEx>
          <w:tblW w:w="9229" w:type="dxa"/>
          <w:tblInd w:w="93" w:type="dxa"/>
        </w:tblPrEx>
        <w:trPr>
          <w:trHeight w:val="420"/>
        </w:trPr>
        <w:tc>
          <w:tcPr>
            <w:tcW w:w="1145" w:type="dxa"/>
            <w:gridSpan w:val="5"/>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经济分类科目编码</w:t>
            </w:r>
          </w:p>
        </w:tc>
        <w:tc>
          <w:tcPr>
            <w:tcW w:w="2323" w:type="dxa"/>
            <w:gridSpan w:val="4"/>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科目名称</w:t>
            </w:r>
          </w:p>
        </w:tc>
        <w:tc>
          <w:tcPr>
            <w:tcW w:w="1840" w:type="dxa"/>
            <w:gridSpan w:val="9"/>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1840" w:type="dxa"/>
            <w:gridSpan w:val="8"/>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2081" w:type="dxa"/>
            <w:gridSpan w:val="5"/>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9229" w:type="dxa"/>
          <w:tblInd w:w="93" w:type="dxa"/>
        </w:tblPrEx>
        <w:trPr>
          <w:trHeight w:val="240"/>
        </w:trPr>
        <w:tc>
          <w:tcPr>
            <w:tcW w:w="3468" w:type="dxa"/>
            <w:gridSpan w:val="9"/>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栏次</w:t>
            </w:r>
          </w:p>
        </w:tc>
        <w:tc>
          <w:tcPr>
            <w:tcW w:w="1840" w:type="dxa"/>
            <w:gridSpan w:val="9"/>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776993">
              <w:rPr>
                <w:rFonts w:ascii="仿宋_GB2312" w:eastAsia="仿宋_GB2312" w:hAnsi="Arial" w:cs="Arial"/>
                <w:color w:val="000000"/>
                <w:kern w:val="0"/>
                <w:sz w:val="16"/>
                <w:szCs w:val="16"/>
              </w:rPr>
              <w:t xml:space="preserve">1</w:t>
            </w:r>
          </w:p>
        </w:tc>
        <w:tc>
          <w:tcPr>
            <w:tcW w:w="1840" w:type="dxa"/>
            <w:gridSpan w:val="8"/>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776993">
              <w:rPr>
                <w:rFonts w:ascii="仿宋_GB2312" w:eastAsia="仿宋_GB2312" w:hAnsi="Arial" w:cs="Arial"/>
                <w:color w:val="000000"/>
                <w:kern w:val="0"/>
                <w:sz w:val="16"/>
                <w:szCs w:val="16"/>
              </w:rPr>
              <w:t xml:space="preserve">2</w:t>
            </w:r>
          </w:p>
        </w:tc>
        <w:tc>
          <w:tcPr>
            <w:tcW w:w="2081" w:type="dxa"/>
            <w:gridSpan w:val="5"/>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776993">
              <w:rPr>
                <w:rFonts w:ascii="仿宋_GB2312" w:eastAsia="仿宋_GB2312" w:hAnsi="Arial" w:cs="Arial"/>
                <w:color w:val="000000"/>
                <w:kern w:val="0"/>
                <w:sz w:val="16"/>
                <w:szCs w:val="16"/>
              </w:rPr>
              <w:t xml:space="preserve">3</w:t>
            </w:r>
          </w:p>
        </w:tc>
      </w:tr>
      <w:tr>
        <w:tblPrEx>
          <w:tblW w:w="9229" w:type="dxa"/>
          <w:tblInd w:w="93" w:type="dxa"/>
        </w:tblPrEx>
        <w:trPr>
          <w:trHeight w:val="240"/>
        </w:trPr>
        <w:tc>
          <w:tcPr>
            <w:tcW w:w="3468" w:type="dxa"/>
            <w:gridSpan w:val="9"/>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776993">
              <w:rPr>
                <w:rFonts w:ascii="仿宋_GB2312" w:eastAsia="仿宋_GB2312" w:hAnsi="Arial" w:cs="Arial" w:hint="eastAsia"/>
                <w:color w:val="000000"/>
                <w:kern w:val="0"/>
                <w:sz w:val="16"/>
                <w:szCs w:val="16"/>
              </w:rPr>
              <w:t xml:space="preserve">合计</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776993">
              <w:rPr>
                <w:rFonts w:ascii="仿宋_GB2312" w:eastAsia="仿宋_GB2312" w:hAnsi="Arial" w:cs="Arial" w:hint="eastAsia"/>
                <w:color w:val="000000"/>
                <w:kern w:val="0"/>
                <w:sz w:val="16"/>
                <w:szCs w:val="16"/>
              </w:rPr>
              <w:t xml:space="preserve">332.92</w:t>
            </w:r>
            <w:r w:rsidRPr="00D51A40" w:rsidR="00776993">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238.54</w:t>
            </w:r>
            <w:r w:rsidRPr="00D51A40" w:rsidR="00776993">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94.38</w:t>
            </w:r>
            <w:r w:rsidRPr="00D51A40" w:rsidR="00776993">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sidRPr="00354AC6" w:rsidR="00F3480F">
              <w:rPr>
                <w:rFonts w:ascii="仿宋_GB2312" w:eastAsia="仿宋_GB2312" w:hAnsi="Arial" w:cs="Arial"/>
                <w:b/>
                <w:color w:val="000000"/>
                <w:kern w:val="0"/>
                <w:sz w:val="16"/>
                <w:szCs w:val="16"/>
              </w:rPr>
              <w:t xml:space="preserve">301</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sidRPr="00354AC6" w:rsidR="00F3480F">
              <w:rPr>
                <w:rFonts w:ascii="仿宋_GB2312" w:eastAsia="仿宋_GB2312" w:hAnsi="Arial" w:cs="Arial" w:hint="eastAsia"/>
                <w:b/>
                <w:color w:val="000000"/>
                <w:kern w:val="0"/>
                <w:sz w:val="16"/>
                <w:szCs w:val="16"/>
              </w:rPr>
              <w:t xml:space="preserve">工资福利支出</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199.94</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199.94</w:t>
            </w: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30101</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基本工资</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47.98</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47.98</w:t>
            </w: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30102</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津贴补贴</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100.92</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100.92</w:t>
            </w: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30103</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奖金</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42.25</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42.25</w:t>
            </w: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30104</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社会保障缴费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4.95</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4.95</w:t>
            </w: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30106</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伙食补助费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3010</w:t>
            </w:r>
            <w:r w:rsidRPr="00D51A40" w:rsidR="00F3480F">
              <w:rPr>
                <w:rFonts w:ascii="仿宋_GB2312" w:eastAsia="仿宋_GB2312" w:hAnsi="Arial" w:cs="Arial"/>
                <w:color w:val="000000"/>
                <w:kern w:val="0"/>
                <w:sz w:val="16"/>
                <w:szCs w:val="16"/>
              </w:rPr>
              <w:t xml:space="preserve">7</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绩效工资</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30199</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其他工资福利支出</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hint="eastAsia"/>
                <w:color w:val="000000"/>
                <w:kern w:val="0"/>
                <w:sz w:val="16"/>
                <w:szCs w:val="16"/>
              </w:rPr>
            </w:pPr>
            <w:r w:rsidR="00F3480F">
              <w:rPr>
                <w:rFonts w:ascii="仿宋_GB2312" w:eastAsia="仿宋_GB2312" w:hAnsi="Arial" w:cs="Arial" w:hint="eastAsia"/>
                <w:color w:val="000000"/>
                <w:kern w:val="0"/>
                <w:sz w:val="16"/>
                <w:szCs w:val="16"/>
              </w:rPr>
              <w:t xml:space="preserve">3.84</w:t>
            </w:r>
          </w:p>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hint="eastAsia"/>
                <w:color w:val="000000"/>
                <w:kern w:val="0"/>
                <w:sz w:val="16"/>
                <w:szCs w:val="16"/>
              </w:rPr>
            </w:pPr>
            <w:r w:rsidR="00F3480F">
              <w:rPr>
                <w:rFonts w:ascii="仿宋_GB2312" w:eastAsia="仿宋_GB2312" w:hAnsi="Arial" w:cs="Arial" w:hint="eastAsia"/>
                <w:color w:val="000000"/>
                <w:kern w:val="0"/>
                <w:sz w:val="16"/>
                <w:szCs w:val="16"/>
              </w:rPr>
              <w:t xml:space="preserve">3.84</w:t>
            </w:r>
          </w:p>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sidRPr="00354AC6" w:rsidR="00F3480F">
              <w:rPr>
                <w:rFonts w:ascii="仿宋_GB2312" w:eastAsia="仿宋_GB2312" w:hAnsi="Arial" w:cs="Arial"/>
                <w:b/>
                <w:color w:val="000000"/>
                <w:kern w:val="0"/>
                <w:sz w:val="16"/>
                <w:szCs w:val="16"/>
              </w:rPr>
              <w:t xml:space="preserve">302</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sidRPr="00354AC6" w:rsidR="00F3480F">
              <w:rPr>
                <w:rFonts w:ascii="仿宋_GB2312" w:eastAsia="仿宋_GB2312" w:hAnsi="Arial" w:cs="Arial" w:hint="eastAsia"/>
                <w:b/>
                <w:color w:val="000000"/>
                <w:kern w:val="0"/>
                <w:sz w:val="16"/>
                <w:szCs w:val="16"/>
              </w:rPr>
              <w:t xml:space="preserve">商品和服务支出</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94.38</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94.38</w:t>
            </w: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30201</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办公费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7.84</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7.84</w:t>
            </w: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30202</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印刷费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4</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4</w:t>
            </w: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30203</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咨询费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30204</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手续费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30205</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水费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30206</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电费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30207</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邮电费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0.42</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0.42</w:t>
            </w: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30208</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取暖费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3.52</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3.52</w:t>
            </w: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30209</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物业管理费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w:t>
            </w:r>
            <w:r w:rsidRPr="00D51A40" w:rsidR="00F3480F">
              <w:rPr>
                <w:rFonts w:ascii="仿宋_GB2312" w:eastAsia="仿宋_GB2312" w:hAnsi="Arial" w:cs="Arial"/>
                <w:color w:val="000000"/>
                <w:kern w:val="0"/>
                <w:sz w:val="16"/>
                <w:szCs w:val="16"/>
              </w:rPr>
              <w:t xml:space="preserve">211</w:t>
            </w:r>
          </w:p>
        </w:tc>
        <w:tc>
          <w:tcPr>
            <w:tcW w:w="2323" w:type="dxa"/>
            <w:gridSpan w:val="4"/>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差旅费</w:t>
            </w:r>
          </w:p>
        </w:tc>
        <w:tc>
          <w:tcPr>
            <w:tcW w:w="1840" w:type="dxa"/>
            <w:gridSpan w:val="9"/>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1.64</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1.64</w:t>
            </w: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30212</w:t>
            </w:r>
          </w:p>
        </w:tc>
        <w:tc>
          <w:tcPr>
            <w:tcW w:w="2323" w:type="dxa"/>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因公出国（境）费用</w:t>
            </w:r>
          </w:p>
        </w:tc>
        <w:tc>
          <w:tcPr>
            <w:tcW w:w="1840" w:type="dxa"/>
            <w:gridSpan w:val="9"/>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30213</w:t>
            </w:r>
          </w:p>
        </w:tc>
        <w:tc>
          <w:tcPr>
            <w:tcW w:w="2323" w:type="dxa"/>
            <w:gridSpan w:val="4"/>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维修</w:t>
            </w:r>
            <w:r w:rsidRPr="00D51A40" w:rsidR="00F3480F">
              <w:rPr>
                <w:rFonts w:ascii="仿宋_GB2312" w:eastAsia="仿宋_GB2312" w:hAnsi="Arial" w:cs="Arial"/>
                <w:color w:val="000000"/>
                <w:kern w:val="0"/>
                <w:sz w:val="16"/>
                <w:szCs w:val="16"/>
              </w:rPr>
              <w:t xml:space="preserve">(</w:t>
            </w:r>
            <w:r w:rsidRPr="00D51A40" w:rsidR="00F3480F">
              <w:rPr>
                <w:rFonts w:ascii="仿宋_GB2312" w:eastAsia="仿宋_GB2312" w:hAnsi="Arial" w:cs="Arial" w:hint="eastAsia"/>
                <w:color w:val="000000"/>
                <w:kern w:val="0"/>
                <w:sz w:val="16"/>
                <w:szCs w:val="16"/>
              </w:rPr>
              <w:t xml:space="preserve">护</w:t>
            </w:r>
            <w:r w:rsidRPr="00D51A40" w:rsidR="00F3480F">
              <w:rPr>
                <w:rFonts w:ascii="仿宋_GB2312" w:eastAsia="仿宋_GB2312" w:hAnsi="Arial" w:cs="Arial"/>
                <w:color w:val="000000"/>
                <w:kern w:val="0"/>
                <w:sz w:val="16"/>
                <w:szCs w:val="16"/>
              </w:rPr>
              <w:t xml:space="preserve">)</w:t>
            </w:r>
            <w:r w:rsidRPr="00D51A40" w:rsidR="00F3480F">
              <w:rPr>
                <w:rFonts w:ascii="仿宋_GB2312" w:eastAsia="仿宋_GB2312" w:hAnsi="Arial" w:cs="Arial" w:hint="eastAsia"/>
                <w:color w:val="000000"/>
                <w:kern w:val="0"/>
                <w:sz w:val="16"/>
                <w:szCs w:val="16"/>
              </w:rPr>
              <w:t xml:space="preserve">费</w:t>
            </w:r>
          </w:p>
        </w:tc>
        <w:tc>
          <w:tcPr>
            <w:tcW w:w="1840" w:type="dxa"/>
            <w:gridSpan w:val="9"/>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0.35</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0.35</w:t>
            </w: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30214</w:t>
            </w:r>
          </w:p>
        </w:tc>
        <w:tc>
          <w:tcPr>
            <w:tcW w:w="2323" w:type="dxa"/>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租赁费</w:t>
            </w:r>
          </w:p>
        </w:tc>
        <w:tc>
          <w:tcPr>
            <w:tcW w:w="1840" w:type="dxa"/>
            <w:gridSpan w:val="9"/>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30215</w:t>
            </w:r>
          </w:p>
        </w:tc>
        <w:tc>
          <w:tcPr>
            <w:tcW w:w="2323" w:type="dxa"/>
            <w:gridSpan w:val="4"/>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会议费</w:t>
            </w:r>
          </w:p>
        </w:tc>
        <w:tc>
          <w:tcPr>
            <w:tcW w:w="1840" w:type="dxa"/>
            <w:gridSpan w:val="9"/>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25.22</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25.22</w:t>
            </w: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30216</w:t>
            </w:r>
          </w:p>
        </w:tc>
        <w:tc>
          <w:tcPr>
            <w:tcW w:w="2323" w:type="dxa"/>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培训费</w:t>
            </w:r>
          </w:p>
        </w:tc>
        <w:tc>
          <w:tcPr>
            <w:tcW w:w="1840" w:type="dxa"/>
            <w:gridSpan w:val="9"/>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10.3</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10.3</w:t>
            </w: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30217</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公务接待费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0.23</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0.23</w:t>
            </w: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30218</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专用材料费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30224</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被装购置费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30225</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专用燃料费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29.3</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29.3</w:t>
            </w: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30226</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劳务费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3022</w:t>
            </w:r>
            <w:r w:rsidRPr="00D51A40" w:rsidR="00F3480F">
              <w:rPr>
                <w:rFonts w:ascii="仿宋_GB2312" w:eastAsia="仿宋_GB2312" w:hAnsi="Arial" w:cs="Arial"/>
                <w:color w:val="000000"/>
                <w:kern w:val="0"/>
                <w:sz w:val="16"/>
                <w:szCs w:val="16"/>
              </w:rPr>
              <w:t xml:space="preserve">7</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委托业务费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30228</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工会经费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2.36</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2.36</w:t>
            </w: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30229</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福利费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30231</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公务用车运行维护费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3.38</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3.38</w:t>
            </w: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30239</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其他交通费用</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30299</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其他商品和服务支出</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5.82</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5.82</w:t>
            </w: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sidRPr="00354AC6" w:rsidR="00F3480F">
              <w:rPr>
                <w:rFonts w:ascii="仿宋_GB2312" w:eastAsia="仿宋_GB2312" w:hAnsi="Arial" w:cs="Arial"/>
                <w:b/>
                <w:color w:val="000000"/>
                <w:kern w:val="0"/>
                <w:sz w:val="16"/>
                <w:szCs w:val="16"/>
              </w:rPr>
              <w:t xml:space="preserve">303</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sidRPr="00354AC6" w:rsidR="00F3480F">
              <w:rPr>
                <w:rFonts w:ascii="仿宋_GB2312" w:eastAsia="仿宋_GB2312" w:hAnsi="Arial" w:cs="Arial" w:hint="eastAsia"/>
                <w:b/>
                <w:color w:val="000000"/>
                <w:kern w:val="0"/>
                <w:sz w:val="16"/>
                <w:szCs w:val="16"/>
              </w:rPr>
              <w:t xml:space="preserve">对个人和家庭的补助</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35.57</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30301</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离休费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30302</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退休费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30303</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退职（役）费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30304</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抚恤金</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30305</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生活补助</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30307</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医疗费</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16.93</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16.93</w:t>
            </w: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30309</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奖励金</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30311</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住房公积金</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12.94</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12.94</w:t>
            </w: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30312</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提租补贴</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30313</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购房补贴</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30399</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其他对个人和家庭的补助支出</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5.7</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5.7</w:t>
            </w: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sidRPr="00354AC6" w:rsidR="00F3480F">
              <w:rPr>
                <w:rFonts w:ascii="仿宋_GB2312" w:eastAsia="仿宋_GB2312" w:hAnsi="Arial" w:cs="Arial"/>
                <w:b/>
                <w:color w:val="000000"/>
                <w:kern w:val="0"/>
                <w:sz w:val="16"/>
                <w:szCs w:val="16"/>
              </w:rPr>
              <w:t xml:space="preserve">310</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sidRPr="00354AC6" w:rsidR="00F3480F">
              <w:rPr>
                <w:rFonts w:ascii="仿宋_GB2312" w:eastAsia="仿宋_GB2312" w:hAnsi="Arial" w:cs="Arial" w:hint="eastAsia"/>
                <w:b/>
                <w:color w:val="000000"/>
                <w:kern w:val="0"/>
                <w:sz w:val="16"/>
                <w:szCs w:val="16"/>
              </w:rPr>
              <w:t xml:space="preserve">其他资本性支出</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17.45</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17.45</w:t>
            </w: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31002</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办公设备购置</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31003</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专用设备购置</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17.45</w:t>
            </w: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F3480F">
              <w:rPr>
                <w:rFonts w:ascii="仿宋_GB2312" w:eastAsia="仿宋_GB2312" w:hAnsi="Arial" w:cs="Arial" w:hint="eastAsia"/>
                <w:color w:val="000000"/>
                <w:kern w:val="0"/>
                <w:sz w:val="16"/>
                <w:szCs w:val="16"/>
              </w:rPr>
              <w:t xml:space="preserve">17.45</w:t>
            </w: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31007</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信息网络及软件购置更新</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31019</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其他交通工具购置</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240"/>
        </w:trPr>
        <w:tc>
          <w:tcPr>
            <w:tcW w:w="1145"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31099</w:t>
            </w:r>
          </w:p>
        </w:tc>
        <w:tc>
          <w:tcPr>
            <w:tcW w:w="2323"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其他资本性支出</w:t>
            </w:r>
          </w:p>
        </w:tc>
        <w:tc>
          <w:tcPr>
            <w:tcW w:w="1840" w:type="dxa"/>
            <w:gridSpan w:val="9"/>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1840" w:type="dxa"/>
            <w:gridSpan w:val="8"/>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2081" w:type="dxa"/>
            <w:gridSpan w:val="5"/>
            <w:tcBorders>
              <w:top w:val="nil"/>
              <w:left w:val="nil"/>
              <w:bottom w:val="single" w:sz="4" w:space="0" w:color="auto"/>
              <w:right w:val="single" w:sz="4" w:space="0" w:color="auto"/>
            </w:tcBorders>
            <w:noWrap w:val="1"/>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r>
      <w:tr>
        <w:tblPrEx>
          <w:tblW w:w="9229" w:type="dxa"/>
          <w:tblInd w:w="93" w:type="dxa"/>
        </w:tblPrEx>
        <w:trPr>
          <w:trHeight w:val="300"/>
        </w:trPr>
        <w:tc>
          <w:tcPr>
            <w:tcW w:w="9229" w:type="dxa"/>
            <w:gridSpan w:val="31"/>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一般公共预算财政拨</w:t>
            </w:r>
            <w:r w:rsidRPr="00D51A40" w:rsidR="00F3480F">
              <w:rPr>
                <w:rFonts w:ascii="仿宋_GB2312" w:eastAsia="仿宋_GB2312" w:hAnsi="Arial" w:cs="Arial" w:hint="eastAsia"/>
                <w:color w:val="000000"/>
                <w:kern w:val="0"/>
                <w:sz w:val="16"/>
                <w:szCs w:val="16"/>
              </w:rPr>
              <w:t xml:space="preserve">款</w:t>
            </w:r>
            <w:r w:rsidRPr="00D51A40" w:rsidR="00F3480F">
              <w:rPr>
                <w:rFonts w:ascii="仿宋_GB2312" w:eastAsia="仿宋_GB2312" w:hAnsi="Arial" w:cs="Arial" w:hint="eastAsia"/>
                <w:color w:val="000000"/>
                <w:kern w:val="0"/>
                <w:sz w:val="16"/>
                <w:szCs w:val="16"/>
              </w:rPr>
              <w:t xml:space="preserve">“</w:t>
            </w:r>
            <w:r w:rsidRPr="00D51A40" w:rsidR="00F3480F">
              <w:rPr>
                <w:rFonts w:ascii="仿宋_GB2312" w:eastAsia="仿宋_GB2312" w:hAnsi="Arial" w:cs="Arial" w:hint="eastAsia"/>
                <w:color w:val="000000"/>
                <w:kern w:val="0"/>
                <w:sz w:val="16"/>
                <w:szCs w:val="16"/>
              </w:rPr>
              <w:t xml:space="preserve">三</w:t>
            </w:r>
            <w:r w:rsidRPr="00D51A40" w:rsidR="00F3480F">
              <w:rPr>
                <w:rFonts w:ascii="仿宋_GB2312" w:eastAsia="仿宋_GB2312" w:hAnsi="Arial" w:cs="Arial" w:hint="eastAsia"/>
                <w:color w:val="000000"/>
                <w:kern w:val="0"/>
                <w:sz w:val="16"/>
                <w:szCs w:val="16"/>
              </w:rPr>
              <w:t xml:space="preserve">公</w:t>
            </w:r>
            <w:r w:rsidRPr="00D51A40" w:rsidR="00F3480F">
              <w:rPr>
                <w:rFonts w:ascii="仿宋_GB2312" w:eastAsia="仿宋_GB2312" w:hAnsi="Arial" w:cs="Arial" w:hint="eastAsia"/>
                <w:color w:val="000000"/>
                <w:kern w:val="0"/>
                <w:sz w:val="16"/>
                <w:szCs w:val="16"/>
              </w:rPr>
              <w:t xml:space="preserve">”</w:t>
            </w:r>
            <w:r w:rsidRPr="00D51A40" w:rsidR="00F3480F">
              <w:rPr>
                <w:rFonts w:ascii="仿宋_GB2312" w:eastAsia="仿宋_GB2312" w:hAnsi="Arial" w:cs="Arial" w:hint="eastAsia"/>
                <w:color w:val="000000"/>
                <w:kern w:val="0"/>
                <w:sz w:val="16"/>
                <w:szCs w:val="16"/>
              </w:rPr>
              <w:t xml:space="preserve">经费支出决算表</w:t>
            </w:r>
          </w:p>
        </w:tc>
      </w:tr>
      <w:tr>
        <w:tblPrEx>
          <w:tblW w:w="9229" w:type="dxa"/>
          <w:tblInd w:w="93" w:type="dxa"/>
        </w:tblPrEx>
        <w:trPr>
          <w:trHeight w:val="285"/>
        </w:trPr>
        <w:tc>
          <w:tcPr>
            <w:tcW w:w="677"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896" w:type="dxa"/>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637"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638"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64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10" w:type="dxa"/>
            <w:gridSpan w:val="3"/>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31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800" w:type="dxa"/>
            <w:gridSpan w:val="5"/>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52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820" w:type="dxa"/>
            <w:gridSpan w:val="3"/>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2381" w:type="dxa"/>
            <w:gridSpan w:val="7"/>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公开</w:t>
            </w:r>
            <w:r w:rsidRPr="00D51A40" w:rsidR="00F3480F">
              <w:rPr>
                <w:rFonts w:ascii="仿宋_GB2312" w:eastAsia="仿宋_GB2312" w:hAnsi="Arial" w:cs="Arial"/>
                <w:color w:val="000000"/>
                <w:kern w:val="0"/>
                <w:sz w:val="16"/>
                <w:szCs w:val="16"/>
              </w:rPr>
              <w:t xml:space="preserve">07</w:t>
            </w:r>
            <w:r w:rsidRPr="00D51A40" w:rsidR="00F3480F">
              <w:rPr>
                <w:rFonts w:ascii="仿宋_GB2312" w:eastAsia="仿宋_GB2312" w:hAnsi="Arial" w:cs="Arial" w:hint="eastAsia"/>
                <w:color w:val="000000"/>
                <w:kern w:val="0"/>
                <w:sz w:val="16"/>
                <w:szCs w:val="16"/>
              </w:rPr>
              <w:t xml:space="preserve">表</w:t>
            </w:r>
          </w:p>
        </w:tc>
      </w:tr>
      <w:tr>
        <w:tblPrEx>
          <w:tblW w:w="9229" w:type="dxa"/>
          <w:tblInd w:w="93" w:type="dxa"/>
        </w:tblPrEx>
        <w:trPr>
          <w:trHeight w:val="255"/>
        </w:trPr>
        <w:tc>
          <w:tcPr>
            <w:tcW w:w="2210" w:type="dxa"/>
            <w:gridSpan w:val="7"/>
            <w:tcBorders>
              <w:top w:val="nil"/>
              <w:left w:val="nil"/>
              <w:bottom w:val="nil"/>
              <w:right w:val="nil"/>
            </w:tcBorders>
            <w:noWrap w:val="0"/>
            <w:vAlign w:val="bottom"/>
          </w:tcPr>
          <w:p>
            <w:pPr>
              <w:widowControl/>
              <w:jc w:val="left"/>
              <w:rPr>
                <w:rFonts w:ascii="仿宋_GB2312" w:eastAsia="仿宋_GB2312" w:hAnsi="Arial" w:cs="Arial" w:hint="eastAsia"/>
                <w:color w:val="000000"/>
                <w:kern w:val="0"/>
                <w:sz w:val="16"/>
                <w:szCs w:val="16"/>
              </w:rPr>
            </w:pPr>
            <w:r w:rsidRPr="00D51A40" w:rsidR="00F3480F">
              <w:rPr>
                <w:rFonts w:ascii="仿宋_GB2312" w:eastAsia="仿宋_GB2312" w:hAnsi="Arial" w:cs="Arial" w:hint="eastAsia"/>
                <w:color w:val="000000"/>
                <w:kern w:val="0"/>
                <w:sz w:val="16"/>
                <w:szCs w:val="16"/>
              </w:rPr>
              <w:t xml:space="preserve">部门：</w:t>
            </w:r>
            <w:r w:rsidR="008D4114">
              <w:rPr>
                <w:rFonts w:ascii="仿宋_GB2312" w:eastAsia="仿宋_GB2312" w:hAnsi="Arial" w:cs="Arial" w:hint="eastAsia"/>
                <w:color w:val="000000"/>
                <w:kern w:val="0"/>
                <w:sz w:val="16"/>
                <w:szCs w:val="16"/>
              </w:rPr>
              <w:t xml:space="preserve">刚察县政协</w:t>
            </w:r>
          </w:p>
        </w:tc>
        <w:tc>
          <w:tcPr>
            <w:tcW w:w="638"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64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10" w:type="dxa"/>
            <w:gridSpan w:val="3"/>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31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800" w:type="dxa"/>
            <w:gridSpan w:val="5"/>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52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3201" w:type="dxa"/>
            <w:gridSpan w:val="10"/>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单位：万元</w:t>
            </w:r>
          </w:p>
        </w:tc>
      </w:tr>
      <w:tr>
        <w:tblPrEx>
          <w:tblW w:w="9229" w:type="dxa"/>
          <w:tblInd w:w="93" w:type="dxa"/>
        </w:tblPrEx>
        <w:trPr>
          <w:trHeight w:val="255"/>
        </w:trPr>
        <w:tc>
          <w:tcPr>
            <w:tcW w:w="4398" w:type="dxa"/>
            <w:gridSpan w:val="13"/>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2015</w:t>
            </w:r>
            <w:r w:rsidRPr="00D51A40" w:rsidR="00F3480F">
              <w:rPr>
                <w:rFonts w:ascii="仿宋_GB2312" w:eastAsia="仿宋_GB2312" w:hAnsi="Arial" w:cs="Arial" w:hint="eastAsia"/>
                <w:color w:val="000000"/>
                <w:kern w:val="0"/>
                <w:sz w:val="16"/>
                <w:szCs w:val="16"/>
              </w:rPr>
              <w:t xml:space="preserve">年度预算数</w:t>
            </w:r>
          </w:p>
        </w:tc>
        <w:tc>
          <w:tcPr>
            <w:tcW w:w="4831" w:type="dxa"/>
            <w:gridSpan w:val="18"/>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2015</w:t>
            </w:r>
            <w:r w:rsidRPr="00D51A40" w:rsidR="00F3480F">
              <w:rPr>
                <w:rFonts w:ascii="仿宋_GB2312" w:eastAsia="仿宋_GB2312" w:hAnsi="Arial" w:cs="Arial" w:hint="eastAsia"/>
                <w:color w:val="000000"/>
                <w:kern w:val="0"/>
                <w:sz w:val="16"/>
                <w:szCs w:val="16"/>
              </w:rPr>
              <w:t xml:space="preserve">年度决算数</w:t>
            </w:r>
          </w:p>
        </w:tc>
      </w:tr>
      <w:tr>
        <w:tblPrEx>
          <w:tblW w:w="9229" w:type="dxa"/>
          <w:tblInd w:w="93" w:type="dxa"/>
        </w:tblPrEx>
        <w:trPr>
          <w:trHeight w:val="480"/>
        </w:trPr>
        <w:tc>
          <w:tcPr>
            <w:tcW w:w="677" w:type="dxa"/>
            <w:gridSpan w:val="2"/>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合计</w:t>
            </w:r>
          </w:p>
        </w:tc>
        <w:tc>
          <w:tcPr>
            <w:tcW w:w="896" w:type="dxa"/>
            <w:gridSpan w:val="4"/>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因公出国（境）费</w:t>
            </w:r>
          </w:p>
        </w:tc>
        <w:tc>
          <w:tcPr>
            <w:tcW w:w="2116" w:type="dxa"/>
            <w:gridSpan w:val="5"/>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公务用车购置及运行费</w:t>
            </w:r>
          </w:p>
        </w:tc>
        <w:tc>
          <w:tcPr>
            <w:tcW w:w="709" w:type="dxa"/>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公务接待费</w:t>
            </w:r>
          </w:p>
        </w:tc>
        <w:tc>
          <w:tcPr>
            <w:tcW w:w="567" w:type="dxa"/>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合计</w:t>
            </w:r>
          </w:p>
        </w:tc>
        <w:tc>
          <w:tcPr>
            <w:tcW w:w="850" w:type="dxa"/>
            <w:gridSpan w:val="5"/>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因公出国（境）费</w:t>
            </w:r>
          </w:p>
        </w:tc>
        <w:tc>
          <w:tcPr>
            <w:tcW w:w="2693" w:type="dxa"/>
            <w:gridSpan w:val="9"/>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公务用车购置及运行费</w:t>
            </w:r>
          </w:p>
        </w:tc>
        <w:tc>
          <w:tcPr>
            <w:tcW w:w="721" w:type="dxa"/>
            <w:gridSpan w:val="2"/>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公务接待费</w:t>
            </w:r>
          </w:p>
        </w:tc>
      </w:tr>
      <w:tr>
        <w:tblPrEx>
          <w:tblW w:w="9229" w:type="dxa"/>
          <w:tblInd w:w="93" w:type="dxa"/>
        </w:tblPrEx>
        <w:trPr>
          <w:trHeight w:val="810"/>
        </w:trPr>
        <w:tc>
          <w:tcPr>
            <w:tcW w:w="677" w:type="dxa"/>
            <w:gridSpan w:val="2"/>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896" w:type="dxa"/>
            <w:gridSpan w:val="4"/>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637" w:type="dxa"/>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小计</w:t>
            </w:r>
          </w:p>
        </w:tc>
        <w:tc>
          <w:tcPr>
            <w:tcW w:w="638"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公务用车购置费</w:t>
            </w:r>
          </w:p>
        </w:tc>
        <w:tc>
          <w:tcPr>
            <w:tcW w:w="841" w:type="dxa"/>
            <w:gridSpan w:val="3"/>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公务用车运行费</w:t>
            </w:r>
          </w:p>
        </w:tc>
        <w:tc>
          <w:tcPr>
            <w:tcW w:w="709" w:type="dxa"/>
            <w:gridSpan w:val="2"/>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567" w:type="dxa"/>
            <w:gridSpan w:val="2"/>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850" w:type="dxa"/>
            <w:gridSpan w:val="5"/>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709" w:type="dxa"/>
            <w:gridSpan w:val="2"/>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小计</w:t>
            </w:r>
          </w:p>
        </w:tc>
        <w:tc>
          <w:tcPr>
            <w:tcW w:w="992" w:type="dxa"/>
            <w:gridSpan w:val="5"/>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公务用车购置费</w:t>
            </w:r>
          </w:p>
        </w:tc>
        <w:tc>
          <w:tcPr>
            <w:tcW w:w="992" w:type="dxa"/>
            <w:gridSpan w:val="2"/>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公务用车运行费</w:t>
            </w:r>
          </w:p>
        </w:tc>
        <w:tc>
          <w:tcPr>
            <w:tcW w:w="721" w:type="dxa"/>
            <w:gridSpan w:val="2"/>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9229" w:type="dxa"/>
          <w:tblInd w:w="93" w:type="dxa"/>
        </w:tblPrEx>
        <w:trPr>
          <w:trHeight w:val="255"/>
        </w:trPr>
        <w:tc>
          <w:tcPr>
            <w:tcW w:w="677" w:type="dxa"/>
            <w:gridSpan w:val="2"/>
            <w:tcBorders>
              <w:top w:val="nil"/>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1</w:t>
            </w:r>
          </w:p>
        </w:tc>
        <w:tc>
          <w:tcPr>
            <w:tcW w:w="896"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2</w:t>
            </w:r>
          </w:p>
        </w:tc>
        <w:tc>
          <w:tcPr>
            <w:tcW w:w="637"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3</w:t>
            </w:r>
          </w:p>
        </w:tc>
        <w:tc>
          <w:tcPr>
            <w:tcW w:w="638"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4</w:t>
            </w:r>
          </w:p>
        </w:tc>
        <w:tc>
          <w:tcPr>
            <w:tcW w:w="841" w:type="dxa"/>
            <w:gridSpan w:val="3"/>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5</w:t>
            </w:r>
          </w:p>
        </w:tc>
        <w:tc>
          <w:tcPr>
            <w:tcW w:w="709" w:type="dxa"/>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6</w:t>
            </w:r>
          </w:p>
        </w:tc>
        <w:tc>
          <w:tcPr>
            <w:tcW w:w="567" w:type="dxa"/>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7</w:t>
            </w:r>
          </w:p>
        </w:tc>
        <w:tc>
          <w:tcPr>
            <w:tcW w:w="850" w:type="dxa"/>
            <w:gridSpan w:val="5"/>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8</w:t>
            </w:r>
          </w:p>
        </w:tc>
        <w:tc>
          <w:tcPr>
            <w:tcW w:w="709" w:type="dxa"/>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9</w:t>
            </w:r>
          </w:p>
        </w:tc>
        <w:tc>
          <w:tcPr>
            <w:tcW w:w="992" w:type="dxa"/>
            <w:gridSpan w:val="5"/>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10</w:t>
            </w:r>
          </w:p>
        </w:tc>
        <w:tc>
          <w:tcPr>
            <w:tcW w:w="992" w:type="dxa"/>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11</w:t>
            </w:r>
          </w:p>
        </w:tc>
        <w:tc>
          <w:tcPr>
            <w:tcW w:w="721" w:type="dxa"/>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F3480F">
              <w:rPr>
                <w:rFonts w:ascii="仿宋_GB2312" w:eastAsia="仿宋_GB2312" w:hAnsi="Arial" w:cs="Arial"/>
                <w:color w:val="000000"/>
                <w:kern w:val="0"/>
                <w:sz w:val="16"/>
                <w:szCs w:val="16"/>
              </w:rPr>
              <w:t xml:space="preserve">12</w:t>
            </w:r>
          </w:p>
        </w:tc>
      </w:tr>
      <w:tr>
        <w:tblPrEx>
          <w:tblW w:w="9229" w:type="dxa"/>
          <w:tblInd w:w="93" w:type="dxa"/>
        </w:tblPrEx>
        <w:trPr>
          <w:trHeight w:val="255"/>
        </w:trPr>
        <w:tc>
          <w:tcPr>
            <w:tcW w:w="677" w:type="dxa"/>
            <w:gridSpan w:val="2"/>
            <w:tcBorders>
              <w:top w:val="nil"/>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8D4114">
              <w:rPr>
                <w:rFonts w:ascii="仿宋_GB2312" w:eastAsia="仿宋_GB2312" w:hAnsi="Arial" w:cs="Arial" w:hint="eastAsia"/>
                <w:color w:val="000000"/>
                <w:kern w:val="0"/>
                <w:sz w:val="16"/>
                <w:szCs w:val="16"/>
              </w:rPr>
              <w:t xml:space="preserve">6</w:t>
            </w:r>
            <w:r w:rsidRPr="00D51A40" w:rsidR="00F3480F">
              <w:rPr>
                <w:rFonts w:ascii="仿宋_GB2312" w:eastAsia="仿宋_GB2312" w:hAnsi="Arial" w:cs="Arial" w:hint="eastAsia"/>
                <w:color w:val="000000"/>
                <w:kern w:val="0"/>
                <w:sz w:val="16"/>
                <w:szCs w:val="16"/>
              </w:rPr>
              <w:t xml:space="preserve">　</w:t>
            </w:r>
          </w:p>
        </w:tc>
        <w:tc>
          <w:tcPr>
            <w:tcW w:w="896" w:type="dxa"/>
            <w:gridSpan w:val="4"/>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637"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638"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841"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8D4114">
              <w:rPr>
                <w:rFonts w:ascii="仿宋_GB2312" w:eastAsia="仿宋_GB2312" w:hAnsi="Arial" w:cs="Arial" w:hint="eastAsia"/>
                <w:color w:val="000000"/>
                <w:kern w:val="0"/>
                <w:sz w:val="16"/>
                <w:szCs w:val="16"/>
              </w:rPr>
              <w:t xml:space="preserve">6</w:t>
            </w:r>
            <w:r w:rsidRPr="00D51A40" w:rsidR="00F3480F">
              <w:rPr>
                <w:rFonts w:ascii="仿宋_GB2312" w:eastAsia="仿宋_GB2312" w:hAnsi="Arial" w:cs="Arial" w:hint="eastAsia"/>
                <w:color w:val="000000"/>
                <w:kern w:val="0"/>
                <w:sz w:val="16"/>
                <w:szCs w:val="16"/>
              </w:rPr>
              <w:t xml:space="preserve">　</w:t>
            </w:r>
          </w:p>
        </w:tc>
        <w:tc>
          <w:tcPr>
            <w:tcW w:w="709" w:type="dxa"/>
            <w:gridSpan w:val="2"/>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A55E8">
              <w:rPr>
                <w:rFonts w:ascii="仿宋_GB2312" w:eastAsia="仿宋_GB2312" w:hAnsi="Arial" w:cs="Arial" w:hint="eastAsia"/>
                <w:color w:val="000000"/>
                <w:kern w:val="0"/>
                <w:sz w:val="16"/>
                <w:szCs w:val="16"/>
              </w:rPr>
              <w:t xml:space="preserve">3.61</w:t>
            </w:r>
            <w:r w:rsidRPr="00D51A40" w:rsidR="00F3480F">
              <w:rPr>
                <w:rFonts w:ascii="仿宋_GB2312" w:eastAsia="仿宋_GB2312" w:hAnsi="Arial" w:cs="Arial" w:hint="eastAsia"/>
                <w:color w:val="000000"/>
                <w:kern w:val="0"/>
                <w:sz w:val="16"/>
                <w:szCs w:val="16"/>
              </w:rPr>
              <w:t xml:space="preserve">　</w:t>
            </w:r>
          </w:p>
        </w:tc>
        <w:tc>
          <w:tcPr>
            <w:tcW w:w="850" w:type="dxa"/>
            <w:gridSpan w:val="5"/>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709" w:type="dxa"/>
            <w:gridSpan w:val="2"/>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A55E8">
              <w:rPr>
                <w:rFonts w:ascii="仿宋_GB2312" w:eastAsia="仿宋_GB2312" w:hAnsi="Arial" w:cs="Arial" w:hint="eastAsia"/>
                <w:color w:val="000000"/>
                <w:kern w:val="0"/>
                <w:sz w:val="16"/>
                <w:szCs w:val="16"/>
              </w:rPr>
              <w:t xml:space="preserve">3.38</w:t>
            </w:r>
            <w:r w:rsidRPr="00D51A40" w:rsidR="00F3480F">
              <w:rPr>
                <w:rFonts w:ascii="仿宋_GB2312" w:eastAsia="仿宋_GB2312" w:hAnsi="Arial" w:cs="Arial" w:hint="eastAsia"/>
                <w:color w:val="000000"/>
                <w:kern w:val="0"/>
                <w:sz w:val="16"/>
                <w:szCs w:val="16"/>
              </w:rPr>
              <w:t xml:space="preserve">　</w:t>
            </w:r>
          </w:p>
        </w:tc>
        <w:tc>
          <w:tcPr>
            <w:tcW w:w="992" w:type="dxa"/>
            <w:gridSpan w:val="5"/>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F3480F">
              <w:rPr>
                <w:rFonts w:ascii="仿宋_GB2312" w:eastAsia="仿宋_GB2312" w:hAnsi="Arial" w:cs="Arial" w:hint="eastAsia"/>
                <w:color w:val="000000"/>
                <w:kern w:val="0"/>
                <w:sz w:val="16"/>
                <w:szCs w:val="16"/>
              </w:rPr>
              <w:t xml:space="preserve">　</w:t>
            </w:r>
          </w:p>
        </w:tc>
        <w:tc>
          <w:tcPr>
            <w:tcW w:w="992" w:type="dxa"/>
            <w:gridSpan w:val="2"/>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A55E8">
              <w:rPr>
                <w:rFonts w:ascii="仿宋_GB2312" w:eastAsia="仿宋_GB2312" w:hAnsi="Arial" w:cs="Arial" w:hint="eastAsia"/>
                <w:color w:val="000000"/>
                <w:kern w:val="0"/>
                <w:sz w:val="16"/>
                <w:szCs w:val="16"/>
              </w:rPr>
              <w:t xml:space="preserve">3.38</w:t>
            </w:r>
            <w:r w:rsidRPr="00D51A40" w:rsidR="00F3480F">
              <w:rPr>
                <w:rFonts w:ascii="仿宋_GB2312" w:eastAsia="仿宋_GB2312" w:hAnsi="Arial" w:cs="Arial" w:hint="eastAsia"/>
                <w:color w:val="000000"/>
                <w:kern w:val="0"/>
                <w:sz w:val="16"/>
                <w:szCs w:val="16"/>
              </w:rPr>
              <w:t xml:space="preserve">　</w:t>
            </w:r>
          </w:p>
        </w:tc>
        <w:tc>
          <w:tcPr>
            <w:tcW w:w="721" w:type="dxa"/>
            <w:gridSpan w:val="2"/>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A55E8">
              <w:rPr>
                <w:rFonts w:ascii="仿宋_GB2312" w:eastAsia="仿宋_GB2312" w:hAnsi="Arial" w:cs="Arial" w:hint="eastAsia"/>
                <w:color w:val="000000"/>
                <w:kern w:val="0"/>
                <w:sz w:val="16"/>
                <w:szCs w:val="16"/>
              </w:rPr>
              <w:t xml:space="preserve">0.23</w:t>
            </w:r>
            <w:r w:rsidRPr="00D51A40" w:rsidR="00F3480F">
              <w:rPr>
                <w:rFonts w:ascii="仿宋_GB2312" w:eastAsia="仿宋_GB2312" w:hAnsi="Arial" w:cs="Arial" w:hint="eastAsia"/>
                <w:color w:val="000000"/>
                <w:kern w:val="0"/>
                <w:sz w:val="16"/>
                <w:szCs w:val="16"/>
              </w:rPr>
              <w:t xml:space="preserve">　</w:t>
            </w:r>
          </w:p>
        </w:tc>
      </w:tr>
    </w:tbl>
    <w:p>
      <w:pPr>
        <w:jc w:val="center"/>
        <w:rPr>
          <w:rFonts w:ascii="仿宋_GB2312" w:eastAsia="仿宋_GB2312"/>
          <w:b/>
          <w:sz w:val="32"/>
          <w:szCs w:val="32"/>
        </w:rPr>
      </w:pPr>
    </w:p>
    <w:tbl>
      <w:tblPr>
        <w:tblStyle w:val="TableNormal"/>
        <w:tblW w:w="9060" w:type="dxa"/>
        <w:tblInd w:w="93" w:type="dxa"/>
        <w:tblLook w:val="04A0" w:firstRow="1" w:lastRow="0" w:firstColumn="1" w:lastColumn="0" w:noHBand="0" w:noVBand="1"/>
      </w:tblPr>
      <w:tblGrid>
        <w:gridCol w:w="440"/>
        <w:gridCol w:w="460"/>
        <w:gridCol w:w="720"/>
        <w:gridCol w:w="1600"/>
        <w:gridCol w:w="960"/>
        <w:gridCol w:w="960"/>
        <w:gridCol w:w="960"/>
        <w:gridCol w:w="960"/>
        <w:gridCol w:w="940"/>
        <w:gridCol w:w="1060"/>
      </w:tblGrid>
      <w:tr>
        <w:tblPrEx>
          <w:tblW w:w="9060" w:type="dxa"/>
          <w:tblInd w:w="93" w:type="dxa"/>
        </w:tblPrEx>
        <w:trPr>
          <w:trHeight w:val="300"/>
        </w:trPr>
        <w:tc>
          <w:tcPr>
            <w:tcW w:w="9060" w:type="dxa"/>
            <w:gridSpan w:val="10"/>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政府性基金预算财政拨款收入支出决算表</w:t>
            </w:r>
          </w:p>
        </w:tc>
      </w:tr>
      <w:tr>
        <w:tblPrEx>
          <w:tblW w:w="9060" w:type="dxa"/>
          <w:tblInd w:w="93" w:type="dxa"/>
        </w:tblPrEx>
        <w:trPr>
          <w:trHeight w:val="255"/>
        </w:trPr>
        <w:tc>
          <w:tcPr>
            <w:tcW w:w="44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4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72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60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4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060" w:type="dxa"/>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公开</w:t>
            </w:r>
            <w:r w:rsidRPr="00D51A40" w:rsidR="0021098E">
              <w:rPr>
                <w:rFonts w:ascii="仿宋_GB2312" w:eastAsia="仿宋_GB2312" w:hAnsi="Arial" w:cs="Arial"/>
                <w:color w:val="000000"/>
                <w:kern w:val="0"/>
                <w:sz w:val="16"/>
                <w:szCs w:val="16"/>
              </w:rPr>
              <w:t xml:space="preserve">08</w:t>
            </w:r>
            <w:r w:rsidRPr="00D51A40" w:rsidR="0021098E">
              <w:rPr>
                <w:rFonts w:ascii="仿宋_GB2312" w:eastAsia="仿宋_GB2312" w:hAnsi="Arial" w:cs="Arial" w:hint="eastAsia"/>
                <w:color w:val="000000"/>
                <w:kern w:val="0"/>
                <w:sz w:val="16"/>
                <w:szCs w:val="16"/>
              </w:rPr>
              <w:t xml:space="preserve">表</w:t>
            </w:r>
          </w:p>
        </w:tc>
      </w:tr>
      <w:tr>
        <w:tblPrEx>
          <w:tblW w:w="9060" w:type="dxa"/>
          <w:tblInd w:w="93" w:type="dxa"/>
        </w:tblPrEx>
        <w:trPr>
          <w:trHeight w:val="255"/>
        </w:trPr>
        <w:tc>
          <w:tcPr>
            <w:tcW w:w="3220" w:type="dxa"/>
            <w:gridSpan w:val="4"/>
            <w:tcBorders>
              <w:top w:val="nil"/>
              <w:left w:val="nil"/>
              <w:bottom w:val="nil"/>
              <w:right w:val="nil"/>
            </w:tcBorders>
            <w:noWrap w:val="0"/>
            <w:vAlign w:val="bottom"/>
          </w:tcPr>
          <w:p>
            <w:pPr>
              <w:widowControl/>
              <w:jc w:val="left"/>
              <w:rPr>
                <w:rFonts w:ascii="仿宋_GB2312" w:eastAsia="仿宋_GB2312" w:hAnsi="Arial" w:cs="Arial" w:hint="eastAsia"/>
                <w:color w:val="000000"/>
                <w:kern w:val="0"/>
                <w:sz w:val="16"/>
                <w:szCs w:val="16"/>
              </w:rPr>
            </w:pPr>
            <w:r w:rsidRPr="00D51A40" w:rsidR="0021098E">
              <w:rPr>
                <w:rFonts w:ascii="仿宋_GB2312" w:eastAsia="仿宋_GB2312" w:hAnsi="Arial" w:cs="Arial" w:hint="eastAsia"/>
                <w:color w:val="000000"/>
                <w:kern w:val="0"/>
                <w:sz w:val="16"/>
                <w:szCs w:val="16"/>
              </w:rPr>
              <w:t xml:space="preserve">部门：</w:t>
            </w:r>
            <w:r w:rsidR="008D4114">
              <w:rPr>
                <w:rFonts w:ascii="仿宋_GB2312" w:eastAsia="仿宋_GB2312" w:hAnsi="Arial" w:cs="Arial" w:hint="eastAsia"/>
                <w:color w:val="000000"/>
                <w:kern w:val="0"/>
                <w:sz w:val="16"/>
                <w:szCs w:val="16"/>
              </w:rPr>
              <w:t xml:space="preserve">刚察县政协</w:t>
            </w: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4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060" w:type="dxa"/>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单位：万元</w:t>
            </w:r>
          </w:p>
        </w:tc>
      </w:tr>
      <w:tr>
        <w:tblPrEx>
          <w:tblW w:w="9060" w:type="dxa"/>
          <w:tblInd w:w="93" w:type="dxa"/>
        </w:tblPrEx>
        <w:trPr>
          <w:trHeight w:val="255"/>
        </w:trPr>
        <w:tc>
          <w:tcPr>
            <w:tcW w:w="3220" w:type="dxa"/>
            <w:gridSpan w:val="4"/>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项目</w:t>
            </w:r>
          </w:p>
        </w:tc>
        <w:tc>
          <w:tcPr>
            <w:tcW w:w="960" w:type="dxa"/>
            <w:vMerge w:val="restart"/>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上年结转和结余</w:t>
            </w:r>
          </w:p>
        </w:tc>
        <w:tc>
          <w:tcPr>
            <w:tcW w:w="960" w:type="dxa"/>
            <w:vMerge w:val="restart"/>
            <w:tcBorders>
              <w:top w:val="single" w:sz="4" w:space="0" w:color="auto"/>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本年收入</w:t>
            </w:r>
          </w:p>
        </w:tc>
        <w:tc>
          <w:tcPr>
            <w:tcW w:w="2860" w:type="dxa"/>
            <w:gridSpan w:val="3"/>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本年支出</w:t>
            </w:r>
          </w:p>
        </w:tc>
        <w:tc>
          <w:tcPr>
            <w:tcW w:w="1060" w:type="dxa"/>
            <w:vMerge w:val="restart"/>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年末结转和结余</w:t>
            </w:r>
          </w:p>
        </w:tc>
      </w:tr>
      <w:tr>
        <w:tblPrEx>
          <w:tblW w:w="9060" w:type="dxa"/>
          <w:tblInd w:w="93" w:type="dxa"/>
        </w:tblPrEx>
        <w:trPr>
          <w:trHeight w:val="255"/>
        </w:trPr>
        <w:tc>
          <w:tcPr>
            <w:tcW w:w="1620"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功能分类科目编码</w:t>
            </w: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科目名称</w:t>
            </w:r>
          </w:p>
        </w:tc>
        <w:tc>
          <w:tcPr>
            <w:tcW w:w="96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960"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小计</w:t>
            </w: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基本支出</w:t>
            </w:r>
          </w:p>
        </w:tc>
        <w:tc>
          <w:tcPr>
            <w:tcW w:w="94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项目支出</w:t>
            </w:r>
          </w:p>
        </w:tc>
        <w:tc>
          <w:tcPr>
            <w:tcW w:w="106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tblPrEx>
          <w:tblW w:w="9060" w:type="dxa"/>
          <w:tblInd w:w="93" w:type="dxa"/>
        </w:tblPrEx>
        <w:trPr>
          <w:trHeight w:val="255"/>
        </w:trPr>
        <w:tc>
          <w:tcPr>
            <w:tcW w:w="440" w:type="dxa"/>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类</w:t>
            </w:r>
          </w:p>
        </w:tc>
        <w:tc>
          <w:tcPr>
            <w:tcW w:w="460" w:type="dxa"/>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款</w:t>
            </w:r>
          </w:p>
        </w:tc>
        <w:tc>
          <w:tcPr>
            <w:tcW w:w="720" w:type="dxa"/>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项</w:t>
            </w: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栏次</w:t>
            </w: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w:t>
            </w: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w:t>
            </w: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w:t>
            </w: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w:t>
            </w:r>
          </w:p>
        </w:tc>
        <w:tc>
          <w:tcPr>
            <w:tcW w:w="94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w:t>
            </w:r>
          </w:p>
        </w:tc>
        <w:tc>
          <w:tcPr>
            <w:tcW w:w="10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w:t>
            </w:r>
          </w:p>
        </w:tc>
      </w:tr>
      <w:tr>
        <w:tblPrEx>
          <w:tblW w:w="9060" w:type="dxa"/>
          <w:tblInd w:w="93" w:type="dxa"/>
        </w:tblPrEx>
        <w:trPr>
          <w:trHeight w:val="255"/>
        </w:trPr>
        <w:tc>
          <w:tcPr>
            <w:tcW w:w="440" w:type="dxa"/>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460" w:type="dxa"/>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720" w:type="dxa"/>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合计</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4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060" w:type="dxa"/>
          <w:tblInd w:w="93" w:type="dxa"/>
        </w:tblPrEx>
        <w:trPr>
          <w:trHeight w:val="255"/>
        </w:trPr>
        <w:tc>
          <w:tcPr>
            <w:tcW w:w="1620"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4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060" w:type="dxa"/>
          <w:tblInd w:w="93" w:type="dxa"/>
        </w:tblPrEx>
        <w:trPr>
          <w:trHeight w:val="255"/>
        </w:trPr>
        <w:tc>
          <w:tcPr>
            <w:tcW w:w="1620"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4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tblPrEx>
          <w:tblW w:w="9060" w:type="dxa"/>
          <w:tblInd w:w="93" w:type="dxa"/>
        </w:tblPrEx>
        <w:trPr>
          <w:trHeight w:val="255"/>
        </w:trPr>
        <w:tc>
          <w:tcPr>
            <w:tcW w:w="1620"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4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bl>
    <w:p>
      <w:pPr>
        <w:jc w:val="center"/>
        <w:rPr>
          <w:rFonts w:ascii="仿宋_GB2312" w:eastAsia="仿宋_GB2312"/>
          <w:b/>
          <w:sz w:val="32"/>
          <w:szCs w:val="32"/>
        </w:rPr>
      </w:pPr>
    </w:p>
    <w:p>
      <w:pPr>
        <w:jc w:val="center"/>
        <w:rPr>
          <w:rFonts w:ascii="仿宋_GB2312" w:eastAsia="仿宋_GB2312"/>
          <w:b/>
          <w:sz w:val="32"/>
          <w:szCs w:val="32"/>
        </w:rPr>
      </w:pPr>
      <w:r w:rsidRPr="00EC5882" w:rsidR="0021098E">
        <w:rPr>
          <w:rFonts w:ascii="仿宋_GB2312" w:eastAsia="仿宋_GB2312" w:hint="eastAsia"/>
          <w:b/>
          <w:sz w:val="32"/>
          <w:szCs w:val="32"/>
        </w:rPr>
        <w:t xml:space="preserve">第三部分</w:t>
      </w:r>
      <w:r w:rsidRPr="00EC5882" w:rsidR="0021098E">
        <w:rPr>
          <w:rFonts w:ascii="仿宋_GB2312" w:eastAsia="仿宋_GB2312"/>
          <w:b/>
          <w:sz w:val="32"/>
          <w:szCs w:val="32"/>
        </w:rPr>
        <w:t xml:space="preserve"> </w:t>
      </w:r>
      <w:r w:rsidR="008D4114">
        <w:rPr>
          <w:rFonts w:ascii="仿宋_GB2312" w:eastAsia="仿宋_GB2312" w:hint="eastAsia"/>
          <w:b/>
          <w:sz w:val="32"/>
          <w:szCs w:val="32"/>
        </w:rPr>
        <w:t xml:space="preserve">刚察县政协</w:t>
      </w:r>
      <w:r w:rsidR="0021098E">
        <w:rPr>
          <w:rFonts w:ascii="仿宋_GB2312" w:eastAsia="仿宋_GB2312"/>
          <w:b/>
          <w:sz w:val="32"/>
          <w:szCs w:val="32"/>
        </w:rPr>
        <w:t xml:space="preserve">2015</w:t>
      </w:r>
      <w:r w:rsidRPr="00EC5882" w:rsidR="0021098E">
        <w:rPr>
          <w:rFonts w:ascii="仿宋_GB2312" w:eastAsia="仿宋_GB2312" w:hint="eastAsia"/>
          <w:b/>
          <w:sz w:val="32"/>
          <w:szCs w:val="32"/>
        </w:rPr>
        <w:t xml:space="preserve">年度部门决算情况说明</w:t>
      </w:r>
    </w:p>
    <w:p>
      <w:pPr>
        <w:rPr>
          <w:rFonts w:ascii="仿宋_GB2312" w:eastAsia="仿宋_GB2312"/>
          <w:sz w:val="32"/>
          <w:szCs w:val="32"/>
        </w:rPr>
      </w:pPr>
      <w:r w:rsidR="0021098E">
        <w:rPr>
          <w:rFonts w:ascii="仿宋_GB2312" w:eastAsia="仿宋_GB2312"/>
          <w:sz w:val="32"/>
          <w:szCs w:val="32"/>
        </w:rPr>
        <w:t xml:space="preserve">   </w:t>
      </w:r>
    </w:p>
    <w:p>
      <w:pPr>
        <w:ind w:firstLine="480" w:firstLineChars="150"/>
        <w:rPr>
          <w:rFonts w:ascii="仿宋_GB2312" w:eastAsia="仿宋_GB2312"/>
          <w:b/>
          <w:sz w:val="32"/>
          <w:szCs w:val="32"/>
        </w:rPr>
      </w:pPr>
      <w:r w:rsidR="0021098E">
        <w:rPr>
          <w:rFonts w:ascii="仿宋_GB2312" w:eastAsia="仿宋_GB2312"/>
          <w:sz w:val="32"/>
          <w:szCs w:val="32"/>
        </w:rPr>
        <w:t xml:space="preserve"> </w:t>
      </w:r>
      <w:r w:rsidRPr="006A43AA" w:rsidR="0021098E">
        <w:rPr>
          <w:rFonts w:ascii="仿宋_GB2312" w:eastAsia="仿宋_GB2312" w:hint="eastAsia"/>
          <w:b/>
          <w:sz w:val="32"/>
          <w:szCs w:val="32"/>
        </w:rPr>
        <w:t xml:space="preserve">一、关于</w:t>
      </w:r>
      <w:r w:rsidR="008D4114">
        <w:rPr>
          <w:rFonts w:ascii="仿宋_GB2312" w:eastAsia="仿宋_GB2312" w:hint="eastAsia"/>
          <w:b/>
          <w:sz w:val="32"/>
          <w:szCs w:val="32"/>
        </w:rPr>
        <w:t xml:space="preserve">刚察县政协</w:t>
      </w:r>
      <w:r w:rsidR="0021098E">
        <w:rPr>
          <w:rFonts w:ascii="仿宋_GB2312" w:eastAsia="仿宋_GB2312"/>
          <w:b/>
          <w:sz w:val="32"/>
          <w:szCs w:val="32"/>
        </w:rPr>
        <w:t xml:space="preserve">2015</w:t>
      </w:r>
      <w:r w:rsidRPr="006A43AA" w:rsidR="0021098E">
        <w:rPr>
          <w:rFonts w:ascii="仿宋_GB2312" w:eastAsia="仿宋_GB2312" w:hint="eastAsia"/>
          <w:b/>
          <w:sz w:val="32"/>
          <w:szCs w:val="32"/>
        </w:rPr>
        <w:t xml:space="preserve">年度部门决算收支情况总体说明</w:t>
      </w:r>
    </w:p>
    <w:p>
      <w:pPr>
        <w:ind w:firstLine="645"/>
        <w:rPr>
          <w:rFonts w:ascii="仿宋_GB2312" w:eastAsia="仿宋_GB2312"/>
          <w:sz w:val="32"/>
          <w:szCs w:val="32"/>
        </w:rPr>
      </w:pPr>
      <w:r w:rsidR="008D4114">
        <w:rPr>
          <w:rFonts w:ascii="仿宋_GB2312" w:eastAsia="仿宋_GB2312" w:hint="eastAsia"/>
          <w:sz w:val="32"/>
          <w:szCs w:val="32"/>
        </w:rPr>
        <w:t xml:space="preserve">刚察县政协</w:t>
      </w:r>
      <w:r w:rsidR="0021098E">
        <w:rPr>
          <w:rFonts w:ascii="仿宋_GB2312" w:eastAsia="仿宋_GB2312"/>
          <w:sz w:val="32"/>
          <w:szCs w:val="32"/>
        </w:rPr>
        <w:t xml:space="preserve">2015</w:t>
      </w:r>
      <w:r w:rsidR="0021098E">
        <w:rPr>
          <w:rFonts w:ascii="仿宋_GB2312" w:eastAsia="仿宋_GB2312" w:hint="eastAsia"/>
          <w:sz w:val="32"/>
          <w:szCs w:val="32"/>
        </w:rPr>
        <w:t xml:space="preserve">年度收支总决算</w:t>
      </w:r>
      <w:r w:rsidR="008D4114">
        <w:rPr>
          <w:rFonts w:ascii="仿宋_GB2312" w:eastAsia="仿宋_GB2312" w:hint="eastAsia"/>
          <w:sz w:val="32"/>
          <w:szCs w:val="32"/>
        </w:rPr>
        <w:t xml:space="preserve">332.92</w:t>
      </w:r>
      <w:r w:rsidR="0021098E">
        <w:rPr>
          <w:rFonts w:ascii="仿宋_GB2312" w:eastAsia="仿宋_GB2312" w:hint="eastAsia"/>
          <w:sz w:val="32"/>
          <w:szCs w:val="32"/>
        </w:rPr>
        <w:t xml:space="preserve">万元，比</w:t>
      </w:r>
      <w:r w:rsidR="0021098E">
        <w:rPr>
          <w:rFonts w:ascii="仿宋_GB2312" w:eastAsia="仿宋_GB2312"/>
          <w:sz w:val="32"/>
          <w:szCs w:val="32"/>
        </w:rPr>
        <w:t xml:space="preserve">2014</w:t>
      </w:r>
      <w:r w:rsidR="008D4114">
        <w:rPr>
          <w:rFonts w:ascii="仿宋_GB2312" w:eastAsia="仿宋_GB2312" w:hint="eastAsia"/>
          <w:sz w:val="32"/>
          <w:szCs w:val="32"/>
        </w:rPr>
        <w:t xml:space="preserve">年收支总决算</w:t>
      </w:r>
      <w:r w:rsidR="008D4114">
        <w:rPr>
          <w:rFonts w:ascii="仿宋_GB2312" w:eastAsia="仿宋_GB2312" w:hint="eastAsia"/>
          <w:sz w:val="32"/>
          <w:szCs w:val="32"/>
        </w:rPr>
        <w:t xml:space="preserve">增</w:t>
      </w:r>
      <w:r w:rsidR="008D4114">
        <w:rPr>
          <w:rFonts w:ascii="仿宋_GB2312" w:eastAsia="仿宋_GB2312" w:hint="eastAsia"/>
          <w:sz w:val="32"/>
          <w:szCs w:val="32"/>
        </w:rPr>
        <w:t xml:space="preserve">18.97</w:t>
      </w:r>
      <w:r w:rsidR="0021098E">
        <w:rPr>
          <w:rFonts w:ascii="仿宋_GB2312" w:eastAsia="仿宋_GB2312" w:hint="eastAsia"/>
          <w:sz w:val="32"/>
          <w:szCs w:val="32"/>
        </w:rPr>
        <w:t xml:space="preserve">万元。主要原因是：（说明收支增或减的主要原因）。其中：</w:t>
      </w:r>
      <w:r w:rsidR="008D4114">
        <w:rPr>
          <w:rFonts w:ascii="仿宋_GB2312" w:eastAsia="仿宋_GB2312" w:hint="eastAsia"/>
          <w:sz w:val="32"/>
          <w:szCs w:val="32"/>
        </w:rPr>
        <w:t xml:space="preserve">上调了人员工资</w:t>
      </w:r>
    </w:p>
    <w:p>
      <w:pPr>
        <w:ind w:firstLine="645"/>
        <w:rPr>
          <w:rFonts w:ascii="仿宋_GB2312" w:eastAsia="仿宋_GB2312"/>
          <w:sz w:val="32"/>
          <w:szCs w:val="32"/>
        </w:rPr>
      </w:pPr>
      <w:r w:rsidRPr="001C009A" w:rsidR="0021098E">
        <w:rPr>
          <w:rFonts w:ascii="仿宋_GB2312" w:eastAsia="仿宋_GB2312" w:hint="eastAsia"/>
          <w:sz w:val="32"/>
          <w:szCs w:val="32"/>
        </w:rPr>
        <w:t xml:space="preserve">（一）收入总计</w:t>
      </w:r>
      <w:r w:rsidR="008D4114">
        <w:rPr>
          <w:rFonts w:ascii="仿宋_GB2312" w:eastAsia="仿宋_GB2312" w:hint="eastAsia"/>
          <w:sz w:val="32"/>
          <w:szCs w:val="32"/>
        </w:rPr>
        <w:t xml:space="preserve">332.92</w:t>
      </w:r>
      <w:r w:rsidRPr="001C009A" w:rsidR="0021098E">
        <w:rPr>
          <w:rFonts w:ascii="仿宋_GB2312" w:eastAsia="仿宋_GB2312" w:hint="eastAsia"/>
          <w:sz w:val="32"/>
          <w:szCs w:val="32"/>
        </w:rPr>
        <w:t xml:space="preserve">万元。</w:t>
      </w:r>
      <w:r w:rsidR="0021098E">
        <w:rPr>
          <w:rFonts w:ascii="仿宋_GB2312" w:eastAsia="仿宋_GB2312" w:hint="eastAsia"/>
          <w:sz w:val="32"/>
          <w:szCs w:val="32"/>
        </w:rPr>
        <w:t xml:space="preserve">包括：</w:t>
      </w:r>
    </w:p>
    <w:p>
      <w:pPr>
        <w:ind w:firstLine="645"/>
        <w:rPr>
          <w:rFonts w:ascii="仿宋_GB2312" w:eastAsia="仿宋_GB2312"/>
          <w:sz w:val="32"/>
          <w:szCs w:val="32"/>
        </w:rPr>
      </w:pPr>
      <w:r w:rsidRPr="00A20281" w:rsidR="0021098E">
        <w:rPr>
          <w:rFonts w:ascii="仿宋_GB2312" w:eastAsia="仿宋_GB2312"/>
          <w:sz w:val="32"/>
          <w:szCs w:val="32"/>
        </w:rPr>
        <w:t xml:space="preserve">1</w:t>
      </w:r>
      <w:r w:rsidRPr="00A20281" w:rsidR="0021098E">
        <w:rPr>
          <w:rFonts w:ascii="仿宋_GB2312" w:eastAsia="仿宋_GB2312" w:hint="eastAsia"/>
          <w:sz w:val="32"/>
          <w:szCs w:val="32"/>
        </w:rPr>
        <w:t xml:space="preserve">、财政拨款收入</w:t>
      </w:r>
      <w:r w:rsidR="008D4114">
        <w:rPr>
          <w:rFonts w:ascii="仿宋_GB2312" w:eastAsia="仿宋_GB2312" w:hint="eastAsia"/>
          <w:sz w:val="32"/>
          <w:szCs w:val="32"/>
        </w:rPr>
        <w:t xml:space="preserve">332.92</w:t>
      </w:r>
      <w:r w:rsidR="0021098E">
        <w:rPr>
          <w:rFonts w:ascii="仿宋_GB2312" w:eastAsia="仿宋_GB2312" w:hint="eastAsia"/>
          <w:sz w:val="32"/>
          <w:szCs w:val="32"/>
        </w:rPr>
        <w:t xml:space="preserve">万元，为省财政当年拨付资金。</w:t>
      </w:r>
    </w:p>
    <w:p>
      <w:pPr>
        <w:ind w:firstLine="645"/>
        <w:rPr>
          <w:rFonts w:ascii="仿宋_GB2312" w:eastAsia="仿宋_GB2312"/>
          <w:sz w:val="32"/>
          <w:szCs w:val="32"/>
        </w:rPr>
      </w:pPr>
      <w:r w:rsidRPr="00A20281" w:rsidR="0021098E">
        <w:rPr>
          <w:rFonts w:ascii="仿宋_GB2312" w:eastAsia="仿宋_GB2312"/>
          <w:sz w:val="32"/>
          <w:szCs w:val="32"/>
        </w:rPr>
        <w:t xml:space="preserve">2</w:t>
      </w:r>
      <w:r w:rsidRPr="00A20281" w:rsidR="0021098E">
        <w:rPr>
          <w:rFonts w:ascii="仿宋_GB2312" w:eastAsia="仿宋_GB2312" w:hint="eastAsia"/>
          <w:sz w:val="32"/>
          <w:szCs w:val="32"/>
        </w:rPr>
        <w:t xml:space="preserve">、上级补助收入</w:t>
      </w:r>
      <w:r w:rsidRPr="00A20281" w:rsidR="0021098E">
        <w:rPr>
          <w:rFonts w:ascii="仿宋_GB2312" w:eastAsia="仿宋_GB2312"/>
          <w:sz w:val="32"/>
          <w:szCs w:val="32"/>
        </w:rPr>
        <w:t xml:space="preserve">**</w:t>
      </w:r>
      <w:r w:rsidRPr="00A20281" w:rsidR="0021098E">
        <w:rPr>
          <w:rFonts w:ascii="仿宋_GB2312" w:eastAsia="仿宋_GB2312" w:hint="eastAsia"/>
          <w:sz w:val="32"/>
          <w:szCs w:val="32"/>
        </w:rPr>
        <w:t xml:space="preserve">万元</w:t>
      </w:r>
      <w:r w:rsidR="0021098E">
        <w:rPr>
          <w:rFonts w:ascii="仿宋_GB2312" w:eastAsia="仿宋_GB2312" w:hint="eastAsia"/>
          <w:sz w:val="32"/>
          <w:szCs w:val="32"/>
        </w:rPr>
        <w:t xml:space="preserve">，为直属上级部门拨付资金。</w:t>
      </w:r>
    </w:p>
    <w:p>
      <w:pPr>
        <w:ind w:firstLine="645"/>
        <w:rPr>
          <w:rFonts w:ascii="仿宋_GB2312" w:eastAsia="仿宋_GB2312"/>
          <w:sz w:val="32"/>
          <w:szCs w:val="32"/>
        </w:rPr>
      </w:pPr>
      <w:r w:rsidRPr="004C079C" w:rsidR="0021098E">
        <w:rPr>
          <w:rFonts w:ascii="仿宋_GB2312" w:eastAsia="仿宋_GB2312"/>
          <w:sz w:val="32"/>
          <w:szCs w:val="32"/>
        </w:rPr>
        <w:t xml:space="preserve">3</w:t>
      </w:r>
      <w:r w:rsidRPr="004C079C" w:rsidR="0021098E">
        <w:rPr>
          <w:rFonts w:ascii="仿宋_GB2312" w:eastAsia="仿宋_GB2312" w:hint="eastAsia"/>
          <w:sz w:val="32"/>
          <w:szCs w:val="32"/>
        </w:rPr>
        <w:t xml:space="preserve">、事业收入</w:t>
      </w:r>
      <w:r w:rsidR="0021098E">
        <w:rPr>
          <w:rFonts w:ascii="仿宋_GB2312" w:eastAsia="仿宋_GB2312"/>
          <w:sz w:val="32"/>
          <w:szCs w:val="32"/>
        </w:rPr>
        <w:t xml:space="preserve">**</w:t>
      </w:r>
      <w:r w:rsidR="0021098E">
        <w:rPr>
          <w:rFonts w:ascii="仿宋_GB2312" w:eastAsia="仿宋_GB2312" w:hint="eastAsia"/>
          <w:sz w:val="32"/>
          <w:szCs w:val="32"/>
        </w:rPr>
        <w:t xml:space="preserve">万元，为事业单位开展专业业务活动及辅助活动所取得的收入。例如：（请举一个所属事业单位的主要事业收入情况）。</w:t>
      </w:r>
    </w:p>
    <w:p>
      <w:pPr>
        <w:ind w:firstLine="645"/>
        <w:rPr>
          <w:rFonts w:ascii="仿宋_GB2312" w:eastAsia="仿宋_GB2312"/>
          <w:sz w:val="32"/>
          <w:szCs w:val="32"/>
        </w:rPr>
      </w:pPr>
      <w:r w:rsidRPr="004C079C" w:rsidR="0021098E">
        <w:rPr>
          <w:rFonts w:ascii="仿宋_GB2312" w:eastAsia="仿宋_GB2312"/>
          <w:sz w:val="32"/>
          <w:szCs w:val="32"/>
        </w:rPr>
        <w:t xml:space="preserve">4</w:t>
      </w:r>
      <w:r w:rsidRPr="004C079C" w:rsidR="0021098E">
        <w:rPr>
          <w:rFonts w:ascii="仿宋_GB2312" w:eastAsia="仿宋_GB2312" w:hint="eastAsia"/>
          <w:sz w:val="32"/>
          <w:szCs w:val="32"/>
        </w:rPr>
        <w:t xml:space="preserve">、</w:t>
      </w:r>
      <w:r w:rsidR="0021098E">
        <w:rPr>
          <w:rFonts w:ascii="仿宋_GB2312" w:eastAsia="仿宋_GB2312" w:hint="eastAsia"/>
          <w:sz w:val="32"/>
          <w:szCs w:val="32"/>
        </w:rPr>
        <w:t xml:space="preserve">事业单位</w:t>
      </w:r>
      <w:r w:rsidRPr="004C079C" w:rsidR="0021098E">
        <w:rPr>
          <w:rFonts w:ascii="仿宋_GB2312" w:eastAsia="仿宋_GB2312" w:hint="eastAsia"/>
          <w:sz w:val="32"/>
          <w:szCs w:val="32"/>
        </w:rPr>
        <w:t xml:space="preserve">经营收入</w:t>
      </w:r>
      <w:r w:rsidR="0021098E">
        <w:rPr>
          <w:rFonts w:ascii="仿宋_GB2312" w:eastAsia="仿宋_GB2312"/>
          <w:sz w:val="32"/>
          <w:szCs w:val="32"/>
        </w:rPr>
        <w:t xml:space="preserve">**</w:t>
      </w:r>
      <w:r w:rsidR="0021098E">
        <w:rPr>
          <w:rFonts w:ascii="仿宋_GB2312" w:eastAsia="仿宋_GB2312" w:hint="eastAsia"/>
          <w:sz w:val="32"/>
          <w:szCs w:val="32"/>
        </w:rPr>
        <w:t xml:space="preserve">万元，为事业单位在业务活动及其辅助活动之外开展非独立核算经营活动所取得的收入。例如：（请举一个所属事业单位的经营收入情况）。</w:t>
      </w:r>
    </w:p>
    <w:p>
      <w:pPr>
        <w:ind w:firstLine="645"/>
        <w:rPr>
          <w:rFonts w:ascii="仿宋_GB2312" w:eastAsia="仿宋_GB2312"/>
          <w:sz w:val="32"/>
          <w:szCs w:val="32"/>
        </w:rPr>
      </w:pPr>
      <w:r w:rsidR="0021098E">
        <w:rPr>
          <w:rFonts w:ascii="仿宋_GB2312" w:eastAsia="仿宋_GB2312"/>
          <w:sz w:val="32"/>
          <w:szCs w:val="32"/>
        </w:rPr>
        <w:t xml:space="preserve">5</w:t>
      </w:r>
      <w:r w:rsidRPr="004C079C" w:rsidR="0021098E">
        <w:rPr>
          <w:rFonts w:ascii="仿宋_GB2312" w:eastAsia="仿宋_GB2312" w:hint="eastAsia"/>
          <w:sz w:val="32"/>
          <w:szCs w:val="32"/>
        </w:rPr>
        <w:t xml:space="preserve">、</w:t>
      </w:r>
      <w:r w:rsidR="0021098E">
        <w:rPr>
          <w:rFonts w:ascii="仿宋_GB2312" w:eastAsia="仿宋_GB2312" w:hint="eastAsia"/>
          <w:sz w:val="32"/>
          <w:szCs w:val="32"/>
        </w:rPr>
        <w:t xml:space="preserve">下级单位上缴收入</w:t>
      </w:r>
      <w:r w:rsidR="0021098E">
        <w:rPr>
          <w:rFonts w:ascii="仿宋_GB2312" w:eastAsia="仿宋_GB2312"/>
          <w:sz w:val="32"/>
          <w:szCs w:val="32"/>
        </w:rPr>
        <w:t xml:space="preserve">**</w:t>
      </w:r>
      <w:r w:rsidR="0021098E">
        <w:rPr>
          <w:rFonts w:ascii="仿宋_GB2312" w:eastAsia="仿宋_GB2312" w:hint="eastAsia"/>
          <w:sz w:val="32"/>
          <w:szCs w:val="32"/>
        </w:rPr>
        <w:t xml:space="preserve">万元，为所属的事业单位按有关规定上缴的收入。</w:t>
      </w:r>
    </w:p>
    <w:p>
      <w:pPr>
        <w:ind w:firstLine="645"/>
        <w:rPr>
          <w:rFonts w:ascii="仿宋_GB2312" w:eastAsia="仿宋_GB2312"/>
          <w:sz w:val="32"/>
          <w:szCs w:val="32"/>
        </w:rPr>
      </w:pPr>
      <w:r w:rsidR="0021098E">
        <w:rPr>
          <w:rFonts w:ascii="仿宋_GB2312" w:eastAsia="仿宋_GB2312"/>
          <w:sz w:val="32"/>
          <w:szCs w:val="32"/>
        </w:rPr>
        <w:t xml:space="preserve">6</w:t>
      </w:r>
      <w:r w:rsidR="0021098E">
        <w:rPr>
          <w:rFonts w:ascii="仿宋_GB2312" w:eastAsia="仿宋_GB2312" w:hint="eastAsia"/>
          <w:sz w:val="32"/>
          <w:szCs w:val="32"/>
        </w:rPr>
        <w:t xml:space="preserve">、</w:t>
      </w:r>
      <w:r w:rsidRPr="004C079C" w:rsidR="0021098E">
        <w:rPr>
          <w:rFonts w:ascii="仿宋_GB2312" w:eastAsia="仿宋_GB2312" w:hint="eastAsia"/>
          <w:sz w:val="32"/>
          <w:szCs w:val="32"/>
        </w:rPr>
        <w:t xml:space="preserve">其他收入</w:t>
      </w:r>
      <w:r w:rsidR="0021098E">
        <w:rPr>
          <w:rFonts w:ascii="仿宋_GB2312" w:eastAsia="仿宋_GB2312" w:hint="eastAsia"/>
          <w:sz w:val="32"/>
          <w:szCs w:val="32"/>
        </w:rPr>
        <w:t xml:space="preserve">万元，为预算单位</w:t>
      </w:r>
      <w:r w:rsidR="0021098E">
        <w:rPr>
          <w:rFonts w:ascii="仿宋_GB2312" w:eastAsia="仿宋_GB2312" w:hint="eastAsia"/>
          <w:sz w:val="32"/>
          <w:szCs w:val="32"/>
        </w:rPr>
        <w:t xml:space="preserve">在</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财政拨款收</w:t>
      </w:r>
      <w:r w:rsidR="0021098E">
        <w:rPr>
          <w:rFonts w:ascii="仿宋_GB2312" w:eastAsia="仿宋_GB2312" w:hint="eastAsia"/>
          <w:sz w:val="32"/>
          <w:szCs w:val="32"/>
        </w:rPr>
        <w:t xml:space="preserve">入</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事业收</w:t>
      </w:r>
      <w:r w:rsidR="0021098E">
        <w:rPr>
          <w:rFonts w:ascii="仿宋_GB2312" w:eastAsia="仿宋_GB2312" w:hint="eastAsia"/>
          <w:sz w:val="32"/>
          <w:szCs w:val="32"/>
        </w:rPr>
        <w:t xml:space="preserve">入</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经营收</w:t>
      </w:r>
      <w:r w:rsidR="0021098E">
        <w:rPr>
          <w:rFonts w:ascii="仿宋_GB2312" w:eastAsia="仿宋_GB2312" w:hint="eastAsia"/>
          <w:sz w:val="32"/>
          <w:szCs w:val="32"/>
        </w:rPr>
        <w:t xml:space="preserve">入</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之外取得的收入。例如：存款利息收入、事业单位取得的资产出租收入和投资收益。</w:t>
      </w:r>
    </w:p>
    <w:p>
      <w:pPr>
        <w:ind w:firstLine="645"/>
        <w:rPr>
          <w:rFonts w:ascii="仿宋_GB2312" w:eastAsia="仿宋_GB2312"/>
          <w:sz w:val="32"/>
          <w:szCs w:val="32"/>
        </w:rPr>
      </w:pPr>
      <w:r w:rsidRPr="00D37A2F" w:rsidR="0021098E">
        <w:rPr>
          <w:rFonts w:ascii="仿宋_GB2312" w:eastAsia="仿宋_GB2312"/>
          <w:sz w:val="32"/>
          <w:szCs w:val="32"/>
        </w:rPr>
        <w:t xml:space="preserve">7</w:t>
      </w:r>
      <w:r w:rsidRPr="00D37A2F" w:rsidR="0021098E">
        <w:rPr>
          <w:rFonts w:ascii="仿宋_GB2312" w:eastAsia="仿宋_GB2312" w:hint="eastAsia"/>
          <w:sz w:val="32"/>
          <w:szCs w:val="32"/>
        </w:rPr>
        <w:t xml:space="preserve">、用事业基金弥补收支差额</w:t>
      </w:r>
      <w:r w:rsidRPr="00D37A2F" w:rsidR="0021098E">
        <w:rPr>
          <w:rFonts w:ascii="仿宋_GB2312" w:eastAsia="仿宋_GB2312"/>
          <w:sz w:val="32"/>
          <w:szCs w:val="32"/>
        </w:rPr>
        <w:t xml:space="preserve">**</w:t>
      </w:r>
      <w:r w:rsidR="0021098E">
        <w:rPr>
          <w:rFonts w:ascii="仿宋_GB2312" w:eastAsia="仿宋_GB2312" w:hint="eastAsia"/>
          <w:sz w:val="32"/>
          <w:szCs w:val="32"/>
        </w:rPr>
        <w:t xml:space="preserve">万元，为事业单位</w:t>
      </w:r>
      <w:r w:rsidR="0021098E">
        <w:rPr>
          <w:rFonts w:ascii="仿宋_GB2312" w:eastAsia="仿宋_GB2312" w:hint="eastAsia"/>
          <w:sz w:val="32"/>
          <w:szCs w:val="32"/>
        </w:rPr>
        <w:t xml:space="preserve">在</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财政拨款收</w:t>
      </w:r>
      <w:r w:rsidR="0021098E">
        <w:rPr>
          <w:rFonts w:ascii="仿宋_GB2312" w:eastAsia="仿宋_GB2312" w:hint="eastAsia"/>
          <w:sz w:val="32"/>
          <w:szCs w:val="32"/>
        </w:rPr>
        <w:t xml:space="preserve">入</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事业收</w:t>
      </w:r>
      <w:r w:rsidR="0021098E">
        <w:rPr>
          <w:rFonts w:ascii="仿宋_GB2312" w:eastAsia="仿宋_GB2312" w:hint="eastAsia"/>
          <w:sz w:val="32"/>
          <w:szCs w:val="32"/>
        </w:rPr>
        <w:t xml:space="preserve">入</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经营收</w:t>
      </w:r>
      <w:r w:rsidR="0021098E">
        <w:rPr>
          <w:rFonts w:ascii="仿宋_GB2312" w:eastAsia="仿宋_GB2312" w:hint="eastAsia"/>
          <w:sz w:val="32"/>
          <w:szCs w:val="32"/>
        </w:rPr>
        <w:t xml:space="preserve">入</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和</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其他收</w:t>
      </w:r>
      <w:r w:rsidR="0021098E">
        <w:rPr>
          <w:rFonts w:ascii="仿宋_GB2312" w:eastAsia="仿宋_GB2312" w:hint="eastAsia"/>
          <w:sz w:val="32"/>
          <w:szCs w:val="32"/>
        </w:rPr>
        <w:t xml:space="preserve">入</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不足以安排当年支出情况下，使用以前年度积累的事业基金（即事业单位以前各年度收支相抵后，按国家规定提取、用于弥补以后年度收支差额的基金）弥补当年收支差额的资金。</w:t>
      </w:r>
    </w:p>
    <w:p>
      <w:pPr>
        <w:ind w:firstLine="645"/>
        <w:rPr>
          <w:rFonts w:ascii="仿宋_GB2312" w:eastAsia="仿宋_GB2312"/>
          <w:sz w:val="32"/>
          <w:szCs w:val="32"/>
        </w:rPr>
      </w:pPr>
      <w:r w:rsidRPr="00215420" w:rsidR="0021098E">
        <w:rPr>
          <w:rFonts w:ascii="仿宋_GB2312" w:eastAsia="仿宋_GB2312"/>
          <w:sz w:val="32"/>
          <w:szCs w:val="32"/>
        </w:rPr>
        <w:t xml:space="preserve">8</w:t>
      </w:r>
      <w:r w:rsidRPr="00215420" w:rsidR="0021098E">
        <w:rPr>
          <w:rFonts w:ascii="仿宋_GB2312" w:eastAsia="仿宋_GB2312" w:hint="eastAsia"/>
          <w:sz w:val="32"/>
          <w:szCs w:val="32"/>
        </w:rPr>
        <w:t xml:space="preserve">、上年</w:t>
      </w:r>
      <w:r w:rsidR="0021098E">
        <w:rPr>
          <w:rFonts w:ascii="仿宋_GB2312" w:eastAsia="仿宋_GB2312" w:hint="eastAsia"/>
          <w:sz w:val="32"/>
          <w:szCs w:val="32"/>
        </w:rPr>
        <w:t xml:space="preserve">结转和</w:t>
      </w:r>
      <w:r w:rsidRPr="00215420" w:rsidR="0021098E">
        <w:rPr>
          <w:rFonts w:ascii="仿宋_GB2312" w:eastAsia="仿宋_GB2312" w:hint="eastAsia"/>
          <w:sz w:val="32"/>
          <w:szCs w:val="32"/>
        </w:rPr>
        <w:t xml:space="preserve">结余</w:t>
      </w:r>
      <w:r w:rsidR="0021098E">
        <w:rPr>
          <w:rFonts w:ascii="仿宋_GB2312" w:eastAsia="仿宋_GB2312"/>
          <w:sz w:val="32"/>
          <w:szCs w:val="32"/>
        </w:rPr>
        <w:t xml:space="preserve">**</w:t>
      </w:r>
      <w:r w:rsidR="0021098E">
        <w:rPr>
          <w:rFonts w:ascii="仿宋_GB2312" w:eastAsia="仿宋_GB2312" w:hint="eastAsia"/>
          <w:sz w:val="32"/>
          <w:szCs w:val="32"/>
        </w:rPr>
        <w:t xml:space="preserve">万元，为以前年度支出预算因客观条件变化未执行完毕、结转到本年度按有关规定继续使用的资金，即包括财政拨款结余，也包括事业收入、经营收入、其他收入的结转和结余。</w:t>
      </w:r>
    </w:p>
    <w:p>
      <w:pPr>
        <w:ind w:firstLine="645"/>
        <w:rPr>
          <w:rFonts w:ascii="仿宋_GB2312" w:eastAsia="仿宋_GB2312"/>
          <w:sz w:val="32"/>
          <w:szCs w:val="32"/>
        </w:rPr>
      </w:pPr>
      <w:r w:rsidRPr="001C009A" w:rsidR="0021098E">
        <w:rPr>
          <w:rFonts w:ascii="仿宋_GB2312" w:eastAsia="仿宋_GB2312" w:hint="eastAsia"/>
          <w:sz w:val="32"/>
          <w:szCs w:val="32"/>
        </w:rPr>
        <w:t xml:space="preserve">（二）支出总计</w:t>
      </w:r>
      <w:r w:rsidR="008D4114">
        <w:rPr>
          <w:rFonts w:ascii="仿宋_GB2312" w:eastAsia="仿宋_GB2312" w:hint="eastAsia"/>
          <w:sz w:val="32"/>
          <w:szCs w:val="32"/>
        </w:rPr>
        <w:t xml:space="preserve">332.92</w:t>
      </w:r>
      <w:r w:rsidRPr="001C009A" w:rsidR="0021098E">
        <w:rPr>
          <w:rFonts w:ascii="仿宋_GB2312" w:eastAsia="仿宋_GB2312" w:hint="eastAsia"/>
          <w:sz w:val="32"/>
          <w:szCs w:val="32"/>
        </w:rPr>
        <w:t xml:space="preserve">万元。</w:t>
      </w:r>
      <w:r w:rsidR="0021098E">
        <w:rPr>
          <w:rFonts w:ascii="仿宋_GB2312" w:eastAsia="仿宋_GB2312" w:hint="eastAsia"/>
          <w:sz w:val="32"/>
          <w:szCs w:val="32"/>
        </w:rPr>
        <w:t xml:space="preserve">包括：</w:t>
      </w:r>
    </w:p>
    <w:p>
      <w:pPr>
        <w:ind w:firstLine="645"/>
        <w:rPr>
          <w:rFonts w:ascii="仿宋_GB2312" w:eastAsia="仿宋_GB2312"/>
          <w:sz w:val="32"/>
          <w:szCs w:val="32"/>
        </w:rPr>
      </w:pPr>
      <w:r w:rsidRPr="00215420" w:rsidR="0021098E">
        <w:rPr>
          <w:rFonts w:ascii="仿宋_GB2312" w:eastAsia="仿宋_GB2312"/>
          <w:sz w:val="32"/>
          <w:szCs w:val="32"/>
        </w:rPr>
        <w:t xml:space="preserve">1</w:t>
      </w:r>
      <w:r w:rsidRPr="00215420" w:rsidR="0021098E">
        <w:rPr>
          <w:rFonts w:ascii="仿宋_GB2312" w:eastAsia="仿宋_GB2312" w:hint="eastAsia"/>
          <w:sz w:val="32"/>
          <w:szCs w:val="32"/>
        </w:rPr>
        <w:t xml:space="preserve">、一般公共服务（类）</w:t>
      </w:r>
      <w:r w:rsidR="0021098E">
        <w:rPr>
          <w:rFonts w:ascii="仿宋_GB2312" w:eastAsia="仿宋_GB2312" w:hint="eastAsia"/>
          <w:sz w:val="32"/>
          <w:szCs w:val="32"/>
        </w:rPr>
        <w:t xml:space="preserve">支出</w:t>
      </w:r>
      <w:r w:rsidR="008D4114">
        <w:rPr>
          <w:rFonts w:ascii="仿宋_GB2312" w:eastAsia="仿宋_GB2312" w:hint="eastAsia"/>
          <w:sz w:val="32"/>
          <w:szCs w:val="32"/>
        </w:rPr>
        <w:t xml:space="preserve">296.78</w:t>
      </w:r>
      <w:r w:rsidR="0021098E">
        <w:rPr>
          <w:rFonts w:ascii="仿宋_GB2312" w:eastAsia="仿宋_GB2312" w:hint="eastAsia"/>
          <w:sz w:val="32"/>
          <w:szCs w:val="32"/>
        </w:rPr>
        <w:t xml:space="preserve">元，主要用于</w:t>
      </w:r>
      <w:r w:rsidR="00E8415F">
        <w:rPr>
          <w:rFonts w:ascii="仿宋_GB2312" w:eastAsia="仿宋_GB2312" w:hint="eastAsia"/>
          <w:sz w:val="32"/>
          <w:szCs w:val="32"/>
        </w:rPr>
        <w:t xml:space="preserve">本</w:t>
      </w:r>
      <w:r w:rsidR="0021098E">
        <w:rPr>
          <w:rFonts w:ascii="仿宋_GB2312" w:eastAsia="仿宋_GB2312" w:hint="eastAsia"/>
          <w:sz w:val="32"/>
          <w:szCs w:val="32"/>
        </w:rPr>
        <w:t xml:space="preserve">单位保障机构正常运转、开展公共管理活动所发生的基本支出和项目支出。</w:t>
      </w:r>
    </w:p>
    <w:p>
      <w:pPr>
        <w:ind w:firstLine="645"/>
        <w:rPr>
          <w:rFonts w:ascii="仿宋_GB2312" w:eastAsia="仿宋_GB2312"/>
          <w:sz w:val="32"/>
          <w:szCs w:val="32"/>
        </w:rPr>
      </w:pPr>
      <w:r w:rsidRPr="00215420" w:rsidR="0021098E">
        <w:rPr>
          <w:rFonts w:ascii="仿宋_GB2312" w:eastAsia="仿宋_GB2312"/>
          <w:sz w:val="32"/>
          <w:szCs w:val="32"/>
        </w:rPr>
        <w:t xml:space="preserve">2</w:t>
      </w:r>
      <w:r w:rsidRPr="00215420" w:rsidR="0021098E">
        <w:rPr>
          <w:rFonts w:ascii="仿宋_GB2312" w:eastAsia="仿宋_GB2312" w:hint="eastAsia"/>
          <w:sz w:val="32"/>
          <w:szCs w:val="32"/>
        </w:rPr>
        <w:t xml:space="preserve">、外交（类）</w:t>
      </w:r>
      <w:r w:rsidR="0021098E">
        <w:rPr>
          <w:rFonts w:ascii="仿宋_GB2312" w:eastAsia="仿宋_GB2312" w:hint="eastAsia"/>
          <w:sz w:val="32"/>
          <w:szCs w:val="32"/>
        </w:rPr>
        <w:t xml:space="preserve">支出</w:t>
      </w:r>
      <w:r w:rsidR="0021098E">
        <w:rPr>
          <w:rFonts w:ascii="仿宋_GB2312" w:eastAsia="仿宋_GB2312"/>
          <w:sz w:val="32"/>
          <w:szCs w:val="32"/>
        </w:rPr>
        <w:t xml:space="preserve">**</w:t>
      </w:r>
      <w:r w:rsidR="0021098E">
        <w:rPr>
          <w:rFonts w:ascii="仿宋_GB2312" w:eastAsia="仿宋_GB2312" w:hint="eastAsia"/>
          <w:sz w:val="32"/>
          <w:szCs w:val="32"/>
        </w:rPr>
        <w:t xml:space="preserve">万元，主要包括</w:t>
      </w:r>
      <w:r w:rsidR="0021098E">
        <w:rPr>
          <w:rFonts w:ascii="仿宋_GB2312" w:eastAsia="仿宋_GB2312"/>
          <w:sz w:val="32"/>
          <w:szCs w:val="32"/>
        </w:rPr>
        <w:t xml:space="preserve">xxx</w:t>
      </w:r>
      <w:r w:rsidR="0021098E">
        <w:rPr>
          <w:rFonts w:ascii="仿宋_GB2312" w:eastAsia="仿宋_GB2312" w:hint="eastAsia"/>
          <w:sz w:val="32"/>
          <w:szCs w:val="32"/>
        </w:rPr>
        <w:t xml:space="preserve">及所属单位参加国际组织以及对外交流活动等的支出。</w:t>
      </w:r>
    </w:p>
    <w:p>
      <w:pPr>
        <w:ind w:firstLine="645"/>
        <w:rPr>
          <w:rFonts w:ascii="仿宋_GB2312" w:eastAsia="仿宋_GB2312"/>
          <w:sz w:val="32"/>
          <w:szCs w:val="32"/>
        </w:rPr>
      </w:pPr>
      <w:r w:rsidRPr="00215420" w:rsidR="0021098E">
        <w:rPr>
          <w:rFonts w:ascii="仿宋_GB2312" w:eastAsia="仿宋_GB2312"/>
          <w:sz w:val="32"/>
          <w:szCs w:val="32"/>
        </w:rPr>
        <w:t xml:space="preserve">3</w:t>
      </w:r>
      <w:r w:rsidRPr="00215420" w:rsidR="0021098E">
        <w:rPr>
          <w:rFonts w:ascii="仿宋_GB2312" w:eastAsia="仿宋_GB2312" w:hint="eastAsia"/>
          <w:sz w:val="32"/>
          <w:szCs w:val="32"/>
        </w:rPr>
        <w:t xml:space="preserve">、公共安全（类）</w:t>
      </w:r>
      <w:r w:rsidR="0021098E">
        <w:rPr>
          <w:rFonts w:ascii="仿宋_GB2312" w:eastAsia="仿宋_GB2312" w:hint="eastAsia"/>
          <w:sz w:val="32"/>
          <w:szCs w:val="32"/>
        </w:rPr>
        <w:t xml:space="preserve">支出</w:t>
      </w:r>
      <w:r w:rsidR="0021098E">
        <w:rPr>
          <w:rFonts w:ascii="仿宋_GB2312" w:eastAsia="仿宋_GB2312"/>
          <w:sz w:val="32"/>
          <w:szCs w:val="32"/>
        </w:rPr>
        <w:t xml:space="preserve">**</w:t>
      </w:r>
      <w:r w:rsidR="0021098E">
        <w:rPr>
          <w:rFonts w:ascii="仿宋_GB2312" w:eastAsia="仿宋_GB2312" w:hint="eastAsia"/>
          <w:sz w:val="32"/>
          <w:szCs w:val="32"/>
        </w:rPr>
        <w:t xml:space="preserve">万元，主要用于</w:t>
      </w:r>
      <w:r w:rsidR="0021098E">
        <w:rPr>
          <w:rFonts w:ascii="仿宋_GB2312" w:eastAsia="仿宋_GB2312"/>
          <w:sz w:val="32"/>
          <w:szCs w:val="32"/>
        </w:rPr>
        <w:t xml:space="preserve">xxx</w:t>
      </w:r>
      <w:r w:rsidR="0021098E">
        <w:rPr>
          <w:rFonts w:ascii="仿宋_GB2312" w:eastAsia="仿宋_GB2312" w:hint="eastAsia"/>
          <w:sz w:val="32"/>
          <w:szCs w:val="32"/>
        </w:rPr>
        <w:t xml:space="preserve">及所属单位治安管理、刑事侦查和消防等方面的支出。</w:t>
      </w:r>
    </w:p>
    <w:p>
      <w:pPr>
        <w:ind w:firstLine="645"/>
        <w:rPr>
          <w:rFonts w:ascii="仿宋_GB2312" w:eastAsia="仿宋_GB2312"/>
          <w:sz w:val="32"/>
          <w:szCs w:val="32"/>
        </w:rPr>
      </w:pPr>
      <w:r w:rsidRPr="00215420" w:rsidR="0021098E">
        <w:rPr>
          <w:rFonts w:ascii="仿宋_GB2312" w:eastAsia="仿宋_GB2312"/>
          <w:sz w:val="32"/>
          <w:szCs w:val="32"/>
        </w:rPr>
        <w:t xml:space="preserve">4</w:t>
      </w:r>
      <w:r w:rsidRPr="00215420" w:rsidR="0021098E">
        <w:rPr>
          <w:rFonts w:ascii="仿宋_GB2312" w:eastAsia="仿宋_GB2312" w:hint="eastAsia"/>
          <w:sz w:val="32"/>
          <w:szCs w:val="32"/>
        </w:rPr>
        <w:t xml:space="preserve">、教育（类）</w:t>
      </w:r>
      <w:r w:rsidR="0021098E">
        <w:rPr>
          <w:rFonts w:ascii="仿宋_GB2312" w:eastAsia="仿宋_GB2312" w:hint="eastAsia"/>
          <w:sz w:val="32"/>
          <w:szCs w:val="32"/>
        </w:rPr>
        <w:t xml:space="preserve">支出</w:t>
      </w:r>
      <w:r w:rsidR="0021098E">
        <w:rPr>
          <w:rFonts w:ascii="仿宋_GB2312" w:eastAsia="仿宋_GB2312"/>
          <w:sz w:val="32"/>
          <w:szCs w:val="32"/>
        </w:rPr>
        <w:t xml:space="preserve">**</w:t>
      </w:r>
      <w:r w:rsidR="0021098E">
        <w:rPr>
          <w:rFonts w:ascii="仿宋_GB2312" w:eastAsia="仿宋_GB2312" w:hint="eastAsia"/>
          <w:sz w:val="32"/>
          <w:szCs w:val="32"/>
        </w:rPr>
        <w:t xml:space="preserve">万元，主要用于</w:t>
      </w:r>
      <w:r w:rsidR="0021098E">
        <w:rPr>
          <w:rFonts w:ascii="仿宋_GB2312" w:eastAsia="仿宋_GB2312"/>
          <w:sz w:val="32"/>
          <w:szCs w:val="32"/>
        </w:rPr>
        <w:t xml:space="preserve">xxx</w:t>
      </w:r>
      <w:r w:rsidR="0021098E">
        <w:rPr>
          <w:rFonts w:ascii="仿宋_GB2312" w:eastAsia="仿宋_GB2312" w:hint="eastAsia"/>
          <w:sz w:val="32"/>
          <w:szCs w:val="32"/>
        </w:rPr>
        <w:t xml:space="preserve">及所属院校和干部教育单位教学等方面的支出。</w:t>
      </w:r>
    </w:p>
    <w:p>
      <w:pPr>
        <w:ind w:firstLine="645"/>
        <w:rPr>
          <w:rFonts w:ascii="仿宋_GB2312" w:eastAsia="仿宋_GB2312"/>
          <w:sz w:val="32"/>
          <w:szCs w:val="32"/>
        </w:rPr>
      </w:pPr>
      <w:r w:rsidRPr="00215420" w:rsidR="0021098E">
        <w:rPr>
          <w:rFonts w:ascii="仿宋_GB2312" w:eastAsia="仿宋_GB2312"/>
          <w:sz w:val="32"/>
          <w:szCs w:val="32"/>
        </w:rPr>
        <w:t xml:space="preserve">5</w:t>
      </w:r>
      <w:r w:rsidRPr="00215420" w:rsidR="0021098E">
        <w:rPr>
          <w:rFonts w:ascii="仿宋_GB2312" w:eastAsia="仿宋_GB2312" w:hint="eastAsia"/>
          <w:sz w:val="32"/>
          <w:szCs w:val="32"/>
        </w:rPr>
        <w:t xml:space="preserve">、科学技术（类）</w:t>
      </w:r>
      <w:r w:rsidR="0021098E">
        <w:rPr>
          <w:rFonts w:ascii="仿宋_GB2312" w:eastAsia="仿宋_GB2312" w:hint="eastAsia"/>
          <w:sz w:val="32"/>
          <w:szCs w:val="32"/>
        </w:rPr>
        <w:t xml:space="preserve">支出</w:t>
      </w:r>
      <w:r w:rsidR="0021098E">
        <w:rPr>
          <w:rFonts w:ascii="仿宋_GB2312" w:eastAsia="仿宋_GB2312"/>
          <w:sz w:val="32"/>
          <w:szCs w:val="32"/>
        </w:rPr>
        <w:t xml:space="preserve">**</w:t>
      </w:r>
      <w:r w:rsidR="0021098E">
        <w:rPr>
          <w:rFonts w:ascii="仿宋_GB2312" w:eastAsia="仿宋_GB2312" w:hint="eastAsia"/>
          <w:sz w:val="32"/>
          <w:szCs w:val="32"/>
        </w:rPr>
        <w:t xml:space="preserve">万元，主要用于</w:t>
      </w:r>
      <w:r w:rsidR="0021098E">
        <w:rPr>
          <w:rFonts w:ascii="仿宋_GB2312" w:eastAsia="仿宋_GB2312"/>
          <w:sz w:val="32"/>
          <w:szCs w:val="32"/>
        </w:rPr>
        <w:t xml:space="preserve">xxx</w:t>
      </w:r>
      <w:r w:rsidR="0021098E">
        <w:rPr>
          <w:rFonts w:ascii="仿宋_GB2312" w:eastAsia="仿宋_GB2312" w:hint="eastAsia"/>
          <w:sz w:val="32"/>
          <w:szCs w:val="32"/>
        </w:rPr>
        <w:t xml:space="preserve">及所属科研单位社会公益研究、高技术研究及改善科技条件等方面的支出。</w:t>
      </w:r>
    </w:p>
    <w:p>
      <w:pPr>
        <w:ind w:firstLine="645"/>
        <w:rPr>
          <w:rFonts w:ascii="仿宋_GB2312" w:eastAsia="仿宋_GB2312"/>
          <w:sz w:val="32"/>
          <w:szCs w:val="32"/>
        </w:rPr>
      </w:pPr>
      <w:r w:rsidRPr="00215420" w:rsidR="0021098E">
        <w:rPr>
          <w:rFonts w:ascii="仿宋_GB2312" w:eastAsia="仿宋_GB2312"/>
          <w:sz w:val="32"/>
          <w:szCs w:val="32"/>
        </w:rPr>
        <w:t xml:space="preserve">6</w:t>
      </w:r>
      <w:r w:rsidRPr="00215420" w:rsidR="0021098E">
        <w:rPr>
          <w:rFonts w:ascii="仿宋_GB2312" w:eastAsia="仿宋_GB2312" w:hint="eastAsia"/>
          <w:sz w:val="32"/>
          <w:szCs w:val="32"/>
        </w:rPr>
        <w:t xml:space="preserve">、文化体育与传媒（类）</w:t>
      </w:r>
      <w:r w:rsidR="0021098E">
        <w:rPr>
          <w:rFonts w:ascii="仿宋_GB2312" w:eastAsia="仿宋_GB2312" w:hint="eastAsia"/>
          <w:sz w:val="32"/>
          <w:szCs w:val="32"/>
        </w:rPr>
        <w:t xml:space="preserve">支出</w:t>
      </w:r>
      <w:r w:rsidR="00B27446">
        <w:rPr>
          <w:rFonts w:ascii="仿宋_GB2312" w:eastAsia="仿宋_GB2312" w:hint="eastAsia"/>
          <w:sz w:val="32"/>
          <w:szCs w:val="32"/>
        </w:rPr>
        <w:t xml:space="preserve">0.5</w:t>
      </w:r>
      <w:r w:rsidR="0021098E">
        <w:rPr>
          <w:rFonts w:ascii="仿宋_GB2312" w:eastAsia="仿宋_GB2312" w:hint="eastAsia"/>
          <w:sz w:val="32"/>
          <w:szCs w:val="32"/>
        </w:rPr>
        <w:t xml:space="preserve">万元。主要用于</w:t>
      </w:r>
      <w:r w:rsidR="00B27446">
        <w:rPr>
          <w:rFonts w:ascii="仿宋_GB2312" w:eastAsia="仿宋_GB2312" w:hint="eastAsia"/>
          <w:sz w:val="32"/>
          <w:szCs w:val="32"/>
        </w:rPr>
        <w:t xml:space="preserve">泉吉乡人民政府</w:t>
      </w:r>
      <w:r w:rsidR="0021098E">
        <w:rPr>
          <w:rFonts w:ascii="仿宋_GB2312" w:eastAsia="仿宋_GB2312" w:hint="eastAsia"/>
          <w:sz w:val="32"/>
          <w:szCs w:val="32"/>
        </w:rPr>
        <w:t xml:space="preserve">及所属文体出版单位的体育活动、新闻通讯、出版发行等方面的支出。</w:t>
      </w:r>
    </w:p>
    <w:p>
      <w:pPr>
        <w:ind w:firstLine="640" w:firstLineChars="200"/>
        <w:rPr>
          <w:rFonts w:ascii="仿宋_GB2312" w:eastAsia="仿宋_GB2312"/>
          <w:sz w:val="32"/>
          <w:szCs w:val="32"/>
        </w:rPr>
      </w:pPr>
      <w:r w:rsidRPr="00215420" w:rsidR="0021098E">
        <w:rPr>
          <w:rFonts w:ascii="仿宋_GB2312" w:eastAsia="仿宋_GB2312"/>
          <w:sz w:val="32"/>
          <w:szCs w:val="32"/>
        </w:rPr>
        <w:t xml:space="preserve">7</w:t>
      </w:r>
      <w:r w:rsidRPr="00215420" w:rsidR="0021098E">
        <w:rPr>
          <w:rFonts w:ascii="仿宋_GB2312" w:eastAsia="仿宋_GB2312" w:hint="eastAsia"/>
          <w:sz w:val="32"/>
          <w:szCs w:val="32"/>
        </w:rPr>
        <w:t xml:space="preserve">、社会保障和就业</w:t>
      </w:r>
      <w:r w:rsidRPr="00215420" w:rsidR="0021098E">
        <w:rPr>
          <w:rFonts w:ascii="仿宋_GB2312" w:eastAsia="仿宋_GB2312"/>
          <w:sz w:val="32"/>
          <w:szCs w:val="32"/>
        </w:rPr>
        <w:t xml:space="preserve">(</w:t>
      </w:r>
      <w:r w:rsidRPr="00215420" w:rsidR="0021098E">
        <w:rPr>
          <w:rFonts w:ascii="仿宋_GB2312" w:eastAsia="仿宋_GB2312" w:hint="eastAsia"/>
          <w:sz w:val="32"/>
          <w:szCs w:val="32"/>
        </w:rPr>
        <w:t xml:space="preserve">类</w:t>
      </w:r>
      <w:r w:rsidRPr="00215420" w:rsidR="0021098E">
        <w:rPr>
          <w:rFonts w:ascii="仿宋_GB2312" w:eastAsia="仿宋_GB2312"/>
          <w:sz w:val="32"/>
          <w:szCs w:val="32"/>
        </w:rPr>
        <w:t xml:space="preserve">)</w:t>
      </w:r>
      <w:r w:rsidRPr="00932083" w:rsidR="0021098E">
        <w:rPr>
          <w:rFonts w:ascii="仿宋_GB2312" w:eastAsia="仿宋_GB2312" w:hint="eastAsia"/>
          <w:sz w:val="32"/>
          <w:szCs w:val="32"/>
        </w:rPr>
        <w:t xml:space="preserve">支出</w:t>
      </w:r>
      <w:r w:rsidR="008D4114">
        <w:rPr>
          <w:rFonts w:ascii="仿宋_GB2312" w:eastAsia="仿宋_GB2312" w:hint="eastAsia"/>
          <w:sz w:val="32"/>
          <w:szCs w:val="32"/>
        </w:rPr>
        <w:t xml:space="preserve">6.26</w:t>
      </w:r>
      <w:r w:rsidR="0021098E">
        <w:rPr>
          <w:rFonts w:ascii="仿宋_GB2312" w:eastAsia="仿宋_GB2312" w:hint="eastAsia"/>
          <w:sz w:val="32"/>
          <w:szCs w:val="32"/>
        </w:rPr>
        <w:t xml:space="preserve">万</w:t>
      </w:r>
      <w:r w:rsidRPr="00932083" w:rsidR="0021098E">
        <w:rPr>
          <w:rFonts w:ascii="仿宋_GB2312" w:eastAsia="仿宋_GB2312" w:hint="eastAsia"/>
          <w:sz w:val="32"/>
          <w:szCs w:val="32"/>
        </w:rPr>
        <w:t xml:space="preserve">元，主要用于</w:t>
      </w:r>
      <w:r w:rsidR="00E8415F">
        <w:rPr>
          <w:rFonts w:ascii="仿宋_GB2312" w:eastAsia="仿宋_GB2312" w:hint="eastAsia"/>
          <w:sz w:val="32"/>
          <w:szCs w:val="32"/>
        </w:rPr>
        <w:t xml:space="preserve">本单位</w:t>
      </w:r>
      <w:r w:rsidRPr="00932083" w:rsidR="0021098E">
        <w:rPr>
          <w:rFonts w:ascii="仿宋_GB2312" w:eastAsia="仿宋_GB2312" w:hint="eastAsia"/>
          <w:sz w:val="32"/>
          <w:szCs w:val="32"/>
        </w:rPr>
        <w:t xml:space="preserve">开支的离</w:t>
      </w:r>
      <w:r w:rsidR="0021098E">
        <w:rPr>
          <w:rFonts w:ascii="仿宋_GB2312" w:eastAsia="仿宋_GB2312" w:hint="eastAsia"/>
          <w:sz w:val="32"/>
          <w:szCs w:val="32"/>
        </w:rPr>
        <w:t xml:space="preserve">退</w:t>
      </w:r>
      <w:r w:rsidRPr="00932083" w:rsidR="0021098E">
        <w:rPr>
          <w:rFonts w:ascii="仿宋_GB2312" w:eastAsia="仿宋_GB2312" w:hint="eastAsia"/>
          <w:sz w:val="32"/>
          <w:szCs w:val="32"/>
        </w:rPr>
        <w:t xml:space="preserve">休人</w:t>
      </w:r>
      <w:r w:rsidR="0021098E">
        <w:rPr>
          <w:rFonts w:ascii="仿宋_GB2312" w:eastAsia="仿宋_GB2312" w:hint="eastAsia"/>
          <w:sz w:val="32"/>
          <w:szCs w:val="32"/>
        </w:rPr>
        <w:t xml:space="preserve">员</w:t>
      </w:r>
      <w:r w:rsidRPr="00932083" w:rsidR="0021098E">
        <w:rPr>
          <w:rFonts w:ascii="仿宋_GB2312" w:eastAsia="仿宋_GB2312" w:hint="eastAsia"/>
          <w:sz w:val="32"/>
          <w:szCs w:val="32"/>
        </w:rPr>
        <w:t xml:space="preserve">经费和离退休</w:t>
      </w:r>
      <w:r w:rsidR="0021098E">
        <w:rPr>
          <w:rFonts w:ascii="仿宋_GB2312" w:eastAsia="仿宋_GB2312" w:hint="eastAsia"/>
          <w:sz w:val="32"/>
          <w:szCs w:val="32"/>
        </w:rPr>
        <w:t xml:space="preserve">干</w:t>
      </w:r>
      <w:r w:rsidRPr="00932083" w:rsidR="0021098E">
        <w:rPr>
          <w:rFonts w:ascii="仿宋_GB2312" w:eastAsia="仿宋_GB2312" w:hint="eastAsia"/>
          <w:sz w:val="32"/>
          <w:szCs w:val="32"/>
        </w:rPr>
        <w:t xml:space="preserve">部管理机构为离退休人</w:t>
      </w:r>
      <w:r w:rsidR="0021098E">
        <w:rPr>
          <w:rFonts w:ascii="仿宋_GB2312" w:eastAsia="仿宋_GB2312" w:hint="eastAsia"/>
          <w:sz w:val="32"/>
          <w:szCs w:val="32"/>
        </w:rPr>
        <w:t xml:space="preserve">员</w:t>
      </w:r>
      <w:r w:rsidRPr="00932083" w:rsidR="0021098E">
        <w:rPr>
          <w:rFonts w:ascii="仿宋_GB2312" w:eastAsia="仿宋_GB2312" w:hint="eastAsia"/>
          <w:sz w:val="32"/>
          <w:szCs w:val="32"/>
        </w:rPr>
        <w:t xml:space="preserve">提供管理和服务所发生的工作支出。</w:t>
      </w:r>
    </w:p>
    <w:p>
      <w:pPr>
        <w:ind w:firstLine="640" w:firstLineChars="200"/>
        <w:rPr>
          <w:rFonts w:ascii="仿宋_GB2312" w:eastAsia="仿宋_GB2312"/>
          <w:sz w:val="32"/>
          <w:szCs w:val="32"/>
        </w:rPr>
      </w:pPr>
      <w:r w:rsidRPr="00215420" w:rsidR="0021098E">
        <w:rPr>
          <w:rFonts w:ascii="仿宋_GB2312" w:eastAsia="仿宋_GB2312"/>
          <w:sz w:val="32"/>
          <w:szCs w:val="32"/>
        </w:rPr>
        <w:t xml:space="preserve">8</w:t>
      </w:r>
      <w:r w:rsidRPr="00215420" w:rsidR="0021098E">
        <w:rPr>
          <w:rFonts w:ascii="仿宋_GB2312" w:eastAsia="仿宋_GB2312" w:hint="eastAsia"/>
          <w:sz w:val="32"/>
          <w:szCs w:val="32"/>
        </w:rPr>
        <w:t xml:space="preserve">、医疗卫生</w:t>
      </w:r>
      <w:r w:rsidRPr="00215420" w:rsidR="0021098E">
        <w:rPr>
          <w:rFonts w:ascii="仿宋_GB2312" w:eastAsia="仿宋_GB2312"/>
          <w:sz w:val="32"/>
          <w:szCs w:val="32"/>
        </w:rPr>
        <w:t xml:space="preserve">(</w:t>
      </w:r>
      <w:r w:rsidRPr="00215420" w:rsidR="0021098E">
        <w:rPr>
          <w:rFonts w:ascii="仿宋_GB2312" w:eastAsia="仿宋_GB2312" w:hint="eastAsia"/>
          <w:sz w:val="32"/>
          <w:szCs w:val="32"/>
        </w:rPr>
        <w:t xml:space="preserve">类</w:t>
      </w:r>
      <w:r w:rsidRPr="00215420" w:rsidR="0021098E">
        <w:rPr>
          <w:rFonts w:ascii="仿宋_GB2312" w:eastAsia="仿宋_GB2312"/>
          <w:sz w:val="32"/>
          <w:szCs w:val="32"/>
        </w:rPr>
        <w:t xml:space="preserve">) </w:t>
      </w:r>
      <w:r w:rsidRPr="00932083" w:rsidR="0021098E">
        <w:rPr>
          <w:rFonts w:ascii="仿宋_GB2312" w:eastAsia="仿宋_GB2312" w:hint="eastAsia"/>
          <w:sz w:val="32"/>
          <w:szCs w:val="32"/>
        </w:rPr>
        <w:t xml:space="preserve">支出</w:t>
      </w:r>
      <w:r w:rsidR="008D4114">
        <w:rPr>
          <w:rFonts w:ascii="仿宋_GB2312" w:eastAsia="仿宋_GB2312" w:hint="eastAsia"/>
          <w:sz w:val="32"/>
          <w:szCs w:val="32"/>
        </w:rPr>
        <w:t xml:space="preserve">16.94</w:t>
      </w:r>
      <w:r w:rsidRPr="00932083" w:rsidR="0021098E">
        <w:rPr>
          <w:rFonts w:ascii="仿宋_GB2312" w:eastAsia="仿宋_GB2312" w:hint="eastAsia"/>
          <w:sz w:val="32"/>
          <w:szCs w:val="32"/>
        </w:rPr>
        <w:t xml:space="preserve">万元，主要用于</w:t>
      </w:r>
      <w:r w:rsidR="00B27446">
        <w:rPr>
          <w:rFonts w:ascii="仿宋_GB2312" w:eastAsia="仿宋_GB2312" w:hint="eastAsia"/>
          <w:sz w:val="32"/>
          <w:szCs w:val="32"/>
        </w:rPr>
        <w:t xml:space="preserve">干部职工</w:t>
      </w:r>
      <w:r w:rsidRPr="00932083" w:rsidR="0021098E">
        <w:rPr>
          <w:rFonts w:ascii="仿宋_GB2312" w:eastAsia="仿宋_GB2312" w:hint="eastAsia"/>
          <w:sz w:val="32"/>
          <w:szCs w:val="32"/>
        </w:rPr>
        <w:t xml:space="preserve">医疗卫生、重大疾病预防控制及突发公共卫生事件处理等方</w:t>
      </w:r>
      <w:r w:rsidR="0021098E">
        <w:rPr>
          <w:rFonts w:ascii="仿宋_GB2312" w:eastAsia="仿宋_GB2312" w:hint="eastAsia"/>
          <w:sz w:val="32"/>
          <w:szCs w:val="32"/>
        </w:rPr>
        <w:t xml:space="preserve">面</w:t>
      </w:r>
      <w:r w:rsidRPr="00932083" w:rsidR="0021098E">
        <w:rPr>
          <w:rFonts w:ascii="仿宋_GB2312" w:eastAsia="仿宋_GB2312" w:hint="eastAsia"/>
          <w:sz w:val="32"/>
          <w:szCs w:val="32"/>
        </w:rPr>
        <w:t xml:space="preserve">的支出。</w:t>
      </w:r>
    </w:p>
    <w:p>
      <w:pPr>
        <w:ind w:firstLine="640" w:firstLineChars="200"/>
        <w:rPr>
          <w:rFonts w:ascii="仿宋_GB2312" w:eastAsia="仿宋_GB2312"/>
          <w:sz w:val="32"/>
          <w:szCs w:val="32"/>
        </w:rPr>
      </w:pPr>
      <w:r w:rsidRPr="00215420" w:rsidR="0021098E">
        <w:rPr>
          <w:rFonts w:ascii="仿宋_GB2312" w:eastAsia="仿宋_GB2312"/>
          <w:sz w:val="32"/>
          <w:szCs w:val="32"/>
        </w:rPr>
        <w:t xml:space="preserve">9</w:t>
      </w:r>
      <w:r w:rsidRPr="00215420" w:rsidR="0021098E">
        <w:rPr>
          <w:rFonts w:ascii="仿宋_GB2312" w:eastAsia="仿宋_GB2312" w:hint="eastAsia"/>
          <w:sz w:val="32"/>
          <w:szCs w:val="32"/>
        </w:rPr>
        <w:t xml:space="preserve">、节能环保</w:t>
      </w:r>
      <w:r w:rsidRPr="00215420" w:rsidR="0021098E">
        <w:rPr>
          <w:rFonts w:ascii="仿宋_GB2312" w:eastAsia="仿宋_GB2312"/>
          <w:sz w:val="32"/>
          <w:szCs w:val="32"/>
        </w:rPr>
        <w:t xml:space="preserve">(</w:t>
      </w:r>
      <w:r w:rsidRPr="00215420" w:rsidR="0021098E">
        <w:rPr>
          <w:rFonts w:ascii="仿宋_GB2312" w:eastAsia="仿宋_GB2312" w:hint="eastAsia"/>
          <w:sz w:val="32"/>
          <w:szCs w:val="32"/>
        </w:rPr>
        <w:t xml:space="preserve">类</w:t>
      </w:r>
      <w:r w:rsidRPr="00215420" w:rsidR="0021098E">
        <w:rPr>
          <w:rFonts w:ascii="仿宋_GB2312" w:eastAsia="仿宋_GB2312"/>
          <w:sz w:val="32"/>
          <w:szCs w:val="32"/>
        </w:rPr>
        <w:t xml:space="preserve">)</w:t>
      </w:r>
      <w:r w:rsidRPr="00932083" w:rsidR="0021098E">
        <w:rPr>
          <w:rFonts w:ascii="仿宋_GB2312" w:eastAsia="仿宋_GB2312" w:hint="eastAsia"/>
          <w:sz w:val="32"/>
          <w:szCs w:val="32"/>
        </w:rPr>
        <w:t xml:space="preserve">支出</w:t>
      </w:r>
      <w:r w:rsidR="0021098E">
        <w:rPr>
          <w:rFonts w:ascii="仿宋_GB2312" w:eastAsia="仿宋_GB2312"/>
          <w:sz w:val="32"/>
          <w:szCs w:val="32"/>
        </w:rPr>
        <w:t xml:space="preserve">**</w:t>
      </w:r>
      <w:r w:rsidRPr="00932083" w:rsidR="0021098E">
        <w:rPr>
          <w:rFonts w:ascii="仿宋_GB2312" w:eastAsia="仿宋_GB2312" w:hint="eastAsia"/>
          <w:sz w:val="32"/>
          <w:szCs w:val="32"/>
        </w:rPr>
        <w:t xml:space="preserve">万元</w:t>
      </w:r>
      <w:r w:rsidR="0021098E">
        <w:rPr>
          <w:rFonts w:ascii="仿宋_GB2312" w:eastAsia="仿宋_GB2312" w:hint="eastAsia"/>
          <w:sz w:val="32"/>
          <w:szCs w:val="32"/>
        </w:rPr>
        <w:t xml:space="preserve">，</w:t>
      </w:r>
      <w:r w:rsidRPr="00932083" w:rsidR="0021098E">
        <w:rPr>
          <w:rFonts w:ascii="仿宋_GB2312" w:eastAsia="仿宋_GB2312" w:hint="eastAsia"/>
          <w:sz w:val="32"/>
          <w:szCs w:val="32"/>
        </w:rPr>
        <w:t xml:space="preserve">主要用于</w:t>
      </w:r>
      <w:r w:rsidR="0021098E">
        <w:rPr>
          <w:rFonts w:ascii="仿宋_GB2312" w:eastAsia="仿宋_GB2312"/>
          <w:sz w:val="32"/>
          <w:szCs w:val="32"/>
        </w:rPr>
        <w:t xml:space="preserve">***</w:t>
      </w:r>
      <w:r w:rsidRPr="00932083" w:rsidR="0021098E">
        <w:rPr>
          <w:rFonts w:ascii="仿宋_GB2312" w:eastAsia="仿宋_GB2312" w:hint="eastAsia"/>
          <w:sz w:val="32"/>
          <w:szCs w:val="32"/>
        </w:rPr>
        <w:t xml:space="preserve">能源节约利用等方面的支出。</w:t>
      </w:r>
    </w:p>
    <w:p>
      <w:pPr>
        <w:ind w:firstLine="640" w:firstLineChars="200"/>
        <w:rPr>
          <w:rFonts w:ascii="仿宋_GB2312" w:eastAsia="仿宋_GB2312" w:hint="eastAsia"/>
          <w:sz w:val="32"/>
          <w:szCs w:val="32"/>
        </w:rPr>
      </w:pPr>
      <w:r w:rsidRPr="00F55610" w:rsidR="0021098E">
        <w:rPr>
          <w:rFonts w:ascii="仿宋_GB2312" w:eastAsia="仿宋_GB2312"/>
          <w:sz w:val="32"/>
          <w:szCs w:val="32"/>
        </w:rPr>
        <w:t xml:space="preserve">10</w:t>
      </w:r>
      <w:r w:rsidRPr="00F55610" w:rsidR="0021098E">
        <w:rPr>
          <w:rFonts w:ascii="仿宋_GB2312" w:eastAsia="仿宋_GB2312" w:hint="eastAsia"/>
          <w:sz w:val="32"/>
          <w:szCs w:val="32"/>
        </w:rPr>
        <w:t xml:space="preserve">、</w:t>
      </w:r>
      <w:r w:rsidR="00B27446">
        <w:rPr>
          <w:rFonts w:ascii="仿宋_GB2312" w:eastAsia="仿宋_GB2312" w:hint="eastAsia"/>
          <w:sz w:val="32"/>
          <w:szCs w:val="32"/>
        </w:rPr>
        <w:t xml:space="preserve">城乡社区</w:t>
      </w:r>
      <w:r w:rsidRPr="00F55610" w:rsidR="0021098E">
        <w:rPr>
          <w:rFonts w:ascii="仿宋_GB2312" w:eastAsia="仿宋_GB2312" w:hint="eastAsia"/>
          <w:sz w:val="32"/>
          <w:szCs w:val="32"/>
        </w:rPr>
        <w:t xml:space="preserve">（类）</w:t>
      </w:r>
      <w:r w:rsidRPr="00932083" w:rsidR="0021098E">
        <w:rPr>
          <w:rFonts w:ascii="仿宋_GB2312" w:eastAsia="仿宋_GB2312" w:hint="eastAsia"/>
          <w:sz w:val="32"/>
          <w:szCs w:val="32"/>
        </w:rPr>
        <w:t xml:space="preserve">支出</w:t>
      </w:r>
      <w:r w:rsidR="00B27446">
        <w:rPr>
          <w:rFonts w:ascii="仿宋_GB2312" w:eastAsia="仿宋_GB2312" w:hint="eastAsia"/>
          <w:sz w:val="32"/>
          <w:szCs w:val="32"/>
        </w:rPr>
        <w:t xml:space="preserve">38.08</w:t>
      </w:r>
      <w:r w:rsidRPr="00932083" w:rsidR="0021098E">
        <w:rPr>
          <w:rFonts w:ascii="仿宋_GB2312" w:eastAsia="仿宋_GB2312" w:hint="eastAsia"/>
          <w:sz w:val="32"/>
          <w:szCs w:val="32"/>
        </w:rPr>
        <w:t xml:space="preserve">万元，主要</w:t>
      </w:r>
      <w:r w:rsidR="0021098E">
        <w:rPr>
          <w:rFonts w:ascii="仿宋_GB2312" w:eastAsia="仿宋_GB2312" w:hint="eastAsia"/>
          <w:sz w:val="32"/>
          <w:szCs w:val="32"/>
        </w:rPr>
        <w:t xml:space="preserve">用</w:t>
      </w:r>
      <w:r w:rsidRPr="00932083" w:rsidR="0021098E">
        <w:rPr>
          <w:rFonts w:ascii="仿宋_GB2312" w:eastAsia="仿宋_GB2312" w:hint="eastAsia"/>
          <w:sz w:val="32"/>
          <w:szCs w:val="32"/>
        </w:rPr>
        <w:t xml:space="preserve">于</w:t>
      </w:r>
      <w:r w:rsidR="00B27446">
        <w:rPr>
          <w:rFonts w:ascii="仿宋_GB2312" w:eastAsia="仿宋_GB2312" w:hint="eastAsia"/>
          <w:sz w:val="32"/>
          <w:szCs w:val="32"/>
        </w:rPr>
        <w:t xml:space="preserve">政府社区</w:t>
      </w:r>
      <w:r w:rsidRPr="00932083" w:rsidR="0021098E">
        <w:rPr>
          <w:rFonts w:ascii="仿宋_GB2312" w:eastAsia="仿宋_GB2312" w:hint="eastAsia"/>
          <w:sz w:val="32"/>
          <w:szCs w:val="32"/>
        </w:rPr>
        <w:t xml:space="preserve">方面的支出。包括行政管理、基础设施建设等方面的支出。</w:t>
      </w:r>
    </w:p>
    <w:p>
      <w:pPr>
        <w:ind w:firstLine="640" w:firstLineChars="200"/>
        <w:rPr>
          <w:rFonts w:ascii="仿宋_GB2312" w:eastAsia="仿宋_GB2312"/>
          <w:sz w:val="32"/>
          <w:szCs w:val="32"/>
        </w:rPr>
      </w:pPr>
    </w:p>
    <w:p>
      <w:pPr>
        <w:ind w:firstLine="640" w:firstLineChars="200"/>
        <w:rPr>
          <w:rFonts w:ascii="仿宋_GB2312" w:eastAsia="仿宋_GB2312"/>
          <w:sz w:val="32"/>
          <w:szCs w:val="32"/>
        </w:rPr>
      </w:pPr>
      <w:r w:rsidRPr="00F55610" w:rsidR="0021098E">
        <w:rPr>
          <w:rFonts w:ascii="仿宋_GB2312" w:eastAsia="仿宋_GB2312"/>
          <w:sz w:val="32"/>
          <w:szCs w:val="32"/>
        </w:rPr>
        <w:t xml:space="preserve">11</w:t>
      </w:r>
      <w:r w:rsidRPr="00F55610" w:rsidR="0021098E">
        <w:rPr>
          <w:rFonts w:ascii="仿宋_GB2312" w:eastAsia="仿宋_GB2312" w:hint="eastAsia"/>
          <w:sz w:val="32"/>
          <w:szCs w:val="32"/>
        </w:rPr>
        <w:t xml:space="preserve">、住房保障支出</w:t>
      </w:r>
      <w:r w:rsidRPr="00F55610" w:rsidR="0021098E">
        <w:rPr>
          <w:rFonts w:ascii="仿宋_GB2312" w:eastAsia="仿宋_GB2312"/>
          <w:sz w:val="32"/>
          <w:szCs w:val="32"/>
        </w:rPr>
        <w:t xml:space="preserve">(</w:t>
      </w:r>
      <w:r w:rsidRPr="00F55610" w:rsidR="0021098E">
        <w:rPr>
          <w:rFonts w:ascii="仿宋_GB2312" w:eastAsia="仿宋_GB2312" w:hint="eastAsia"/>
          <w:sz w:val="32"/>
          <w:szCs w:val="32"/>
        </w:rPr>
        <w:t xml:space="preserve">类</w:t>
      </w:r>
      <w:r w:rsidRPr="00F55610" w:rsidR="0021098E">
        <w:rPr>
          <w:rFonts w:ascii="仿宋_GB2312" w:eastAsia="仿宋_GB2312"/>
          <w:sz w:val="32"/>
          <w:szCs w:val="32"/>
        </w:rPr>
        <w:t xml:space="preserve">)</w:t>
      </w:r>
      <w:r w:rsidRPr="00932083" w:rsidR="0021098E">
        <w:rPr>
          <w:rFonts w:ascii="仿宋_GB2312" w:eastAsia="仿宋_GB2312" w:hint="eastAsia"/>
          <w:sz w:val="32"/>
          <w:szCs w:val="32"/>
        </w:rPr>
        <w:t xml:space="preserve">支出</w:t>
      </w:r>
      <w:r w:rsidR="008D4114">
        <w:rPr>
          <w:rFonts w:ascii="仿宋_GB2312" w:eastAsia="仿宋_GB2312" w:hint="eastAsia"/>
          <w:sz w:val="32"/>
          <w:szCs w:val="32"/>
        </w:rPr>
        <w:t xml:space="preserve">12.94</w:t>
      </w:r>
      <w:r w:rsidR="0021098E">
        <w:rPr>
          <w:rFonts w:ascii="仿宋_GB2312" w:eastAsia="仿宋_GB2312" w:hint="eastAsia"/>
          <w:sz w:val="32"/>
          <w:szCs w:val="32"/>
        </w:rPr>
        <w:t xml:space="preserve">万</w:t>
      </w:r>
      <w:r w:rsidRPr="00932083" w:rsidR="0021098E">
        <w:rPr>
          <w:rFonts w:ascii="仿宋_GB2312" w:eastAsia="仿宋_GB2312" w:hint="eastAsia"/>
          <w:sz w:val="32"/>
          <w:szCs w:val="32"/>
        </w:rPr>
        <w:t xml:space="preserve">元，主要用于按照国家政策规定为职工缴纳和发放的住房公积金、提</w:t>
      </w:r>
      <w:r w:rsidR="0021098E">
        <w:rPr>
          <w:rFonts w:ascii="仿宋_GB2312" w:eastAsia="仿宋_GB2312" w:hint="eastAsia"/>
          <w:sz w:val="32"/>
          <w:szCs w:val="32"/>
        </w:rPr>
        <w:t xml:space="preserve">租</w:t>
      </w:r>
      <w:r w:rsidRPr="00932083" w:rsidR="0021098E">
        <w:rPr>
          <w:rFonts w:ascii="仿宋_GB2312" w:eastAsia="仿宋_GB2312" w:hint="eastAsia"/>
          <w:sz w:val="32"/>
          <w:szCs w:val="32"/>
        </w:rPr>
        <w:t xml:space="preserve">补贴、购房补贴等住房改</w:t>
      </w:r>
      <w:r w:rsidR="0021098E">
        <w:rPr>
          <w:rFonts w:ascii="仿宋_GB2312" w:eastAsia="仿宋_GB2312" w:hint="eastAsia"/>
          <w:sz w:val="32"/>
          <w:szCs w:val="32"/>
        </w:rPr>
        <w:t xml:space="preserve">革</w:t>
      </w:r>
      <w:r w:rsidRPr="00932083" w:rsidR="0021098E">
        <w:rPr>
          <w:rFonts w:ascii="仿宋_GB2312" w:eastAsia="仿宋_GB2312" w:hint="eastAsia"/>
          <w:sz w:val="32"/>
          <w:szCs w:val="32"/>
        </w:rPr>
        <w:t xml:space="preserve">方面的支出。</w:t>
      </w:r>
    </w:p>
    <w:p>
      <w:pPr>
        <w:ind w:firstLine="640" w:firstLineChars="200"/>
        <w:rPr>
          <w:rFonts w:ascii="仿宋_GB2312" w:eastAsia="仿宋_GB2312"/>
          <w:b/>
          <w:sz w:val="32"/>
          <w:szCs w:val="32"/>
        </w:rPr>
      </w:pPr>
      <w:r w:rsidRPr="00F55610" w:rsidR="0021098E">
        <w:rPr>
          <w:rFonts w:ascii="仿宋_GB2312" w:eastAsia="仿宋_GB2312"/>
          <w:sz w:val="32"/>
          <w:szCs w:val="32"/>
        </w:rPr>
        <w:t xml:space="preserve">12</w:t>
      </w:r>
      <w:r w:rsidRPr="00F55610" w:rsidR="0021098E">
        <w:rPr>
          <w:rFonts w:ascii="仿宋_GB2312" w:eastAsia="仿宋_GB2312" w:hint="eastAsia"/>
          <w:sz w:val="32"/>
          <w:szCs w:val="32"/>
        </w:rPr>
        <w:t xml:space="preserve">、结转</w:t>
      </w:r>
      <w:r w:rsidR="0021098E">
        <w:rPr>
          <w:rFonts w:ascii="仿宋_GB2312" w:eastAsia="仿宋_GB2312" w:hint="eastAsia"/>
          <w:sz w:val="32"/>
          <w:szCs w:val="32"/>
        </w:rPr>
        <w:t xml:space="preserve">下年</w:t>
      </w:r>
      <w:r w:rsidR="0021098E">
        <w:rPr>
          <w:rFonts w:ascii="仿宋_GB2312" w:eastAsia="仿宋_GB2312"/>
          <w:sz w:val="32"/>
          <w:szCs w:val="32"/>
        </w:rPr>
        <w:t xml:space="preserve">**</w:t>
      </w:r>
      <w:r w:rsidR="0021098E">
        <w:rPr>
          <w:rFonts w:ascii="仿宋_GB2312" w:eastAsia="仿宋_GB2312" w:hint="eastAsia"/>
          <w:sz w:val="32"/>
          <w:szCs w:val="32"/>
        </w:rPr>
        <w:t xml:space="preserve">万</w:t>
      </w:r>
      <w:r w:rsidRPr="00932083" w:rsidR="0021098E">
        <w:rPr>
          <w:rFonts w:ascii="仿宋_GB2312" w:eastAsia="仿宋_GB2312" w:hint="eastAsia"/>
          <w:sz w:val="32"/>
          <w:szCs w:val="32"/>
        </w:rPr>
        <w:t xml:space="preserve">元，</w:t>
      </w:r>
      <w:r w:rsidR="0021098E">
        <w:rPr>
          <w:rFonts w:ascii="仿宋_GB2312" w:eastAsia="仿宋_GB2312" w:hint="eastAsia"/>
          <w:sz w:val="32"/>
          <w:szCs w:val="32"/>
        </w:rPr>
        <w:t xml:space="preserve">为</w:t>
      </w:r>
      <w:r w:rsidRPr="00932083" w:rsidR="0021098E">
        <w:rPr>
          <w:rFonts w:ascii="仿宋_GB2312" w:eastAsia="仿宋_GB2312" w:hint="eastAsia"/>
          <w:sz w:val="32"/>
          <w:szCs w:val="32"/>
        </w:rPr>
        <w:t xml:space="preserve">本年度或以</w:t>
      </w:r>
      <w:r w:rsidR="0021098E">
        <w:rPr>
          <w:rFonts w:ascii="仿宋_GB2312" w:eastAsia="仿宋_GB2312" w:hint="eastAsia"/>
          <w:sz w:val="32"/>
          <w:szCs w:val="32"/>
        </w:rPr>
        <w:t xml:space="preserve">前</w:t>
      </w:r>
      <w:r w:rsidRPr="00932083" w:rsidR="0021098E">
        <w:rPr>
          <w:rFonts w:ascii="仿宋_GB2312" w:eastAsia="仿宋_GB2312" w:hint="eastAsia"/>
          <w:sz w:val="32"/>
          <w:szCs w:val="32"/>
        </w:rPr>
        <w:t xml:space="preserve">年度</w:t>
      </w:r>
      <w:r w:rsidR="0021098E">
        <w:rPr>
          <w:rFonts w:ascii="仿宋_GB2312" w:eastAsia="仿宋_GB2312" w:hint="eastAsia"/>
          <w:sz w:val="32"/>
          <w:szCs w:val="32"/>
        </w:rPr>
        <w:t xml:space="preserve">预</w:t>
      </w:r>
      <w:r w:rsidRPr="00932083" w:rsidR="0021098E">
        <w:rPr>
          <w:rFonts w:ascii="仿宋_GB2312" w:eastAsia="仿宋_GB2312" w:hint="eastAsia"/>
          <w:sz w:val="32"/>
          <w:szCs w:val="32"/>
        </w:rPr>
        <w:t xml:space="preserve">算安排</w:t>
      </w:r>
      <w:r w:rsidR="0021098E">
        <w:rPr>
          <w:rFonts w:ascii="仿宋_GB2312" w:eastAsia="仿宋_GB2312" w:hint="eastAsia"/>
          <w:sz w:val="32"/>
          <w:szCs w:val="32"/>
        </w:rPr>
        <w:t xml:space="preserve">、</w:t>
      </w:r>
      <w:r w:rsidRPr="00932083" w:rsidR="0021098E">
        <w:rPr>
          <w:rFonts w:ascii="仿宋_GB2312" w:eastAsia="仿宋_GB2312" w:hint="eastAsia"/>
          <w:sz w:val="32"/>
          <w:szCs w:val="32"/>
        </w:rPr>
        <w:t xml:space="preserve">因客</w:t>
      </w:r>
      <w:r w:rsidR="0021098E">
        <w:rPr>
          <w:rFonts w:ascii="仿宋_GB2312" w:eastAsia="仿宋_GB2312" w:hint="eastAsia"/>
          <w:sz w:val="32"/>
          <w:szCs w:val="32"/>
        </w:rPr>
        <w:t xml:space="preserve">观</w:t>
      </w:r>
      <w:r w:rsidRPr="00932083" w:rsidR="0021098E">
        <w:rPr>
          <w:rFonts w:ascii="仿宋_GB2312" w:eastAsia="仿宋_GB2312" w:hint="eastAsia"/>
          <w:sz w:val="32"/>
          <w:szCs w:val="32"/>
        </w:rPr>
        <w:t xml:space="preserve">条件发生变化无法按原计划实施，需要</w:t>
      </w:r>
      <w:r w:rsidR="0021098E">
        <w:rPr>
          <w:rFonts w:ascii="仿宋_GB2312" w:eastAsia="仿宋_GB2312" w:hint="eastAsia"/>
          <w:sz w:val="32"/>
          <w:szCs w:val="32"/>
        </w:rPr>
        <w:t xml:space="preserve">延迟</w:t>
      </w:r>
      <w:r w:rsidRPr="00932083" w:rsidR="0021098E">
        <w:rPr>
          <w:rFonts w:ascii="仿宋_GB2312" w:eastAsia="仿宋_GB2312" w:hint="eastAsia"/>
          <w:sz w:val="32"/>
          <w:szCs w:val="32"/>
        </w:rPr>
        <w:t xml:space="preserve">到以后年度按有关规定</w:t>
      </w:r>
      <w:r w:rsidR="0021098E">
        <w:rPr>
          <w:rFonts w:ascii="仿宋_GB2312" w:eastAsia="仿宋_GB2312" w:hint="eastAsia"/>
          <w:sz w:val="32"/>
          <w:szCs w:val="32"/>
        </w:rPr>
        <w:t xml:space="preserve">继续</w:t>
      </w:r>
      <w:r w:rsidRPr="00932083" w:rsidR="0021098E">
        <w:rPr>
          <w:rFonts w:ascii="仿宋_GB2312" w:eastAsia="仿宋_GB2312" w:hint="eastAsia"/>
          <w:sz w:val="32"/>
          <w:szCs w:val="32"/>
        </w:rPr>
        <w:t xml:space="preserve">使用</w:t>
      </w:r>
      <w:r w:rsidR="0021098E">
        <w:rPr>
          <w:rFonts w:ascii="仿宋_GB2312" w:eastAsia="仿宋_GB2312" w:hint="eastAsia"/>
          <w:sz w:val="32"/>
          <w:szCs w:val="32"/>
        </w:rPr>
        <w:t xml:space="preserve">的</w:t>
      </w:r>
      <w:r w:rsidRPr="00932083" w:rsidR="0021098E">
        <w:rPr>
          <w:rFonts w:ascii="仿宋_GB2312" w:eastAsia="仿宋_GB2312" w:hint="eastAsia"/>
          <w:sz w:val="32"/>
          <w:szCs w:val="32"/>
        </w:rPr>
        <w:t xml:space="preserve">资金，既</w:t>
      </w:r>
      <w:r w:rsidR="0021098E">
        <w:rPr>
          <w:rFonts w:ascii="仿宋_GB2312" w:eastAsia="仿宋_GB2312" w:hint="eastAsia"/>
          <w:sz w:val="32"/>
          <w:szCs w:val="32"/>
        </w:rPr>
        <w:t xml:space="preserve">包</w:t>
      </w:r>
      <w:r w:rsidRPr="00932083" w:rsidR="0021098E">
        <w:rPr>
          <w:rFonts w:ascii="仿宋_GB2312" w:eastAsia="仿宋_GB2312" w:hint="eastAsia"/>
          <w:sz w:val="32"/>
          <w:szCs w:val="32"/>
        </w:rPr>
        <w:t xml:space="preserve">括财政拨款结转和结余、也包括</w:t>
      </w:r>
      <w:r w:rsidR="0021098E">
        <w:rPr>
          <w:rFonts w:ascii="仿宋_GB2312" w:eastAsia="仿宋_GB2312" w:hint="eastAsia"/>
          <w:sz w:val="32"/>
          <w:szCs w:val="32"/>
        </w:rPr>
        <w:t xml:space="preserve">事</w:t>
      </w:r>
      <w:r w:rsidRPr="00932083" w:rsidR="0021098E">
        <w:rPr>
          <w:rFonts w:ascii="仿宋_GB2312" w:eastAsia="仿宋_GB2312" w:hint="eastAsia"/>
          <w:sz w:val="32"/>
          <w:szCs w:val="32"/>
        </w:rPr>
        <w:t xml:space="preserve">业收入、经营收入、</w:t>
      </w:r>
      <w:r w:rsidR="0021098E">
        <w:rPr>
          <w:rFonts w:ascii="仿宋_GB2312" w:eastAsia="仿宋_GB2312" w:hint="eastAsia"/>
          <w:sz w:val="32"/>
          <w:szCs w:val="32"/>
        </w:rPr>
        <w:t xml:space="preserve">其他收入</w:t>
      </w:r>
      <w:r w:rsidRPr="00932083" w:rsidR="0021098E">
        <w:rPr>
          <w:rFonts w:ascii="仿宋_GB2312" w:eastAsia="仿宋_GB2312" w:hint="eastAsia"/>
          <w:sz w:val="32"/>
          <w:szCs w:val="32"/>
        </w:rPr>
        <w:t xml:space="preserve">的结转和结余。</w:t>
      </w:r>
    </w:p>
    <w:p>
      <w:pPr>
        <w:ind w:firstLine="640" w:firstLineChars="200"/>
        <w:rPr>
          <w:rFonts w:ascii="仿宋_GB2312" w:eastAsia="仿宋_GB2312"/>
          <w:sz w:val="32"/>
          <w:szCs w:val="32"/>
        </w:rPr>
      </w:pPr>
      <w:r w:rsidRPr="006A43AA" w:rsidR="0021098E">
        <w:rPr>
          <w:rFonts w:ascii="仿宋_GB2312" w:eastAsia="仿宋_GB2312" w:hint="eastAsia"/>
          <w:b/>
          <w:sz w:val="32"/>
          <w:szCs w:val="32"/>
        </w:rPr>
        <w:t xml:space="preserve">二、关于</w:t>
      </w:r>
      <w:r w:rsidR="008D4114">
        <w:rPr>
          <w:rFonts w:ascii="仿宋_GB2312" w:eastAsia="仿宋_GB2312" w:hint="eastAsia"/>
          <w:b/>
          <w:sz w:val="32"/>
          <w:szCs w:val="32"/>
        </w:rPr>
        <w:t xml:space="preserve">刚察县政协</w:t>
      </w:r>
      <w:r w:rsidR="0021098E">
        <w:rPr>
          <w:rFonts w:ascii="仿宋_GB2312" w:eastAsia="仿宋_GB2312"/>
          <w:b/>
          <w:sz w:val="32"/>
          <w:szCs w:val="32"/>
        </w:rPr>
        <w:t xml:space="preserve">2015</w:t>
      </w:r>
      <w:r w:rsidRPr="006A43AA" w:rsidR="0021098E">
        <w:rPr>
          <w:rFonts w:ascii="仿宋_GB2312" w:eastAsia="仿宋_GB2312" w:hint="eastAsia"/>
          <w:b/>
          <w:sz w:val="32"/>
          <w:szCs w:val="32"/>
        </w:rPr>
        <w:t xml:space="preserve">年度</w:t>
      </w:r>
      <w:r w:rsidR="0021098E">
        <w:rPr>
          <w:rFonts w:ascii="仿宋_GB2312" w:eastAsia="仿宋_GB2312" w:hint="eastAsia"/>
          <w:b/>
          <w:sz w:val="32"/>
          <w:szCs w:val="32"/>
        </w:rPr>
        <w:t xml:space="preserve">一般</w:t>
      </w:r>
      <w:r w:rsidRPr="006A43AA" w:rsidR="0021098E">
        <w:rPr>
          <w:rFonts w:ascii="仿宋_GB2312" w:eastAsia="仿宋_GB2312" w:hint="eastAsia"/>
          <w:b/>
          <w:sz w:val="32"/>
          <w:szCs w:val="32"/>
        </w:rPr>
        <w:t xml:space="preserve">公共预算财政拨款支出决算情况说明</w:t>
      </w:r>
    </w:p>
    <w:p>
      <w:pPr>
        <w:ind w:firstLine="640"/>
        <w:rPr>
          <w:rFonts w:ascii="仿宋_GB2312" w:eastAsia="仿宋_GB2312"/>
          <w:sz w:val="32"/>
          <w:szCs w:val="32"/>
        </w:rPr>
      </w:pPr>
      <w:r w:rsidRPr="001C009A" w:rsidR="0021098E">
        <w:rPr>
          <w:rFonts w:ascii="仿宋_GB2312" w:eastAsia="仿宋_GB2312" w:hint="eastAsia"/>
          <w:sz w:val="32"/>
          <w:szCs w:val="32"/>
        </w:rPr>
        <w:t xml:space="preserve">（一）财政拨款支出决算变化情况。</w:t>
      </w:r>
      <w:r w:rsidR="00B27446">
        <w:rPr>
          <w:rFonts w:ascii="仿宋_GB2312" w:eastAsia="仿宋_GB2312" w:hint="eastAsia"/>
          <w:sz w:val="32"/>
          <w:szCs w:val="32"/>
        </w:rPr>
        <w:t xml:space="preserve">泉吉乡人民政府</w:t>
      </w:r>
      <w:r w:rsidR="0021098E">
        <w:rPr>
          <w:rFonts w:ascii="仿宋_GB2312" w:eastAsia="仿宋_GB2312"/>
          <w:sz w:val="32"/>
          <w:szCs w:val="32"/>
        </w:rPr>
        <w:t xml:space="preserve">2015</w:t>
      </w:r>
      <w:r w:rsidR="0021098E">
        <w:rPr>
          <w:rFonts w:ascii="仿宋_GB2312" w:eastAsia="仿宋_GB2312" w:hint="eastAsia"/>
          <w:sz w:val="32"/>
          <w:szCs w:val="32"/>
        </w:rPr>
        <w:t xml:space="preserve">年度财政拨款支出</w:t>
      </w:r>
      <w:r w:rsidR="008D4114">
        <w:rPr>
          <w:rFonts w:ascii="仿宋_GB2312" w:eastAsia="仿宋_GB2312" w:hint="eastAsia"/>
          <w:sz w:val="32"/>
          <w:szCs w:val="32"/>
        </w:rPr>
        <w:t xml:space="preserve">332.92</w:t>
      </w:r>
      <w:r w:rsidR="0021098E">
        <w:rPr>
          <w:rFonts w:ascii="仿宋_GB2312" w:eastAsia="仿宋_GB2312" w:hint="eastAsia"/>
          <w:sz w:val="32"/>
          <w:szCs w:val="32"/>
        </w:rPr>
        <w:t xml:space="preserve">万元，占本年支出总计的</w:t>
      </w:r>
      <w:r w:rsidR="008D4114">
        <w:rPr>
          <w:rFonts w:ascii="仿宋_GB2312" w:eastAsia="仿宋_GB2312" w:hint="eastAsia"/>
          <w:sz w:val="32"/>
          <w:szCs w:val="32"/>
        </w:rPr>
        <w:t xml:space="preserve">100</w:t>
      </w:r>
      <w:r w:rsidR="0021098E">
        <w:rPr>
          <w:rFonts w:ascii="仿宋_GB2312" w:eastAsia="仿宋_GB2312"/>
          <w:sz w:val="32"/>
          <w:szCs w:val="32"/>
        </w:rPr>
        <w:t xml:space="preserve">%</w:t>
      </w:r>
      <w:r w:rsidR="0021098E">
        <w:rPr>
          <w:rFonts w:ascii="仿宋_GB2312" w:eastAsia="仿宋_GB2312" w:hint="eastAsia"/>
          <w:sz w:val="32"/>
          <w:szCs w:val="32"/>
        </w:rPr>
        <w:t xml:space="preserve">。</w:t>
      </w:r>
      <w:r w:rsidR="0021098E">
        <w:rPr>
          <w:rFonts w:ascii="仿宋_GB2312" w:eastAsia="仿宋_GB2312"/>
          <w:sz w:val="32"/>
          <w:szCs w:val="32"/>
        </w:rPr>
        <w:t xml:space="preserve">2015</w:t>
      </w:r>
      <w:r w:rsidR="0021098E">
        <w:rPr>
          <w:rFonts w:ascii="仿宋_GB2312" w:eastAsia="仿宋_GB2312" w:hint="eastAsia"/>
          <w:sz w:val="32"/>
          <w:szCs w:val="32"/>
        </w:rPr>
        <w:t xml:space="preserve">年决算数比</w:t>
      </w:r>
      <w:r w:rsidR="0021098E">
        <w:rPr>
          <w:rFonts w:ascii="仿宋_GB2312" w:eastAsia="仿宋_GB2312"/>
          <w:sz w:val="32"/>
          <w:szCs w:val="32"/>
        </w:rPr>
        <w:t xml:space="preserve">2014</w:t>
      </w:r>
      <w:r w:rsidR="0021098E">
        <w:rPr>
          <w:rFonts w:ascii="仿宋_GB2312" w:eastAsia="仿宋_GB2312" w:hint="eastAsia"/>
          <w:sz w:val="32"/>
          <w:szCs w:val="32"/>
        </w:rPr>
        <w:t xml:space="preserve">年增加</w:t>
      </w:r>
      <w:r w:rsidR="008D4114">
        <w:rPr>
          <w:rFonts w:ascii="仿宋_GB2312" w:eastAsia="仿宋_GB2312" w:hint="eastAsia"/>
          <w:sz w:val="32"/>
          <w:szCs w:val="32"/>
        </w:rPr>
        <w:t xml:space="preserve">18.97</w:t>
      </w:r>
      <w:r w:rsidR="0021098E">
        <w:rPr>
          <w:rFonts w:ascii="仿宋_GB2312" w:eastAsia="仿宋_GB2312" w:hint="eastAsia"/>
          <w:sz w:val="32"/>
          <w:szCs w:val="32"/>
        </w:rPr>
        <w:t xml:space="preserve">万元，主要原因：</w:t>
      </w:r>
      <w:r w:rsidR="008D4114">
        <w:rPr>
          <w:rFonts w:ascii="仿宋_GB2312" w:eastAsia="仿宋_GB2312" w:hint="eastAsia"/>
          <w:sz w:val="32"/>
          <w:szCs w:val="32"/>
        </w:rPr>
        <w:t xml:space="preserve">人员工资上调</w:t>
      </w:r>
      <w:r w:rsidR="0021098E">
        <w:rPr>
          <w:rFonts w:ascii="仿宋_GB2312" w:eastAsia="仿宋_GB2312" w:hint="eastAsia"/>
          <w:sz w:val="32"/>
          <w:szCs w:val="32"/>
        </w:rPr>
        <w:t xml:space="preserve">。</w:t>
      </w:r>
    </w:p>
    <w:p>
      <w:pPr>
        <w:ind w:firstLine="640"/>
        <w:rPr>
          <w:rFonts w:ascii="仿宋_GB2312" w:eastAsia="仿宋_GB2312"/>
          <w:sz w:val="32"/>
          <w:szCs w:val="32"/>
        </w:rPr>
      </w:pPr>
      <w:r w:rsidRPr="001C009A" w:rsidR="0021098E">
        <w:rPr>
          <w:rFonts w:ascii="仿宋_GB2312" w:eastAsia="仿宋_GB2312" w:hint="eastAsia"/>
          <w:sz w:val="32"/>
          <w:szCs w:val="32"/>
        </w:rPr>
        <w:t xml:space="preserve">（二）财政拨款支出决算构成情况。</w:t>
      </w:r>
      <w:r w:rsidR="0021098E">
        <w:rPr>
          <w:rFonts w:ascii="仿宋_GB2312" w:eastAsia="仿宋_GB2312"/>
          <w:sz w:val="32"/>
          <w:szCs w:val="32"/>
        </w:rPr>
        <w:t xml:space="preserve">2015</w:t>
      </w:r>
      <w:r w:rsidR="0021098E">
        <w:rPr>
          <w:rFonts w:ascii="仿宋_GB2312" w:eastAsia="仿宋_GB2312" w:hint="eastAsia"/>
          <w:sz w:val="32"/>
          <w:szCs w:val="32"/>
        </w:rPr>
        <w:t xml:space="preserve">年</w:t>
      </w:r>
      <w:r w:rsidR="008D4114">
        <w:rPr>
          <w:rFonts w:ascii="仿宋_GB2312" w:eastAsia="仿宋_GB2312" w:hint="eastAsia"/>
          <w:sz w:val="32"/>
          <w:szCs w:val="32"/>
        </w:rPr>
        <w:t xml:space="preserve">刚察县政协</w:t>
      </w:r>
      <w:r w:rsidR="0021098E">
        <w:rPr>
          <w:rFonts w:ascii="仿宋_GB2312" w:eastAsia="仿宋_GB2312" w:hint="eastAsia"/>
          <w:sz w:val="32"/>
          <w:szCs w:val="32"/>
        </w:rPr>
        <w:t xml:space="preserve">财政拨款用于以下方面：</w:t>
      </w:r>
      <w:r w:rsidR="00B27446">
        <w:rPr>
          <w:rFonts w:ascii="仿宋_GB2312" w:eastAsia="仿宋_GB2312" w:hint="eastAsia"/>
          <w:sz w:val="32"/>
          <w:szCs w:val="32"/>
        </w:rPr>
        <w:t xml:space="preserve">一般公共服务</w:t>
      </w:r>
      <w:r w:rsidR="0021098E">
        <w:rPr>
          <w:rFonts w:ascii="仿宋_GB2312" w:eastAsia="仿宋_GB2312" w:hint="eastAsia"/>
          <w:sz w:val="32"/>
          <w:szCs w:val="32"/>
        </w:rPr>
        <w:t xml:space="preserve">（类）支出</w:t>
      </w:r>
      <w:r w:rsidR="008D4114">
        <w:rPr>
          <w:rFonts w:ascii="仿宋_GB2312" w:eastAsia="仿宋_GB2312" w:hint="eastAsia"/>
          <w:sz w:val="32"/>
          <w:szCs w:val="32"/>
        </w:rPr>
        <w:t xml:space="preserve">296.78</w:t>
      </w:r>
      <w:r w:rsidR="0021098E">
        <w:rPr>
          <w:rFonts w:ascii="仿宋_GB2312" w:eastAsia="仿宋_GB2312" w:hint="eastAsia"/>
          <w:sz w:val="32"/>
          <w:szCs w:val="32"/>
        </w:rPr>
        <w:t xml:space="preserve">万元，占</w:t>
      </w:r>
      <w:r w:rsidR="008D4114">
        <w:rPr>
          <w:rFonts w:ascii="仿宋_GB2312" w:eastAsia="仿宋_GB2312" w:hint="eastAsia"/>
          <w:sz w:val="32"/>
          <w:szCs w:val="32"/>
        </w:rPr>
        <w:t xml:space="preserve">89.15</w:t>
      </w:r>
      <w:r w:rsidR="0021098E">
        <w:rPr>
          <w:rFonts w:ascii="仿宋_GB2312" w:eastAsia="仿宋_GB2312"/>
          <w:sz w:val="32"/>
          <w:szCs w:val="32"/>
        </w:rPr>
        <w:t xml:space="preserve">%</w:t>
      </w:r>
      <w:r w:rsidR="0021098E">
        <w:rPr>
          <w:rFonts w:ascii="仿宋_GB2312" w:eastAsia="仿宋_GB2312" w:hint="eastAsia"/>
          <w:sz w:val="32"/>
          <w:szCs w:val="32"/>
        </w:rPr>
        <w:t xml:space="preserve">；</w:t>
      </w:r>
      <w:r w:rsidRPr="00932083" w:rsidR="0021098E">
        <w:rPr>
          <w:rFonts w:ascii="仿宋_GB2312" w:eastAsia="仿宋_GB2312" w:hint="eastAsia"/>
          <w:sz w:val="32"/>
          <w:szCs w:val="32"/>
        </w:rPr>
        <w:t xml:space="preserve">社会保障和</w:t>
      </w:r>
      <w:r w:rsidR="0021098E">
        <w:rPr>
          <w:rFonts w:ascii="仿宋_GB2312" w:eastAsia="仿宋_GB2312" w:hint="eastAsia"/>
          <w:sz w:val="32"/>
          <w:szCs w:val="32"/>
        </w:rPr>
        <w:t xml:space="preserve">就</w:t>
      </w:r>
      <w:r w:rsidRPr="00932083" w:rsidR="0021098E">
        <w:rPr>
          <w:rFonts w:ascii="仿宋_GB2312" w:eastAsia="仿宋_GB2312" w:hint="eastAsia"/>
          <w:sz w:val="32"/>
          <w:szCs w:val="32"/>
        </w:rPr>
        <w:t xml:space="preserve">业</w:t>
      </w:r>
      <w:r w:rsidRPr="00932083" w:rsidR="0021098E">
        <w:rPr>
          <w:rFonts w:ascii="仿宋_GB2312" w:eastAsia="仿宋_GB2312"/>
          <w:sz w:val="32"/>
          <w:szCs w:val="32"/>
        </w:rPr>
        <w:t xml:space="preserve">(</w:t>
      </w:r>
      <w:r w:rsidRPr="00932083" w:rsidR="0021098E">
        <w:rPr>
          <w:rFonts w:ascii="仿宋_GB2312" w:eastAsia="仿宋_GB2312" w:hint="eastAsia"/>
          <w:sz w:val="32"/>
          <w:szCs w:val="32"/>
        </w:rPr>
        <w:t xml:space="preserve">类</w:t>
      </w:r>
      <w:r w:rsidRPr="00932083" w:rsidR="0021098E">
        <w:rPr>
          <w:rFonts w:ascii="仿宋_GB2312" w:eastAsia="仿宋_GB2312"/>
          <w:sz w:val="32"/>
          <w:szCs w:val="32"/>
        </w:rPr>
        <w:t xml:space="preserve">)</w:t>
      </w:r>
      <w:r w:rsidRPr="00932083" w:rsidR="0021098E">
        <w:rPr>
          <w:rFonts w:ascii="仿宋_GB2312" w:eastAsia="仿宋_GB2312" w:hint="eastAsia"/>
          <w:sz w:val="32"/>
          <w:szCs w:val="32"/>
        </w:rPr>
        <w:t xml:space="preserve">支出</w:t>
      </w:r>
      <w:r w:rsidR="00DF4D76">
        <w:rPr>
          <w:rFonts w:ascii="仿宋_GB2312" w:eastAsia="仿宋_GB2312" w:hint="eastAsia"/>
          <w:sz w:val="32"/>
          <w:szCs w:val="32"/>
        </w:rPr>
        <w:t xml:space="preserve">6.26</w:t>
      </w:r>
      <w:r w:rsidR="0021098E">
        <w:rPr>
          <w:rFonts w:ascii="仿宋_GB2312" w:eastAsia="仿宋_GB2312" w:hint="eastAsia"/>
          <w:sz w:val="32"/>
          <w:szCs w:val="32"/>
        </w:rPr>
        <w:t xml:space="preserve">万元，占</w:t>
      </w:r>
      <w:r w:rsidR="00DF4D76">
        <w:rPr>
          <w:rFonts w:ascii="仿宋_GB2312" w:eastAsia="仿宋_GB2312" w:hint="eastAsia"/>
          <w:sz w:val="32"/>
          <w:szCs w:val="32"/>
        </w:rPr>
        <w:t xml:space="preserve">1.88</w:t>
      </w:r>
      <w:r w:rsidR="0021098E">
        <w:rPr>
          <w:rFonts w:ascii="仿宋_GB2312" w:eastAsia="仿宋_GB2312"/>
          <w:sz w:val="32"/>
          <w:szCs w:val="32"/>
        </w:rPr>
        <w:t xml:space="preserve">%</w:t>
      </w:r>
      <w:r w:rsidR="0021098E">
        <w:rPr>
          <w:rFonts w:ascii="仿宋_GB2312" w:eastAsia="仿宋_GB2312" w:hint="eastAsia"/>
          <w:sz w:val="32"/>
          <w:szCs w:val="32"/>
        </w:rPr>
        <w:t xml:space="preserve">；教育（类）支出</w:t>
      </w:r>
      <w:r w:rsidR="0021098E">
        <w:rPr>
          <w:rFonts w:ascii="仿宋_GB2312" w:eastAsia="仿宋_GB2312"/>
          <w:sz w:val="32"/>
          <w:szCs w:val="32"/>
        </w:rPr>
        <w:t xml:space="preserve">***</w:t>
      </w:r>
      <w:r w:rsidR="0021098E">
        <w:rPr>
          <w:rFonts w:ascii="仿宋_GB2312" w:eastAsia="仿宋_GB2312" w:hint="eastAsia"/>
          <w:sz w:val="32"/>
          <w:szCs w:val="32"/>
        </w:rPr>
        <w:t xml:space="preserve">万元，占</w:t>
      </w:r>
      <w:r w:rsidR="0021098E">
        <w:rPr>
          <w:rFonts w:ascii="仿宋_GB2312" w:eastAsia="仿宋_GB2312"/>
          <w:sz w:val="32"/>
          <w:szCs w:val="32"/>
        </w:rPr>
        <w:t xml:space="preserve">*%</w:t>
      </w:r>
      <w:r w:rsidR="0021098E">
        <w:rPr>
          <w:rFonts w:ascii="仿宋_GB2312" w:eastAsia="仿宋_GB2312" w:hint="eastAsia"/>
          <w:sz w:val="32"/>
          <w:szCs w:val="32"/>
        </w:rPr>
        <w:t xml:space="preserve">；公共安全（类）支出</w:t>
      </w:r>
      <w:r w:rsidR="0021098E">
        <w:rPr>
          <w:rFonts w:ascii="仿宋_GB2312" w:eastAsia="仿宋_GB2312"/>
          <w:sz w:val="32"/>
          <w:szCs w:val="32"/>
        </w:rPr>
        <w:t xml:space="preserve">***</w:t>
      </w:r>
      <w:r w:rsidR="0021098E">
        <w:rPr>
          <w:rFonts w:ascii="仿宋_GB2312" w:eastAsia="仿宋_GB2312" w:hint="eastAsia"/>
          <w:sz w:val="32"/>
          <w:szCs w:val="32"/>
        </w:rPr>
        <w:t xml:space="preserve">万元，占</w:t>
      </w:r>
      <w:r w:rsidR="0021098E">
        <w:rPr>
          <w:rFonts w:ascii="仿宋_GB2312" w:eastAsia="仿宋_GB2312"/>
          <w:sz w:val="32"/>
          <w:szCs w:val="32"/>
        </w:rPr>
        <w:t xml:space="preserve">*%</w:t>
      </w:r>
      <w:r w:rsidR="0021098E">
        <w:rPr>
          <w:rFonts w:ascii="仿宋_GB2312" w:eastAsia="仿宋_GB2312" w:hint="eastAsia"/>
          <w:sz w:val="32"/>
          <w:szCs w:val="32"/>
        </w:rPr>
        <w:t xml:space="preserve">；住房保障支出（类）支出</w:t>
      </w:r>
      <w:r w:rsidR="00DF4D76">
        <w:rPr>
          <w:rFonts w:ascii="仿宋_GB2312" w:eastAsia="仿宋_GB2312" w:hint="eastAsia"/>
          <w:sz w:val="32"/>
          <w:szCs w:val="32"/>
        </w:rPr>
        <w:t xml:space="preserve">12.94</w:t>
      </w:r>
      <w:r w:rsidR="0021098E">
        <w:rPr>
          <w:rFonts w:ascii="仿宋_GB2312" w:eastAsia="仿宋_GB2312" w:hint="eastAsia"/>
          <w:sz w:val="32"/>
          <w:szCs w:val="32"/>
        </w:rPr>
        <w:t xml:space="preserve">万元，占</w:t>
      </w:r>
      <w:r w:rsidR="00DF4D76">
        <w:rPr>
          <w:rFonts w:ascii="仿宋_GB2312" w:eastAsia="仿宋_GB2312" w:hint="eastAsia"/>
          <w:sz w:val="32"/>
          <w:szCs w:val="32"/>
        </w:rPr>
        <w:t xml:space="preserve">3.89</w:t>
      </w:r>
      <w:r w:rsidR="0021098E">
        <w:rPr>
          <w:rFonts w:ascii="仿宋_GB2312" w:eastAsia="仿宋_GB2312"/>
          <w:sz w:val="32"/>
          <w:szCs w:val="32"/>
        </w:rPr>
        <w:t xml:space="preserve">%</w:t>
      </w:r>
      <w:r w:rsidR="0021098E">
        <w:rPr>
          <w:rFonts w:ascii="仿宋_GB2312" w:eastAsia="仿宋_GB2312" w:hint="eastAsia"/>
          <w:sz w:val="32"/>
          <w:szCs w:val="32"/>
        </w:rPr>
        <w:t xml:space="preserve">；科学技术（类）支出</w:t>
      </w:r>
      <w:r w:rsidR="0021098E">
        <w:rPr>
          <w:rFonts w:ascii="仿宋_GB2312" w:eastAsia="仿宋_GB2312"/>
          <w:sz w:val="32"/>
          <w:szCs w:val="32"/>
        </w:rPr>
        <w:t xml:space="preserve">***</w:t>
      </w:r>
      <w:r w:rsidR="0021098E">
        <w:rPr>
          <w:rFonts w:ascii="仿宋_GB2312" w:eastAsia="仿宋_GB2312" w:hint="eastAsia"/>
          <w:sz w:val="32"/>
          <w:szCs w:val="32"/>
        </w:rPr>
        <w:t xml:space="preserve">万元，占</w:t>
      </w:r>
      <w:r w:rsidR="0021098E">
        <w:rPr>
          <w:rFonts w:ascii="仿宋_GB2312" w:eastAsia="仿宋_GB2312"/>
          <w:sz w:val="32"/>
          <w:szCs w:val="32"/>
        </w:rPr>
        <w:t xml:space="preserve">*%</w:t>
      </w:r>
      <w:r w:rsidR="0021098E">
        <w:rPr>
          <w:rFonts w:ascii="仿宋_GB2312" w:eastAsia="仿宋_GB2312" w:hint="eastAsia"/>
          <w:sz w:val="32"/>
          <w:szCs w:val="32"/>
        </w:rPr>
        <w:t xml:space="preserve">；医疗卫生（类）支出</w:t>
      </w:r>
      <w:r w:rsidR="00DF4D76">
        <w:rPr>
          <w:rFonts w:ascii="仿宋_GB2312" w:eastAsia="仿宋_GB2312" w:hint="eastAsia"/>
          <w:sz w:val="32"/>
          <w:szCs w:val="32"/>
        </w:rPr>
        <w:t xml:space="preserve">16.94</w:t>
      </w:r>
      <w:r w:rsidR="0021098E">
        <w:rPr>
          <w:rFonts w:ascii="仿宋_GB2312" w:eastAsia="仿宋_GB2312" w:hint="eastAsia"/>
          <w:sz w:val="32"/>
          <w:szCs w:val="32"/>
        </w:rPr>
        <w:t xml:space="preserve">万元，占</w:t>
      </w:r>
      <w:r w:rsidR="00DF4D76">
        <w:rPr>
          <w:rFonts w:ascii="仿宋_GB2312" w:eastAsia="仿宋_GB2312" w:hint="eastAsia"/>
          <w:sz w:val="32"/>
          <w:szCs w:val="32"/>
        </w:rPr>
        <w:t xml:space="preserve">5.08</w:t>
      </w:r>
      <w:r w:rsidR="0021098E">
        <w:rPr>
          <w:rFonts w:ascii="仿宋_GB2312" w:eastAsia="仿宋_GB2312"/>
          <w:sz w:val="32"/>
          <w:szCs w:val="32"/>
        </w:rPr>
        <w:t xml:space="preserve">%</w:t>
      </w:r>
      <w:r w:rsidR="0021098E">
        <w:rPr>
          <w:rFonts w:ascii="仿宋_GB2312" w:eastAsia="仿宋_GB2312" w:hint="eastAsia"/>
          <w:sz w:val="32"/>
          <w:szCs w:val="32"/>
        </w:rPr>
        <w:t xml:space="preserve">；文化体育与传媒（类）支出</w:t>
      </w:r>
      <w:r w:rsidR="00871D39">
        <w:rPr>
          <w:rFonts w:ascii="仿宋_GB2312" w:eastAsia="仿宋_GB2312" w:hint="eastAsia"/>
          <w:sz w:val="32"/>
          <w:szCs w:val="32"/>
        </w:rPr>
        <w:t xml:space="preserve">万元</w:t>
      </w:r>
      <w:r w:rsidR="0021098E">
        <w:rPr>
          <w:rFonts w:ascii="仿宋_GB2312" w:eastAsia="仿宋_GB2312" w:hint="eastAsia"/>
          <w:sz w:val="32"/>
          <w:szCs w:val="32"/>
        </w:rPr>
        <w:t xml:space="preserve">。</w:t>
      </w:r>
    </w:p>
    <w:p>
      <w:pPr>
        <w:ind w:firstLine="640"/>
        <w:rPr>
          <w:rFonts w:ascii="仿宋_GB2312" w:eastAsia="仿宋_GB2312"/>
          <w:sz w:val="32"/>
          <w:szCs w:val="32"/>
        </w:rPr>
      </w:pPr>
      <w:r w:rsidR="0021098E">
        <w:rPr>
          <w:rFonts w:ascii="仿宋_GB2312" w:eastAsia="仿宋_GB2312" w:hint="eastAsia"/>
          <w:sz w:val="32"/>
          <w:szCs w:val="32"/>
        </w:rPr>
        <w:t xml:space="preserve">（三）</w:t>
      </w:r>
      <w:r w:rsidRPr="00D51A40" w:rsidR="0021098E">
        <w:rPr>
          <w:rFonts w:ascii="仿宋_GB2312" w:eastAsia="仿宋_GB2312" w:hint="eastAsia"/>
          <w:sz w:val="32"/>
          <w:szCs w:val="32"/>
        </w:rPr>
        <w:t xml:space="preserve">一般公共预算财政拨款基本支出决算情况说明</w:t>
      </w:r>
    </w:p>
    <w:p>
      <w:pPr>
        <w:ind w:firstLine="640"/>
        <w:rPr>
          <w:rFonts w:ascii="仿宋_GB2312" w:eastAsia="仿宋_GB2312"/>
          <w:sz w:val="32"/>
          <w:szCs w:val="32"/>
        </w:rPr>
      </w:pPr>
      <w:r w:rsidRPr="00D51A40" w:rsidR="0021098E">
        <w:rPr>
          <w:rFonts w:ascii="仿宋_GB2312" w:eastAsia="仿宋_GB2312"/>
          <w:sz w:val="32"/>
          <w:szCs w:val="32"/>
        </w:rPr>
        <w:t xml:space="preserve">201</w:t>
      </w:r>
      <w:r w:rsidR="0021098E">
        <w:rPr>
          <w:rFonts w:ascii="仿宋_GB2312" w:eastAsia="仿宋_GB2312"/>
          <w:sz w:val="32"/>
          <w:szCs w:val="32"/>
        </w:rPr>
        <w:t xml:space="preserve">5</w:t>
      </w:r>
      <w:r w:rsidRPr="00D51A40" w:rsidR="0021098E">
        <w:rPr>
          <w:rFonts w:ascii="仿宋_GB2312" w:eastAsia="仿宋_GB2312" w:hint="eastAsia"/>
          <w:sz w:val="32"/>
          <w:szCs w:val="32"/>
        </w:rPr>
        <w:t xml:space="preserve">年度财政拨款基本支出</w:t>
      </w:r>
      <w:r w:rsidR="00DF4D76">
        <w:rPr>
          <w:rFonts w:ascii="仿宋_GB2312" w:eastAsia="仿宋_GB2312" w:hint="eastAsia"/>
          <w:sz w:val="32"/>
          <w:szCs w:val="32"/>
        </w:rPr>
        <w:t xml:space="preserve">332.92</w:t>
      </w:r>
      <w:r w:rsidRPr="00D51A40" w:rsidR="0021098E">
        <w:rPr>
          <w:rFonts w:ascii="仿宋_GB2312" w:eastAsia="仿宋_GB2312" w:hint="eastAsia"/>
          <w:sz w:val="32"/>
          <w:szCs w:val="32"/>
        </w:rPr>
        <w:t xml:space="preserve">万元。其中：</w:t>
      </w:r>
    </w:p>
    <w:p>
      <w:pPr>
        <w:ind w:firstLine="640"/>
        <w:rPr>
          <w:rFonts w:ascii="仿宋_GB2312" w:eastAsia="仿宋_GB2312"/>
          <w:sz w:val="32"/>
          <w:szCs w:val="32"/>
        </w:rPr>
      </w:pPr>
      <w:r w:rsidR="0021098E">
        <w:rPr>
          <w:rFonts w:ascii="仿宋_GB2312" w:eastAsia="仿宋_GB2312"/>
          <w:sz w:val="32"/>
          <w:szCs w:val="32"/>
        </w:rPr>
        <w:t xml:space="preserve">1</w:t>
      </w:r>
      <w:r w:rsidR="0021098E">
        <w:rPr>
          <w:rFonts w:ascii="仿宋_GB2312" w:eastAsia="仿宋_GB2312" w:hint="eastAsia"/>
          <w:sz w:val="32"/>
          <w:szCs w:val="32"/>
        </w:rPr>
        <w:t xml:space="preserve">、</w:t>
      </w:r>
      <w:r w:rsidRPr="00D51A40" w:rsidR="0021098E">
        <w:rPr>
          <w:rFonts w:ascii="仿宋_GB2312" w:eastAsia="仿宋_GB2312" w:hint="eastAsia"/>
          <w:sz w:val="32"/>
          <w:szCs w:val="32"/>
        </w:rPr>
        <w:t xml:space="preserve">工资福利支出</w:t>
      </w:r>
      <w:r w:rsidR="00DF4D76">
        <w:rPr>
          <w:rFonts w:ascii="仿宋_GB2312" w:eastAsia="仿宋_GB2312" w:hint="eastAsia"/>
          <w:sz w:val="32"/>
          <w:szCs w:val="32"/>
        </w:rPr>
        <w:t xml:space="preserve">199.94</w:t>
      </w:r>
      <w:r w:rsidRPr="00D51A40" w:rsidR="0021098E">
        <w:rPr>
          <w:rFonts w:ascii="仿宋_GB2312" w:eastAsia="仿宋_GB2312" w:hint="eastAsia"/>
          <w:sz w:val="32"/>
          <w:szCs w:val="32"/>
        </w:rPr>
        <w:t xml:space="preserve">万元。其中：基本工资</w:t>
      </w:r>
      <w:r w:rsidR="00DF4D76">
        <w:rPr>
          <w:rFonts w:ascii="仿宋_GB2312" w:eastAsia="仿宋_GB2312" w:hint="eastAsia"/>
          <w:sz w:val="32"/>
          <w:szCs w:val="32"/>
        </w:rPr>
        <w:t xml:space="preserve">47.98</w:t>
      </w:r>
      <w:r w:rsidRPr="00D51A40" w:rsidR="0021098E">
        <w:rPr>
          <w:rFonts w:ascii="仿宋_GB2312" w:eastAsia="仿宋_GB2312" w:hint="eastAsia"/>
          <w:sz w:val="32"/>
          <w:szCs w:val="32"/>
        </w:rPr>
        <w:t xml:space="preserve">万元、津贴补贴</w:t>
      </w:r>
      <w:r w:rsidR="00DF4D76">
        <w:rPr>
          <w:rFonts w:ascii="仿宋_GB2312" w:eastAsia="仿宋_GB2312" w:hint="eastAsia"/>
          <w:sz w:val="32"/>
          <w:szCs w:val="32"/>
        </w:rPr>
        <w:t xml:space="preserve">100.92</w:t>
      </w:r>
      <w:r w:rsidRPr="00D51A40" w:rsidR="0021098E">
        <w:rPr>
          <w:rFonts w:ascii="仿宋_GB2312" w:eastAsia="仿宋_GB2312" w:hint="eastAsia"/>
          <w:sz w:val="32"/>
          <w:szCs w:val="32"/>
        </w:rPr>
        <w:t xml:space="preserve">万元、奖金</w:t>
      </w:r>
      <w:r w:rsidR="00DF4D76">
        <w:rPr>
          <w:rFonts w:ascii="仿宋_GB2312" w:eastAsia="仿宋_GB2312" w:hint="eastAsia"/>
          <w:sz w:val="32"/>
          <w:szCs w:val="32"/>
        </w:rPr>
        <w:t xml:space="preserve">42.25</w:t>
      </w:r>
      <w:r w:rsidRPr="00D51A40" w:rsidR="0021098E">
        <w:rPr>
          <w:rFonts w:ascii="仿宋_GB2312" w:eastAsia="仿宋_GB2312" w:hint="eastAsia"/>
          <w:sz w:val="32"/>
          <w:szCs w:val="32"/>
        </w:rPr>
        <w:t xml:space="preserve">万元、社会保障缴费</w:t>
      </w:r>
      <w:r w:rsidR="00DF4D76">
        <w:rPr>
          <w:rFonts w:ascii="仿宋_GB2312" w:eastAsia="仿宋_GB2312" w:hint="eastAsia"/>
          <w:sz w:val="32"/>
          <w:szCs w:val="32"/>
        </w:rPr>
        <w:t xml:space="preserve">4.95</w:t>
      </w:r>
      <w:r w:rsidRPr="00D51A40" w:rsidR="0021098E">
        <w:rPr>
          <w:rFonts w:ascii="仿宋_GB2312" w:eastAsia="仿宋_GB2312" w:hint="eastAsia"/>
          <w:sz w:val="32"/>
          <w:szCs w:val="32"/>
        </w:rPr>
        <w:t xml:space="preserve">万元、伙食补助费</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万元、绩效工资</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万元、其他工资福利支出</w:t>
      </w:r>
      <w:r w:rsidR="00DF4D76">
        <w:rPr>
          <w:rFonts w:ascii="仿宋_GB2312" w:eastAsia="仿宋_GB2312" w:hint="eastAsia"/>
          <w:sz w:val="32"/>
          <w:szCs w:val="32"/>
        </w:rPr>
        <w:t xml:space="preserve">3.84</w:t>
      </w:r>
      <w:r w:rsidR="00871D39">
        <w:rPr>
          <w:rFonts w:ascii="仿宋_GB2312" w:eastAsia="仿宋_GB2312" w:hint="eastAsia"/>
          <w:sz w:val="32"/>
          <w:szCs w:val="32"/>
        </w:rPr>
        <w:t xml:space="preserve">万元。</w:t>
      </w:r>
    </w:p>
    <w:p>
      <w:pPr>
        <w:ind w:firstLine="640"/>
        <w:rPr>
          <w:rFonts w:ascii="仿宋_GB2312" w:eastAsia="仿宋_GB2312"/>
          <w:sz w:val="32"/>
          <w:szCs w:val="32"/>
        </w:rPr>
      </w:pPr>
      <w:r w:rsidR="0021098E">
        <w:rPr>
          <w:rFonts w:ascii="仿宋_GB2312" w:eastAsia="仿宋_GB2312"/>
          <w:sz w:val="32"/>
          <w:szCs w:val="32"/>
        </w:rPr>
        <w:t xml:space="preserve">2</w:t>
      </w:r>
      <w:r w:rsidR="0021098E">
        <w:rPr>
          <w:rFonts w:ascii="仿宋_GB2312" w:eastAsia="仿宋_GB2312" w:hint="eastAsia"/>
          <w:sz w:val="32"/>
          <w:szCs w:val="32"/>
        </w:rPr>
        <w:t xml:space="preserve">、</w:t>
      </w:r>
      <w:r w:rsidRPr="00D51A40" w:rsidR="0021098E">
        <w:rPr>
          <w:rFonts w:ascii="仿宋_GB2312" w:eastAsia="仿宋_GB2312" w:hint="eastAsia"/>
          <w:sz w:val="32"/>
          <w:szCs w:val="32"/>
        </w:rPr>
        <w:t xml:space="preserve">对个人和家庭的补助</w:t>
      </w:r>
      <w:r w:rsidR="00DF4D76">
        <w:rPr>
          <w:rFonts w:ascii="仿宋_GB2312" w:eastAsia="仿宋_GB2312" w:hint="eastAsia"/>
          <w:sz w:val="32"/>
          <w:szCs w:val="32"/>
        </w:rPr>
        <w:t xml:space="preserve">35.57</w:t>
      </w:r>
      <w:r w:rsidRPr="00D51A40" w:rsidR="0021098E">
        <w:rPr>
          <w:rFonts w:ascii="仿宋_GB2312" w:eastAsia="仿宋_GB2312" w:hint="eastAsia"/>
          <w:sz w:val="32"/>
          <w:szCs w:val="32"/>
        </w:rPr>
        <w:t xml:space="preserve">万元。其中：离休费</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万元、退休费</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万元、退职（役）费</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万元、抚恤金</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万元、生活补助</w:t>
      </w:r>
      <w:r w:rsidR="00DF4D76">
        <w:rPr>
          <w:rFonts w:ascii="仿宋_GB2312" w:eastAsia="仿宋_GB2312" w:hint="eastAsia"/>
          <w:sz w:val="32"/>
          <w:szCs w:val="32"/>
        </w:rPr>
        <w:t xml:space="preserve">**</w:t>
      </w:r>
      <w:r w:rsidRPr="00D51A40" w:rsidR="0021098E">
        <w:rPr>
          <w:rFonts w:ascii="仿宋_GB2312" w:eastAsia="仿宋_GB2312" w:hint="eastAsia"/>
          <w:sz w:val="32"/>
          <w:szCs w:val="32"/>
        </w:rPr>
        <w:t xml:space="preserve">万元、医疗费</w:t>
      </w:r>
      <w:r w:rsidR="00DF4D76">
        <w:rPr>
          <w:rFonts w:ascii="仿宋_GB2312" w:eastAsia="仿宋_GB2312" w:hint="eastAsia"/>
          <w:sz w:val="32"/>
          <w:szCs w:val="32"/>
        </w:rPr>
        <w:t xml:space="preserve">16.93</w:t>
      </w:r>
      <w:r w:rsidRPr="00D51A40" w:rsidR="0021098E">
        <w:rPr>
          <w:rFonts w:ascii="仿宋_GB2312" w:eastAsia="仿宋_GB2312" w:hint="eastAsia"/>
          <w:sz w:val="32"/>
          <w:szCs w:val="32"/>
        </w:rPr>
        <w:t xml:space="preserve">万元、奖励金</w:t>
      </w:r>
      <w:r w:rsidR="00DF4D76">
        <w:rPr>
          <w:rFonts w:ascii="仿宋_GB2312" w:eastAsia="仿宋_GB2312" w:hint="eastAsia"/>
          <w:sz w:val="32"/>
          <w:szCs w:val="32"/>
        </w:rPr>
        <w:t xml:space="preserve">**</w:t>
      </w:r>
      <w:r w:rsidRPr="00D51A40" w:rsidR="0021098E">
        <w:rPr>
          <w:rFonts w:ascii="仿宋_GB2312" w:eastAsia="仿宋_GB2312" w:hint="eastAsia"/>
          <w:sz w:val="32"/>
          <w:szCs w:val="32"/>
        </w:rPr>
        <w:t xml:space="preserve">万元、住房公积金</w:t>
      </w:r>
      <w:r w:rsidR="00DF4D76">
        <w:rPr>
          <w:rFonts w:ascii="仿宋_GB2312" w:eastAsia="仿宋_GB2312" w:hint="eastAsia"/>
          <w:sz w:val="32"/>
          <w:szCs w:val="32"/>
        </w:rPr>
        <w:t xml:space="preserve">12.94</w:t>
      </w:r>
      <w:r w:rsidRPr="00D51A40" w:rsidR="0021098E">
        <w:rPr>
          <w:rFonts w:ascii="仿宋_GB2312" w:eastAsia="仿宋_GB2312" w:hint="eastAsia"/>
          <w:sz w:val="32"/>
          <w:szCs w:val="32"/>
        </w:rPr>
        <w:t xml:space="preserve">万元、提租补贴</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万元、购房补贴</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万元、其他对个人和家庭的补助支出</w:t>
      </w:r>
      <w:r w:rsidR="00DF4D76">
        <w:rPr>
          <w:rFonts w:ascii="仿宋_GB2312" w:eastAsia="仿宋_GB2312" w:hint="eastAsia"/>
          <w:sz w:val="32"/>
          <w:szCs w:val="32"/>
        </w:rPr>
        <w:t xml:space="preserve">5.7</w:t>
      </w:r>
      <w:r w:rsidRPr="00D51A40" w:rsidR="0021098E">
        <w:rPr>
          <w:rFonts w:ascii="仿宋_GB2312" w:eastAsia="仿宋_GB2312" w:hint="eastAsia"/>
          <w:sz w:val="32"/>
          <w:szCs w:val="32"/>
        </w:rPr>
        <w:t xml:space="preserve">万元。</w:t>
      </w:r>
    </w:p>
    <w:p>
      <w:pPr>
        <w:ind w:firstLine="640"/>
        <w:rPr>
          <w:rFonts w:ascii="仿宋_GB2312" w:eastAsia="仿宋_GB2312"/>
          <w:sz w:val="32"/>
          <w:szCs w:val="32"/>
        </w:rPr>
      </w:pPr>
      <w:r w:rsidR="0021098E">
        <w:rPr>
          <w:rFonts w:ascii="仿宋_GB2312" w:eastAsia="仿宋_GB2312"/>
          <w:sz w:val="32"/>
          <w:szCs w:val="32"/>
        </w:rPr>
        <w:t xml:space="preserve">3</w:t>
      </w:r>
      <w:r w:rsidR="0021098E">
        <w:rPr>
          <w:rFonts w:ascii="仿宋_GB2312" w:eastAsia="仿宋_GB2312" w:hint="eastAsia"/>
          <w:sz w:val="32"/>
          <w:szCs w:val="32"/>
        </w:rPr>
        <w:t xml:space="preserve">、</w:t>
      </w:r>
      <w:r w:rsidRPr="00D51A40" w:rsidR="0021098E">
        <w:rPr>
          <w:rFonts w:ascii="仿宋_GB2312" w:eastAsia="仿宋_GB2312" w:hint="eastAsia"/>
          <w:sz w:val="32"/>
          <w:szCs w:val="32"/>
        </w:rPr>
        <w:t xml:space="preserve">商品和服务支出</w:t>
      </w:r>
      <w:r w:rsidR="00DF4D76">
        <w:rPr>
          <w:rFonts w:ascii="仿宋_GB2312" w:eastAsia="仿宋_GB2312" w:hint="eastAsia"/>
          <w:sz w:val="32"/>
          <w:szCs w:val="32"/>
        </w:rPr>
        <w:t xml:space="preserve">94.38</w:t>
      </w:r>
      <w:r w:rsidRPr="00D51A40" w:rsidR="0021098E">
        <w:rPr>
          <w:rFonts w:ascii="仿宋_GB2312" w:eastAsia="仿宋_GB2312" w:hint="eastAsia"/>
          <w:sz w:val="32"/>
          <w:szCs w:val="32"/>
        </w:rPr>
        <w:t xml:space="preserve">万元。其中：办公费</w:t>
      </w:r>
      <w:r w:rsidR="00DF4D76">
        <w:rPr>
          <w:rFonts w:ascii="仿宋_GB2312" w:eastAsia="仿宋_GB2312" w:hint="eastAsia"/>
          <w:sz w:val="32"/>
          <w:szCs w:val="32"/>
        </w:rPr>
        <w:t xml:space="preserve">7.84</w:t>
      </w:r>
      <w:r w:rsidRPr="00D51A40" w:rsidR="0021098E">
        <w:rPr>
          <w:rFonts w:ascii="仿宋_GB2312" w:eastAsia="仿宋_GB2312" w:hint="eastAsia"/>
          <w:sz w:val="32"/>
          <w:szCs w:val="32"/>
        </w:rPr>
        <w:t xml:space="preserve">万元、印刷费</w:t>
      </w:r>
      <w:r w:rsidR="00DF4D76">
        <w:rPr>
          <w:rFonts w:ascii="仿宋_GB2312" w:eastAsia="仿宋_GB2312" w:hint="eastAsia"/>
          <w:sz w:val="32"/>
          <w:szCs w:val="32"/>
        </w:rPr>
        <w:t xml:space="preserve">4</w:t>
      </w:r>
      <w:r w:rsidRPr="00D51A40" w:rsidR="0021098E">
        <w:rPr>
          <w:rFonts w:ascii="仿宋_GB2312" w:eastAsia="仿宋_GB2312" w:hint="eastAsia"/>
          <w:sz w:val="32"/>
          <w:szCs w:val="32"/>
        </w:rPr>
        <w:t xml:space="preserve">万元、咨询费</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万元、手续费</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万元、水费</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万元、电费</w:t>
      </w:r>
      <w:r w:rsidR="00DF4D76">
        <w:rPr>
          <w:rFonts w:ascii="仿宋_GB2312" w:eastAsia="仿宋_GB2312" w:hint="eastAsia"/>
          <w:sz w:val="32"/>
          <w:szCs w:val="32"/>
        </w:rPr>
        <w:t xml:space="preserve">**</w:t>
      </w:r>
      <w:r w:rsidRPr="00D51A40" w:rsidR="0021098E">
        <w:rPr>
          <w:rFonts w:ascii="仿宋_GB2312" w:eastAsia="仿宋_GB2312" w:hint="eastAsia"/>
          <w:sz w:val="32"/>
          <w:szCs w:val="32"/>
        </w:rPr>
        <w:t xml:space="preserve">万元、邮电费</w:t>
      </w:r>
      <w:r w:rsidR="00DF4D76">
        <w:rPr>
          <w:rFonts w:ascii="仿宋_GB2312" w:eastAsia="仿宋_GB2312" w:hint="eastAsia"/>
          <w:sz w:val="32"/>
          <w:szCs w:val="32"/>
        </w:rPr>
        <w:t xml:space="preserve">0.42</w:t>
      </w:r>
      <w:r w:rsidRPr="00D51A40" w:rsidR="0021098E">
        <w:rPr>
          <w:rFonts w:ascii="仿宋_GB2312" w:eastAsia="仿宋_GB2312" w:hint="eastAsia"/>
          <w:sz w:val="32"/>
          <w:szCs w:val="32"/>
        </w:rPr>
        <w:t xml:space="preserve">万元、取暖费</w:t>
      </w:r>
      <w:r w:rsidR="00DF4D76">
        <w:rPr>
          <w:rFonts w:ascii="仿宋_GB2312" w:eastAsia="仿宋_GB2312" w:hint="eastAsia"/>
          <w:sz w:val="32"/>
          <w:szCs w:val="32"/>
        </w:rPr>
        <w:t xml:space="preserve">3.52</w:t>
      </w:r>
      <w:r w:rsidRPr="00D51A40" w:rsidR="0021098E">
        <w:rPr>
          <w:rFonts w:ascii="仿宋_GB2312" w:eastAsia="仿宋_GB2312" w:hint="eastAsia"/>
          <w:sz w:val="32"/>
          <w:szCs w:val="32"/>
        </w:rPr>
        <w:t xml:space="preserve">万元、物业管理费</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万元、差旅费</w:t>
      </w:r>
      <w:r w:rsidR="00DF4D76">
        <w:rPr>
          <w:rFonts w:ascii="仿宋_GB2312" w:eastAsia="仿宋_GB2312" w:hint="eastAsia"/>
          <w:sz w:val="32"/>
          <w:szCs w:val="32"/>
        </w:rPr>
        <w:t xml:space="preserve">1.64</w:t>
      </w:r>
      <w:r w:rsidRPr="00D51A40" w:rsidR="0021098E">
        <w:rPr>
          <w:rFonts w:ascii="仿宋_GB2312" w:eastAsia="仿宋_GB2312" w:hint="eastAsia"/>
          <w:sz w:val="32"/>
          <w:szCs w:val="32"/>
        </w:rPr>
        <w:t xml:space="preserve">万元、因公出国（境）费用</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万元、维修（护）费</w:t>
      </w:r>
      <w:r w:rsidR="00DF4D76">
        <w:rPr>
          <w:rFonts w:ascii="仿宋_GB2312" w:eastAsia="仿宋_GB2312" w:hint="eastAsia"/>
          <w:sz w:val="32"/>
          <w:szCs w:val="32"/>
        </w:rPr>
        <w:t xml:space="preserve">0.35</w:t>
      </w:r>
      <w:r w:rsidRPr="00D51A40" w:rsidR="0021098E">
        <w:rPr>
          <w:rFonts w:ascii="仿宋_GB2312" w:eastAsia="仿宋_GB2312" w:hint="eastAsia"/>
          <w:sz w:val="32"/>
          <w:szCs w:val="32"/>
        </w:rPr>
        <w:t xml:space="preserve">万元、租赁费</w:t>
      </w:r>
      <w:r w:rsidR="00DF4D76">
        <w:rPr>
          <w:rFonts w:ascii="仿宋_GB2312" w:eastAsia="仿宋_GB2312" w:hint="eastAsia"/>
          <w:sz w:val="32"/>
          <w:szCs w:val="32"/>
        </w:rPr>
        <w:t xml:space="preserve">**</w:t>
      </w:r>
      <w:r w:rsidRPr="00D51A40" w:rsidR="0021098E">
        <w:rPr>
          <w:rFonts w:ascii="仿宋_GB2312" w:eastAsia="仿宋_GB2312" w:hint="eastAsia"/>
          <w:sz w:val="32"/>
          <w:szCs w:val="32"/>
        </w:rPr>
        <w:t xml:space="preserve">万元、会议费</w:t>
      </w:r>
      <w:r w:rsidR="00DF4D76">
        <w:rPr>
          <w:rFonts w:ascii="仿宋_GB2312" w:eastAsia="仿宋_GB2312" w:hint="eastAsia"/>
          <w:sz w:val="32"/>
          <w:szCs w:val="32"/>
        </w:rPr>
        <w:t xml:space="preserve">25.22</w:t>
      </w:r>
      <w:r w:rsidRPr="00D51A40" w:rsidR="0021098E">
        <w:rPr>
          <w:rFonts w:ascii="仿宋_GB2312" w:eastAsia="仿宋_GB2312" w:hint="eastAsia"/>
          <w:sz w:val="32"/>
          <w:szCs w:val="32"/>
        </w:rPr>
        <w:t xml:space="preserve">万元、培训费</w:t>
      </w:r>
      <w:r w:rsidR="00DF4D76">
        <w:rPr>
          <w:rFonts w:ascii="仿宋_GB2312" w:eastAsia="仿宋_GB2312" w:hint="eastAsia"/>
          <w:sz w:val="32"/>
          <w:szCs w:val="32"/>
        </w:rPr>
        <w:t xml:space="preserve">10.3</w:t>
      </w:r>
      <w:r w:rsidRPr="00D51A40" w:rsidR="0021098E">
        <w:rPr>
          <w:rFonts w:ascii="仿宋_GB2312" w:eastAsia="仿宋_GB2312" w:hint="eastAsia"/>
          <w:sz w:val="32"/>
          <w:szCs w:val="32"/>
        </w:rPr>
        <w:t xml:space="preserve">万元、公务接待费</w:t>
      </w:r>
      <w:r w:rsidR="00DF4D76">
        <w:rPr>
          <w:rFonts w:ascii="仿宋_GB2312" w:eastAsia="仿宋_GB2312" w:hint="eastAsia"/>
          <w:sz w:val="32"/>
          <w:szCs w:val="32"/>
        </w:rPr>
        <w:t xml:space="preserve">0.23</w:t>
      </w:r>
      <w:r w:rsidRPr="00D51A40" w:rsidR="0021098E">
        <w:rPr>
          <w:rFonts w:ascii="仿宋_GB2312" w:eastAsia="仿宋_GB2312" w:hint="eastAsia"/>
          <w:sz w:val="32"/>
          <w:szCs w:val="32"/>
        </w:rPr>
        <w:t xml:space="preserve">万元、专用材料费</w:t>
      </w:r>
      <w:r w:rsidR="00DF4D76">
        <w:rPr>
          <w:rFonts w:ascii="仿宋_GB2312" w:eastAsia="仿宋_GB2312" w:hint="eastAsia"/>
          <w:sz w:val="32"/>
          <w:szCs w:val="32"/>
        </w:rPr>
        <w:t xml:space="preserve">29.3</w:t>
      </w:r>
      <w:r w:rsidRPr="00D51A40" w:rsidR="0021098E">
        <w:rPr>
          <w:rFonts w:ascii="仿宋_GB2312" w:eastAsia="仿宋_GB2312" w:hint="eastAsia"/>
          <w:sz w:val="32"/>
          <w:szCs w:val="32"/>
        </w:rPr>
        <w:t xml:space="preserve">万元、被装购置费</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万元、专用燃料费</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万元、劳务费</w:t>
      </w:r>
      <w:r w:rsidR="00DF4D76">
        <w:rPr>
          <w:rFonts w:ascii="仿宋_GB2312" w:eastAsia="仿宋_GB2312" w:hint="eastAsia"/>
          <w:sz w:val="32"/>
          <w:szCs w:val="32"/>
        </w:rPr>
        <w:t xml:space="preserve">**</w:t>
      </w:r>
      <w:r w:rsidRPr="00D51A40" w:rsidR="0021098E">
        <w:rPr>
          <w:rFonts w:ascii="仿宋_GB2312" w:eastAsia="仿宋_GB2312" w:hint="eastAsia"/>
          <w:sz w:val="32"/>
          <w:szCs w:val="32"/>
        </w:rPr>
        <w:t xml:space="preserve">万元、委托业务费</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万元、工会经费</w:t>
      </w:r>
      <w:r w:rsidR="00DF4D76">
        <w:rPr>
          <w:rFonts w:ascii="仿宋_GB2312" w:eastAsia="仿宋_GB2312" w:hint="eastAsia"/>
          <w:sz w:val="32"/>
          <w:szCs w:val="32"/>
        </w:rPr>
        <w:t xml:space="preserve">2.36</w:t>
      </w:r>
      <w:r w:rsidRPr="00D51A40" w:rsidR="0021098E">
        <w:rPr>
          <w:rFonts w:ascii="仿宋_GB2312" w:eastAsia="仿宋_GB2312" w:hint="eastAsia"/>
          <w:sz w:val="32"/>
          <w:szCs w:val="32"/>
        </w:rPr>
        <w:t xml:space="preserve">万元、福利费</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万元、公务用车运行维护费</w:t>
      </w:r>
      <w:r w:rsidR="00DF4D76">
        <w:rPr>
          <w:rFonts w:ascii="仿宋_GB2312" w:eastAsia="仿宋_GB2312" w:hint="eastAsia"/>
          <w:sz w:val="32"/>
          <w:szCs w:val="32"/>
        </w:rPr>
        <w:t xml:space="preserve">3.38</w:t>
      </w:r>
      <w:r w:rsidRPr="00D51A40" w:rsidR="0021098E">
        <w:rPr>
          <w:rFonts w:ascii="仿宋_GB2312" w:eastAsia="仿宋_GB2312" w:hint="eastAsia"/>
          <w:sz w:val="32"/>
          <w:szCs w:val="32"/>
        </w:rPr>
        <w:t xml:space="preserve">万元、其他交通费用</w:t>
      </w:r>
      <w:r w:rsidR="00DF4D76">
        <w:rPr>
          <w:rFonts w:ascii="仿宋_GB2312" w:eastAsia="仿宋_GB2312" w:hint="eastAsia"/>
          <w:sz w:val="32"/>
          <w:szCs w:val="32"/>
        </w:rPr>
        <w:t xml:space="preserve">**</w:t>
      </w:r>
      <w:r w:rsidRPr="00D51A40" w:rsidR="0021098E">
        <w:rPr>
          <w:rFonts w:ascii="仿宋_GB2312" w:eastAsia="仿宋_GB2312" w:hint="eastAsia"/>
          <w:sz w:val="32"/>
          <w:szCs w:val="32"/>
        </w:rPr>
        <w:t xml:space="preserve">万元、其他商品和服务支出</w:t>
      </w:r>
      <w:r w:rsidR="00DF4D76">
        <w:rPr>
          <w:rFonts w:ascii="仿宋_GB2312" w:eastAsia="仿宋_GB2312" w:hint="eastAsia"/>
          <w:sz w:val="32"/>
          <w:szCs w:val="32"/>
        </w:rPr>
        <w:t xml:space="preserve">5.82</w:t>
      </w:r>
      <w:r w:rsidRPr="00D51A40" w:rsidR="0021098E">
        <w:rPr>
          <w:rFonts w:ascii="仿宋_GB2312" w:eastAsia="仿宋_GB2312" w:hint="eastAsia"/>
          <w:sz w:val="32"/>
          <w:szCs w:val="32"/>
        </w:rPr>
        <w:t xml:space="preserve">万元。</w:t>
      </w:r>
    </w:p>
    <w:p>
      <w:pPr>
        <w:ind w:firstLine="640"/>
        <w:rPr>
          <w:rFonts w:ascii="仿宋_GB2312" w:eastAsia="仿宋_GB2312"/>
          <w:sz w:val="32"/>
          <w:szCs w:val="32"/>
        </w:rPr>
      </w:pPr>
      <w:r w:rsidR="0021098E">
        <w:rPr>
          <w:rFonts w:ascii="仿宋_GB2312" w:eastAsia="仿宋_GB2312"/>
          <w:sz w:val="32"/>
          <w:szCs w:val="32"/>
        </w:rPr>
        <w:t xml:space="preserve">4</w:t>
      </w:r>
      <w:r w:rsidR="0021098E">
        <w:rPr>
          <w:rFonts w:ascii="仿宋_GB2312" w:eastAsia="仿宋_GB2312" w:hint="eastAsia"/>
          <w:sz w:val="32"/>
          <w:szCs w:val="32"/>
        </w:rPr>
        <w:t xml:space="preserve">、</w:t>
      </w:r>
      <w:r w:rsidRPr="00D51A40" w:rsidR="0021098E">
        <w:rPr>
          <w:rFonts w:ascii="仿宋_GB2312" w:eastAsia="仿宋_GB2312" w:hint="eastAsia"/>
          <w:sz w:val="32"/>
          <w:szCs w:val="32"/>
        </w:rPr>
        <w:t xml:space="preserve">其他资本性支出</w:t>
      </w:r>
      <w:r w:rsidR="00DF4D76">
        <w:rPr>
          <w:rFonts w:ascii="仿宋_GB2312" w:eastAsia="仿宋_GB2312" w:hint="eastAsia"/>
          <w:sz w:val="32"/>
          <w:szCs w:val="32"/>
        </w:rPr>
        <w:t xml:space="preserve">**</w:t>
      </w:r>
      <w:r w:rsidRPr="00D51A40" w:rsidR="0021098E">
        <w:rPr>
          <w:rFonts w:ascii="仿宋_GB2312" w:eastAsia="仿宋_GB2312" w:hint="eastAsia"/>
          <w:sz w:val="32"/>
          <w:szCs w:val="32"/>
        </w:rPr>
        <w:t xml:space="preserve">万元。其中：办公设备购置</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万元，专用设备购置</w:t>
      </w:r>
      <w:r w:rsidR="00DF4D76">
        <w:rPr>
          <w:rFonts w:ascii="仿宋_GB2312" w:eastAsia="仿宋_GB2312" w:hint="eastAsia"/>
          <w:sz w:val="32"/>
          <w:szCs w:val="32"/>
        </w:rPr>
        <w:t xml:space="preserve">**</w:t>
      </w:r>
      <w:r w:rsidRPr="00D51A40" w:rsidR="0021098E">
        <w:rPr>
          <w:rFonts w:ascii="仿宋_GB2312" w:eastAsia="仿宋_GB2312" w:hint="eastAsia"/>
          <w:sz w:val="32"/>
          <w:szCs w:val="32"/>
        </w:rPr>
        <w:t xml:space="preserve">万元、信息网络及软件购置更新</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万元、其他交通工具购置</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万元、其他资本性支出</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w:t>
      </w:r>
    </w:p>
    <w:p>
      <w:pPr>
        <w:ind w:firstLine="640"/>
        <w:rPr>
          <w:rFonts w:ascii="仿宋_GB2312" w:eastAsia="仿宋_GB2312"/>
          <w:b/>
          <w:sz w:val="32"/>
          <w:szCs w:val="32"/>
        </w:rPr>
      </w:pPr>
      <w:r w:rsidRPr="00D51A40" w:rsidR="0021098E">
        <w:rPr>
          <w:rFonts w:ascii="仿宋_GB2312" w:eastAsia="仿宋_GB2312" w:hint="eastAsia"/>
          <w:b/>
          <w:sz w:val="32"/>
          <w:szCs w:val="32"/>
        </w:rPr>
        <w:t xml:space="preserve">三、一般公共预算财政拨款</w:t>
      </w:r>
      <w:r w:rsidRPr="00D51A40" w:rsidR="0021098E">
        <w:rPr>
          <w:rFonts w:ascii="仿宋_GB2312" w:eastAsia="仿宋_GB2312"/>
          <w:b/>
          <w:sz w:val="32"/>
          <w:szCs w:val="32"/>
        </w:rPr>
        <w:t xml:space="preserve">“</w:t>
      </w:r>
      <w:r w:rsidRPr="00D51A40" w:rsidR="0021098E">
        <w:rPr>
          <w:rFonts w:ascii="仿宋_GB2312" w:eastAsia="仿宋_GB2312" w:hint="eastAsia"/>
          <w:b/>
          <w:sz w:val="32"/>
          <w:szCs w:val="32"/>
        </w:rPr>
        <w:t xml:space="preserve">三公</w:t>
      </w:r>
      <w:r w:rsidRPr="00D51A40" w:rsidR="0021098E">
        <w:rPr>
          <w:rFonts w:ascii="仿宋_GB2312" w:eastAsia="仿宋_GB2312"/>
          <w:b/>
          <w:sz w:val="32"/>
          <w:szCs w:val="32"/>
        </w:rPr>
        <w:t xml:space="preserve">”</w:t>
      </w:r>
      <w:r w:rsidRPr="00D51A40" w:rsidR="0021098E">
        <w:rPr>
          <w:rFonts w:ascii="仿宋_GB2312" w:eastAsia="仿宋_GB2312" w:hint="eastAsia"/>
          <w:b/>
          <w:sz w:val="32"/>
          <w:szCs w:val="32"/>
        </w:rPr>
        <w:t xml:space="preserve">经费支出情况说明</w:t>
      </w:r>
    </w:p>
    <w:p>
      <w:pPr>
        <w:ind w:firstLine="640"/>
        <w:rPr>
          <w:rFonts w:ascii="仿宋_GB2312" w:eastAsia="仿宋_GB2312"/>
          <w:sz w:val="32"/>
          <w:szCs w:val="32"/>
        </w:rPr>
      </w:pPr>
      <w:r w:rsidRPr="00D51A40" w:rsidR="0021098E">
        <w:rPr>
          <w:rFonts w:ascii="仿宋_GB2312" w:eastAsia="仿宋_GB2312" w:hint="eastAsia"/>
          <w:sz w:val="32"/>
          <w:szCs w:val="32"/>
        </w:rPr>
        <w:t xml:space="preserve">（一）</w:t>
      </w:r>
      <w:r w:rsidRPr="00D51A40"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三公</w:t>
      </w:r>
      <w:r w:rsidRPr="00D51A40" w:rsidR="0021098E">
        <w:rPr>
          <w:rFonts w:ascii="仿宋_GB2312" w:eastAsia="仿宋_GB2312"/>
          <w:sz w:val="32"/>
          <w:szCs w:val="32"/>
        </w:rPr>
        <w:t xml:space="preserve">”</w:t>
      </w:r>
      <w:r w:rsidRPr="00D51A40" w:rsidR="0021098E">
        <w:rPr>
          <w:rFonts w:ascii="仿宋_GB2312" w:eastAsia="仿宋_GB2312" w:hint="eastAsia"/>
          <w:sz w:val="32"/>
          <w:szCs w:val="32"/>
        </w:rPr>
        <w:t xml:space="preserve">经费财政拨款支出预算执行情况说明</w:t>
      </w:r>
    </w:p>
    <w:p>
      <w:pPr>
        <w:ind w:firstLine="640"/>
        <w:rPr>
          <w:rFonts w:ascii="仿宋_GB2312" w:eastAsia="仿宋_GB2312"/>
          <w:sz w:val="32"/>
          <w:szCs w:val="32"/>
        </w:rPr>
      </w:pPr>
      <w:r w:rsidRPr="00D51A40" w:rsidR="0021098E">
        <w:rPr>
          <w:rFonts w:ascii="仿宋_GB2312" w:eastAsia="仿宋_GB2312"/>
          <w:sz w:val="32"/>
          <w:szCs w:val="32"/>
        </w:rPr>
        <w:t xml:space="preserve">201</w:t>
      </w:r>
      <w:r w:rsidR="0021098E">
        <w:rPr>
          <w:rFonts w:ascii="仿宋_GB2312" w:eastAsia="仿宋_GB2312"/>
          <w:sz w:val="32"/>
          <w:szCs w:val="32"/>
        </w:rPr>
        <w:t xml:space="preserve">5</w:t>
      </w:r>
      <w:r w:rsidRPr="00D51A40" w:rsidR="0021098E">
        <w:rPr>
          <w:rFonts w:ascii="仿宋_GB2312" w:eastAsia="仿宋_GB2312" w:hint="eastAsia"/>
          <w:sz w:val="32"/>
          <w:szCs w:val="32"/>
        </w:rPr>
        <w:t xml:space="preserve">年度</w:t>
      </w:r>
      <w:r w:rsidRPr="00D51A40"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三公</w:t>
      </w:r>
      <w:r w:rsidRPr="00D51A40" w:rsidR="0021098E">
        <w:rPr>
          <w:rFonts w:ascii="仿宋_GB2312" w:eastAsia="仿宋_GB2312"/>
          <w:sz w:val="32"/>
          <w:szCs w:val="32"/>
        </w:rPr>
        <w:t xml:space="preserve">”</w:t>
      </w:r>
      <w:r w:rsidRPr="00D51A40" w:rsidR="0021098E">
        <w:rPr>
          <w:rFonts w:ascii="仿宋_GB2312" w:eastAsia="仿宋_GB2312" w:hint="eastAsia"/>
          <w:sz w:val="32"/>
          <w:szCs w:val="32"/>
        </w:rPr>
        <w:t xml:space="preserve">经费财政拨款支出预算为</w:t>
      </w:r>
      <w:r w:rsidR="002E5601">
        <w:rPr>
          <w:rFonts w:ascii="仿宋_GB2312" w:eastAsia="仿宋_GB2312" w:hint="eastAsia"/>
          <w:sz w:val="32"/>
          <w:szCs w:val="32"/>
        </w:rPr>
        <w:t xml:space="preserve">6</w:t>
      </w:r>
      <w:r w:rsidRPr="00D51A40" w:rsidR="0021098E">
        <w:rPr>
          <w:rFonts w:ascii="仿宋_GB2312" w:eastAsia="仿宋_GB2312" w:hint="eastAsia"/>
          <w:sz w:val="32"/>
          <w:szCs w:val="32"/>
        </w:rPr>
        <w:t xml:space="preserve">万元，其中：因公出国（境）费预算</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万元，公务用车购置及运行费预算</w:t>
      </w:r>
      <w:r w:rsidR="002E5601">
        <w:rPr>
          <w:rFonts w:ascii="仿宋_GB2312" w:eastAsia="仿宋_GB2312" w:hint="eastAsia"/>
          <w:sz w:val="32"/>
          <w:szCs w:val="32"/>
        </w:rPr>
        <w:t xml:space="preserve">6</w:t>
      </w:r>
      <w:r w:rsidRPr="00D51A40" w:rsidR="0021098E">
        <w:rPr>
          <w:rFonts w:ascii="仿宋_GB2312" w:eastAsia="仿宋_GB2312" w:hint="eastAsia"/>
          <w:sz w:val="32"/>
          <w:szCs w:val="32"/>
        </w:rPr>
        <w:t xml:space="preserve">万元，公务接待费预算</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万元。支出决算为</w:t>
      </w:r>
      <w:r w:rsidR="002E5601">
        <w:rPr>
          <w:rFonts w:ascii="仿宋_GB2312" w:eastAsia="仿宋_GB2312" w:hint="eastAsia"/>
          <w:sz w:val="32"/>
          <w:szCs w:val="32"/>
        </w:rPr>
        <w:t xml:space="preserve">3.38</w:t>
      </w:r>
      <w:r w:rsidRPr="00D51A40" w:rsidR="0021098E">
        <w:rPr>
          <w:rFonts w:ascii="仿宋_GB2312" w:eastAsia="仿宋_GB2312" w:hint="eastAsia"/>
          <w:sz w:val="32"/>
          <w:szCs w:val="32"/>
        </w:rPr>
        <w:t xml:space="preserve">万元，完成预算的</w:t>
      </w:r>
      <w:r w:rsidR="002E5601">
        <w:rPr>
          <w:rFonts w:ascii="仿宋_GB2312" w:eastAsia="仿宋_GB2312" w:hint="eastAsia"/>
          <w:sz w:val="32"/>
          <w:szCs w:val="32"/>
        </w:rPr>
        <w:t xml:space="preserve">56.33</w:t>
      </w:r>
      <w:r w:rsidRPr="00D51A40" w:rsidR="0021098E">
        <w:rPr>
          <w:rFonts w:ascii="仿宋_GB2312" w:eastAsia="仿宋_GB2312"/>
          <w:sz w:val="32"/>
          <w:szCs w:val="32"/>
        </w:rPr>
        <w:t xml:space="preserve">%</w:t>
      </w:r>
      <w:r w:rsidRPr="00D51A40" w:rsidR="0021098E">
        <w:rPr>
          <w:rFonts w:ascii="仿宋_GB2312" w:eastAsia="仿宋_GB2312" w:hint="eastAsia"/>
          <w:sz w:val="32"/>
          <w:szCs w:val="32"/>
        </w:rPr>
        <w:t xml:space="preserve">，其中：因公出国（境）费支出决算为</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万元，完成预算的</w:t>
      </w:r>
      <w:r w:rsidR="0021098E">
        <w:rPr>
          <w:rFonts w:ascii="仿宋_GB2312" w:eastAsia="仿宋_GB2312"/>
          <w:sz w:val="32"/>
          <w:szCs w:val="32"/>
        </w:rPr>
        <w:t xml:space="preserve">***</w:t>
      </w:r>
      <w:r w:rsidRPr="00D51A40" w:rsidR="0021098E">
        <w:rPr>
          <w:rFonts w:ascii="仿宋_GB2312" w:eastAsia="仿宋_GB2312"/>
          <w:sz w:val="32"/>
          <w:szCs w:val="32"/>
        </w:rPr>
        <w:t xml:space="preserve">%</w:t>
      </w:r>
      <w:r w:rsidRPr="00D51A40" w:rsidR="0021098E">
        <w:rPr>
          <w:rFonts w:ascii="仿宋_GB2312" w:eastAsia="仿宋_GB2312" w:hint="eastAsia"/>
          <w:sz w:val="32"/>
          <w:szCs w:val="32"/>
        </w:rPr>
        <w:t xml:space="preserve">；公务用车运行费支出决算为</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万元，完成预算的</w:t>
      </w:r>
      <w:r w:rsidR="0021098E">
        <w:rPr>
          <w:rFonts w:ascii="仿宋_GB2312" w:eastAsia="仿宋_GB2312"/>
          <w:sz w:val="32"/>
          <w:szCs w:val="32"/>
        </w:rPr>
        <w:t xml:space="preserve">***</w:t>
      </w:r>
      <w:r w:rsidRPr="00D51A40" w:rsidR="0021098E">
        <w:rPr>
          <w:rFonts w:ascii="仿宋_GB2312" w:eastAsia="仿宋_GB2312"/>
          <w:sz w:val="32"/>
          <w:szCs w:val="32"/>
        </w:rPr>
        <w:t xml:space="preserve">%</w:t>
      </w:r>
      <w:r w:rsidRPr="00D51A40" w:rsidR="0021098E">
        <w:rPr>
          <w:rFonts w:ascii="仿宋_GB2312" w:eastAsia="仿宋_GB2312" w:hint="eastAsia"/>
          <w:sz w:val="32"/>
          <w:szCs w:val="32"/>
        </w:rPr>
        <w:t xml:space="preserve">；公务接待费支出决算为</w:t>
      </w:r>
      <w:r w:rsidR="002E5601">
        <w:rPr>
          <w:rFonts w:ascii="仿宋_GB2312" w:eastAsia="仿宋_GB2312" w:hint="eastAsia"/>
          <w:sz w:val="32"/>
          <w:szCs w:val="32"/>
        </w:rPr>
        <w:t xml:space="preserve">0.23</w:t>
      </w:r>
      <w:r w:rsidRPr="00D51A40" w:rsidR="0021098E">
        <w:rPr>
          <w:rFonts w:ascii="仿宋_GB2312" w:eastAsia="仿宋_GB2312" w:hint="eastAsia"/>
          <w:sz w:val="32"/>
          <w:szCs w:val="32"/>
        </w:rPr>
        <w:t xml:space="preserve">万元，完成预算</w:t>
      </w:r>
      <w:r w:rsidR="0021098E">
        <w:rPr>
          <w:rFonts w:ascii="仿宋_GB2312" w:eastAsia="仿宋_GB2312"/>
          <w:sz w:val="32"/>
          <w:szCs w:val="32"/>
        </w:rPr>
        <w:t xml:space="preserve">***</w:t>
      </w:r>
      <w:r w:rsidRPr="00D51A40" w:rsidR="0021098E">
        <w:rPr>
          <w:rFonts w:ascii="仿宋_GB2312" w:eastAsia="仿宋_GB2312"/>
          <w:sz w:val="32"/>
          <w:szCs w:val="32"/>
        </w:rPr>
        <w:t xml:space="preserve">%</w:t>
      </w:r>
      <w:r w:rsidRPr="00D51A40" w:rsidR="0021098E">
        <w:rPr>
          <w:rFonts w:ascii="仿宋_GB2312" w:eastAsia="仿宋_GB2312" w:hint="eastAsia"/>
          <w:sz w:val="32"/>
          <w:szCs w:val="32"/>
        </w:rPr>
        <w:t xml:space="preserve">。</w:t>
      </w:r>
    </w:p>
    <w:p>
      <w:pPr>
        <w:ind w:firstLine="640"/>
        <w:rPr>
          <w:rFonts w:ascii="仿宋_GB2312" w:eastAsia="仿宋_GB2312"/>
          <w:sz w:val="32"/>
          <w:szCs w:val="32"/>
        </w:rPr>
      </w:pPr>
      <w:r w:rsidRPr="00D51A40" w:rsidR="0021098E">
        <w:rPr>
          <w:rFonts w:ascii="仿宋_GB2312" w:eastAsia="仿宋_GB2312" w:hint="eastAsia"/>
          <w:sz w:val="32"/>
          <w:szCs w:val="32"/>
        </w:rPr>
        <w:t xml:space="preserve">（二）</w:t>
      </w:r>
      <w:r w:rsidRPr="00D51A40"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三公</w:t>
      </w:r>
      <w:r w:rsidRPr="00D51A40" w:rsidR="0021098E">
        <w:rPr>
          <w:rFonts w:ascii="仿宋_GB2312" w:eastAsia="仿宋_GB2312"/>
          <w:sz w:val="32"/>
          <w:szCs w:val="32"/>
        </w:rPr>
        <w:t xml:space="preserve">”</w:t>
      </w:r>
      <w:r w:rsidRPr="00D51A40" w:rsidR="0021098E">
        <w:rPr>
          <w:rFonts w:ascii="仿宋_GB2312" w:eastAsia="仿宋_GB2312" w:hint="eastAsia"/>
          <w:sz w:val="32"/>
          <w:szCs w:val="32"/>
        </w:rPr>
        <w:t xml:space="preserve">经费财政拨款支出决算情况说明</w:t>
      </w:r>
    </w:p>
    <w:p>
      <w:pPr>
        <w:ind w:firstLine="640"/>
        <w:rPr>
          <w:rFonts w:ascii="仿宋_GB2312" w:eastAsia="仿宋_GB2312"/>
          <w:sz w:val="32"/>
          <w:szCs w:val="32"/>
        </w:rPr>
      </w:pPr>
      <w:r w:rsidRPr="00D51A40" w:rsidR="0021098E">
        <w:rPr>
          <w:rFonts w:ascii="仿宋_GB2312" w:eastAsia="仿宋_GB2312"/>
          <w:sz w:val="32"/>
          <w:szCs w:val="32"/>
        </w:rPr>
        <w:t xml:space="preserve">201</w:t>
      </w:r>
      <w:r w:rsidR="0021098E">
        <w:rPr>
          <w:rFonts w:ascii="仿宋_GB2312" w:eastAsia="仿宋_GB2312"/>
          <w:sz w:val="32"/>
          <w:szCs w:val="32"/>
        </w:rPr>
        <w:t xml:space="preserve">5</w:t>
      </w:r>
      <w:r w:rsidRPr="00D51A40" w:rsidR="0021098E">
        <w:rPr>
          <w:rFonts w:ascii="仿宋_GB2312" w:eastAsia="仿宋_GB2312" w:hint="eastAsia"/>
          <w:sz w:val="32"/>
          <w:szCs w:val="32"/>
        </w:rPr>
        <w:t xml:space="preserve">年度</w:t>
      </w:r>
      <w:r w:rsidRPr="00D51A40"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三公</w:t>
      </w:r>
      <w:r w:rsidRPr="00D51A40" w:rsidR="0021098E">
        <w:rPr>
          <w:rFonts w:ascii="仿宋_GB2312" w:eastAsia="仿宋_GB2312"/>
          <w:sz w:val="32"/>
          <w:szCs w:val="32"/>
        </w:rPr>
        <w:t xml:space="preserve">”</w:t>
      </w:r>
      <w:r w:rsidRPr="00D51A40" w:rsidR="0021098E">
        <w:rPr>
          <w:rFonts w:ascii="仿宋_GB2312" w:eastAsia="仿宋_GB2312" w:hint="eastAsia"/>
          <w:sz w:val="32"/>
          <w:szCs w:val="32"/>
        </w:rPr>
        <w:t xml:space="preserve">经费财政拨款支出决算中，因公出国（境）费支出决算</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万元，占</w:t>
      </w:r>
      <w:r w:rsidR="0021098E">
        <w:rPr>
          <w:rFonts w:ascii="仿宋_GB2312" w:eastAsia="仿宋_GB2312"/>
          <w:sz w:val="32"/>
          <w:szCs w:val="32"/>
        </w:rPr>
        <w:t xml:space="preserve">***</w:t>
      </w:r>
      <w:r w:rsidRPr="00D51A40" w:rsidR="0021098E">
        <w:rPr>
          <w:rFonts w:ascii="仿宋_GB2312" w:eastAsia="仿宋_GB2312"/>
          <w:sz w:val="32"/>
          <w:szCs w:val="32"/>
        </w:rPr>
        <w:t xml:space="preserve">%</w:t>
      </w:r>
      <w:r w:rsidRPr="00D51A40" w:rsidR="0021098E">
        <w:rPr>
          <w:rFonts w:ascii="仿宋_GB2312" w:eastAsia="仿宋_GB2312" w:hint="eastAsia"/>
          <w:sz w:val="32"/>
          <w:szCs w:val="32"/>
        </w:rPr>
        <w:t xml:space="preserve">；公务用车购置及运行费支出决算</w:t>
      </w:r>
      <w:r w:rsidR="002E5601">
        <w:rPr>
          <w:rFonts w:ascii="仿宋_GB2312" w:eastAsia="仿宋_GB2312" w:hint="eastAsia"/>
          <w:sz w:val="32"/>
          <w:szCs w:val="32"/>
        </w:rPr>
        <w:t xml:space="preserve">3.38</w:t>
      </w:r>
      <w:r w:rsidRPr="00D51A40" w:rsidR="0021098E">
        <w:rPr>
          <w:rFonts w:ascii="仿宋_GB2312" w:eastAsia="仿宋_GB2312" w:hint="eastAsia"/>
          <w:sz w:val="32"/>
          <w:szCs w:val="32"/>
        </w:rPr>
        <w:t xml:space="preserve">万元，占</w:t>
      </w:r>
      <w:r w:rsidR="002E5601">
        <w:rPr>
          <w:rFonts w:ascii="仿宋_GB2312" w:eastAsia="仿宋_GB2312" w:hint="eastAsia"/>
          <w:sz w:val="32"/>
          <w:szCs w:val="32"/>
        </w:rPr>
        <w:t xml:space="preserve">56.33</w:t>
      </w:r>
      <w:r w:rsidRPr="00D51A40" w:rsidR="0021098E">
        <w:rPr>
          <w:rFonts w:ascii="仿宋_GB2312" w:eastAsia="仿宋_GB2312"/>
          <w:sz w:val="32"/>
          <w:szCs w:val="32"/>
        </w:rPr>
        <w:t xml:space="preserve">%</w:t>
      </w:r>
      <w:r w:rsidRPr="00D51A40" w:rsidR="0021098E">
        <w:rPr>
          <w:rFonts w:ascii="仿宋_GB2312" w:eastAsia="仿宋_GB2312" w:hint="eastAsia"/>
          <w:sz w:val="32"/>
          <w:szCs w:val="32"/>
        </w:rPr>
        <w:t xml:space="preserve">；公务接待费支出决算</w:t>
      </w:r>
      <w:r w:rsidR="002E5601">
        <w:rPr>
          <w:rFonts w:ascii="仿宋_GB2312" w:eastAsia="仿宋_GB2312" w:hint="eastAsia"/>
          <w:sz w:val="32"/>
          <w:szCs w:val="32"/>
        </w:rPr>
        <w:t xml:space="preserve">0.23</w:t>
      </w:r>
      <w:r w:rsidRPr="00D51A40" w:rsidR="0021098E">
        <w:rPr>
          <w:rFonts w:ascii="仿宋_GB2312" w:eastAsia="仿宋_GB2312" w:hint="eastAsia"/>
          <w:sz w:val="32"/>
          <w:szCs w:val="32"/>
        </w:rPr>
        <w:t xml:space="preserve">万元，占</w:t>
      </w:r>
      <w:r w:rsidR="0021098E">
        <w:rPr>
          <w:rFonts w:ascii="仿宋_GB2312" w:eastAsia="仿宋_GB2312"/>
          <w:sz w:val="32"/>
          <w:szCs w:val="32"/>
        </w:rPr>
        <w:t xml:space="preserve">***</w:t>
      </w:r>
      <w:r w:rsidRPr="00D51A40" w:rsidR="0021098E">
        <w:rPr>
          <w:rFonts w:ascii="仿宋_GB2312" w:eastAsia="仿宋_GB2312"/>
          <w:sz w:val="32"/>
          <w:szCs w:val="32"/>
        </w:rPr>
        <w:t xml:space="preserve">%</w:t>
      </w:r>
      <w:r w:rsidRPr="00D51A40" w:rsidR="0021098E">
        <w:rPr>
          <w:rFonts w:ascii="仿宋_GB2312" w:eastAsia="仿宋_GB2312" w:hint="eastAsia"/>
          <w:sz w:val="32"/>
          <w:szCs w:val="32"/>
        </w:rPr>
        <w:t xml:space="preserve">。具体情况如下：</w:t>
      </w:r>
    </w:p>
    <w:p>
      <w:pPr>
        <w:ind w:firstLine="640"/>
        <w:rPr>
          <w:rFonts w:ascii="仿宋_GB2312" w:eastAsia="仿宋_GB2312"/>
          <w:sz w:val="32"/>
          <w:szCs w:val="32"/>
        </w:rPr>
      </w:pPr>
      <w:r w:rsidRPr="00D51A40" w:rsidR="0021098E">
        <w:rPr>
          <w:rFonts w:ascii="仿宋_GB2312" w:eastAsia="仿宋_GB2312"/>
          <w:sz w:val="32"/>
          <w:szCs w:val="32"/>
        </w:rPr>
        <w:t xml:space="preserve">1</w:t>
      </w:r>
      <w:r w:rsidRPr="00D51A40" w:rsidR="0021098E">
        <w:rPr>
          <w:rFonts w:ascii="仿宋_GB2312" w:eastAsia="仿宋_GB2312" w:hint="eastAsia"/>
          <w:sz w:val="32"/>
          <w:szCs w:val="32"/>
        </w:rPr>
        <w:t xml:space="preserve">、因公出国（境）费支出</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万元。全年使用财政拨款安排部机关和部属单位出国团组</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个，</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人次。</w:t>
      </w:r>
    </w:p>
    <w:p>
      <w:pPr>
        <w:ind w:firstLine="640"/>
        <w:rPr>
          <w:rFonts w:ascii="仿宋_GB2312" w:eastAsia="仿宋_GB2312"/>
          <w:sz w:val="32"/>
          <w:szCs w:val="32"/>
        </w:rPr>
      </w:pPr>
      <w:r w:rsidR="0021098E">
        <w:rPr>
          <w:rFonts w:ascii="仿宋_GB2312" w:eastAsia="仿宋_GB2312"/>
          <w:sz w:val="32"/>
          <w:szCs w:val="32"/>
        </w:rPr>
        <w:t xml:space="preserve">2</w:t>
      </w:r>
      <w:r w:rsidR="0021098E">
        <w:rPr>
          <w:rFonts w:ascii="仿宋_GB2312" w:eastAsia="仿宋_GB2312" w:hint="eastAsia"/>
          <w:sz w:val="32"/>
          <w:szCs w:val="32"/>
        </w:rPr>
        <w:t xml:space="preserve">、</w:t>
      </w:r>
      <w:r w:rsidRPr="00D51A40" w:rsidR="0021098E">
        <w:rPr>
          <w:rFonts w:ascii="仿宋_GB2312" w:eastAsia="仿宋_GB2312" w:hint="eastAsia"/>
          <w:sz w:val="32"/>
          <w:szCs w:val="32"/>
        </w:rPr>
        <w:t xml:space="preserve">公务用车购置及运行费支出</w:t>
      </w:r>
      <w:r w:rsidR="002E5601">
        <w:rPr>
          <w:rFonts w:ascii="仿宋_GB2312" w:eastAsia="仿宋_GB2312" w:hint="eastAsia"/>
          <w:sz w:val="32"/>
          <w:szCs w:val="32"/>
        </w:rPr>
        <w:t xml:space="preserve">3.38</w:t>
      </w:r>
      <w:r w:rsidRPr="00D51A40" w:rsidR="0021098E">
        <w:rPr>
          <w:rFonts w:ascii="仿宋_GB2312" w:eastAsia="仿宋_GB2312" w:hint="eastAsia"/>
          <w:sz w:val="32"/>
          <w:szCs w:val="32"/>
        </w:rPr>
        <w:t xml:space="preserve">万元。</w:t>
      </w:r>
      <w:r w:rsidR="0021098E">
        <w:rPr>
          <w:rFonts w:ascii="仿宋_GB2312" w:eastAsia="仿宋_GB2312" w:hint="eastAsia"/>
          <w:sz w:val="32"/>
          <w:szCs w:val="32"/>
        </w:rPr>
        <w:t xml:space="preserve">其中：</w:t>
      </w:r>
      <w:r w:rsidRPr="00D51A40" w:rsidR="0021098E">
        <w:rPr>
          <w:rFonts w:ascii="仿宋_GB2312" w:eastAsia="仿宋_GB2312" w:hint="eastAsia"/>
          <w:sz w:val="32"/>
          <w:szCs w:val="32"/>
        </w:rPr>
        <w:t xml:space="preserve">公务用车购置支出</w:t>
      </w:r>
      <w:r w:rsidR="0021098E">
        <w:rPr>
          <w:rFonts w:ascii="仿宋_GB2312" w:eastAsia="仿宋_GB2312"/>
          <w:sz w:val="32"/>
          <w:szCs w:val="32"/>
        </w:rPr>
        <w:t xml:space="preserve">***</w:t>
      </w:r>
      <w:r w:rsidR="0021098E">
        <w:rPr>
          <w:rFonts w:ascii="仿宋_GB2312" w:eastAsia="仿宋_GB2312" w:hint="eastAsia"/>
          <w:sz w:val="32"/>
          <w:szCs w:val="32"/>
        </w:rPr>
        <w:t xml:space="preserve">万元，购置公务用车</w:t>
      </w:r>
      <w:r w:rsidR="0021098E">
        <w:rPr>
          <w:rFonts w:ascii="仿宋_GB2312" w:eastAsia="仿宋_GB2312"/>
          <w:sz w:val="32"/>
          <w:szCs w:val="32"/>
        </w:rPr>
        <w:t xml:space="preserve">***</w:t>
      </w:r>
      <w:r w:rsidR="0021098E">
        <w:rPr>
          <w:rFonts w:ascii="仿宋_GB2312" w:eastAsia="仿宋_GB2312" w:hint="eastAsia"/>
          <w:sz w:val="32"/>
          <w:szCs w:val="32"/>
        </w:rPr>
        <w:t xml:space="preserve">辆；</w:t>
      </w:r>
      <w:r w:rsidRPr="00D51A40" w:rsidR="0021098E">
        <w:rPr>
          <w:rFonts w:ascii="仿宋_GB2312" w:eastAsia="仿宋_GB2312" w:hint="eastAsia"/>
          <w:sz w:val="32"/>
          <w:szCs w:val="32"/>
        </w:rPr>
        <w:t xml:space="preserve">公务用车运行费支出</w:t>
      </w:r>
      <w:r w:rsidR="002E5601">
        <w:rPr>
          <w:rFonts w:ascii="仿宋_GB2312" w:eastAsia="仿宋_GB2312" w:hint="eastAsia"/>
          <w:sz w:val="32"/>
          <w:szCs w:val="32"/>
        </w:rPr>
        <w:t xml:space="preserve">3.38</w:t>
      </w:r>
      <w:r w:rsidRPr="00D51A40" w:rsidR="0021098E">
        <w:rPr>
          <w:rFonts w:ascii="仿宋_GB2312" w:eastAsia="仿宋_GB2312" w:hint="eastAsia"/>
          <w:sz w:val="32"/>
          <w:szCs w:val="32"/>
        </w:rPr>
        <w:t xml:space="preserve">万元</w:t>
      </w:r>
      <w:r w:rsidR="0021098E">
        <w:rPr>
          <w:rFonts w:ascii="仿宋_GB2312" w:eastAsia="仿宋_GB2312" w:hint="eastAsia"/>
          <w:sz w:val="32"/>
          <w:szCs w:val="32"/>
        </w:rPr>
        <w:t xml:space="preserve">，</w:t>
      </w:r>
      <w:r w:rsidRPr="00D51A40" w:rsidR="0021098E">
        <w:rPr>
          <w:rFonts w:ascii="仿宋_GB2312" w:eastAsia="仿宋_GB2312" w:hint="eastAsia"/>
          <w:sz w:val="32"/>
          <w:szCs w:val="32"/>
        </w:rPr>
        <w:t xml:space="preserve">公务用车保有量为</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辆。</w:t>
      </w:r>
    </w:p>
    <w:p>
      <w:pPr>
        <w:ind w:firstLine="640"/>
        <w:rPr>
          <w:rFonts w:ascii="仿宋_GB2312" w:eastAsia="仿宋_GB2312"/>
          <w:sz w:val="32"/>
          <w:szCs w:val="32"/>
        </w:rPr>
      </w:pPr>
      <w:r w:rsidR="0021098E">
        <w:rPr>
          <w:rFonts w:ascii="仿宋_GB2312" w:eastAsia="仿宋_GB2312"/>
          <w:sz w:val="32"/>
          <w:szCs w:val="32"/>
        </w:rPr>
        <w:t xml:space="preserve">3</w:t>
      </w:r>
      <w:r w:rsidR="0021098E">
        <w:rPr>
          <w:rFonts w:ascii="仿宋_GB2312" w:eastAsia="仿宋_GB2312" w:hint="eastAsia"/>
          <w:sz w:val="32"/>
          <w:szCs w:val="32"/>
        </w:rPr>
        <w:t xml:space="preserve">、</w:t>
      </w:r>
      <w:r w:rsidRPr="00D51A40" w:rsidR="0021098E">
        <w:rPr>
          <w:rFonts w:ascii="仿宋_GB2312" w:eastAsia="仿宋_GB2312" w:hint="eastAsia"/>
          <w:sz w:val="32"/>
          <w:szCs w:val="32"/>
        </w:rPr>
        <w:t xml:space="preserve">公务接待费支出</w:t>
      </w:r>
      <w:r w:rsidR="002E5601">
        <w:rPr>
          <w:rFonts w:ascii="仿宋_GB2312" w:eastAsia="仿宋_GB2312" w:hint="eastAsia"/>
          <w:sz w:val="32"/>
          <w:szCs w:val="32"/>
        </w:rPr>
        <w:t xml:space="preserve">0.23</w:t>
      </w:r>
      <w:r w:rsidRPr="00D51A40" w:rsidR="0021098E">
        <w:rPr>
          <w:rFonts w:ascii="仿宋_GB2312" w:eastAsia="仿宋_GB2312" w:hint="eastAsia"/>
          <w:sz w:val="32"/>
          <w:szCs w:val="32"/>
        </w:rPr>
        <w:t xml:space="preserve">万元。</w:t>
      </w:r>
      <w:r w:rsidR="0021098E">
        <w:rPr>
          <w:rFonts w:ascii="仿宋_GB2312" w:eastAsia="仿宋_GB2312" w:hint="eastAsia"/>
          <w:sz w:val="32"/>
          <w:szCs w:val="32"/>
        </w:rPr>
        <w:t xml:space="preserve">其中：</w:t>
      </w:r>
      <w:r w:rsidRPr="00D51A40" w:rsidR="0021098E">
        <w:rPr>
          <w:rFonts w:ascii="仿宋_GB2312" w:eastAsia="仿宋_GB2312" w:hint="eastAsia"/>
          <w:sz w:val="32"/>
          <w:szCs w:val="32"/>
        </w:rPr>
        <w:t xml:space="preserve">外事接待支出</w:t>
      </w:r>
      <w:r w:rsidR="002E5601">
        <w:rPr>
          <w:rFonts w:ascii="仿宋_GB2312" w:eastAsia="仿宋_GB2312" w:hint="eastAsia"/>
          <w:sz w:val="32"/>
          <w:szCs w:val="32"/>
        </w:rPr>
        <w:t xml:space="preserve">**</w:t>
      </w:r>
      <w:r w:rsidRPr="00D51A40" w:rsidR="0021098E">
        <w:rPr>
          <w:rFonts w:ascii="仿宋_GB2312" w:eastAsia="仿宋_GB2312" w:hint="eastAsia"/>
          <w:sz w:val="32"/>
          <w:szCs w:val="32"/>
        </w:rPr>
        <w:t xml:space="preserve">万元</w:t>
      </w:r>
      <w:r w:rsidR="0021098E">
        <w:rPr>
          <w:rFonts w:ascii="仿宋_GB2312" w:eastAsia="仿宋_GB2312" w:hint="eastAsia"/>
          <w:sz w:val="32"/>
          <w:szCs w:val="32"/>
        </w:rPr>
        <w:t xml:space="preserve">，</w:t>
      </w:r>
      <w:r w:rsidRPr="00D51A40" w:rsidR="0021098E">
        <w:rPr>
          <w:rFonts w:ascii="仿宋_GB2312" w:eastAsia="仿宋_GB2312" w:hint="eastAsia"/>
          <w:sz w:val="32"/>
          <w:szCs w:val="32"/>
        </w:rPr>
        <w:t xml:space="preserve">接待</w:t>
      </w:r>
      <w:r w:rsidR="002E5601">
        <w:rPr>
          <w:rFonts w:ascii="仿宋_GB2312" w:eastAsia="仿宋_GB2312" w:hint="eastAsia"/>
          <w:sz w:val="32"/>
          <w:szCs w:val="32"/>
        </w:rPr>
        <w:t xml:space="preserve">**</w:t>
      </w:r>
      <w:r w:rsidRPr="00D51A40" w:rsidR="0021098E">
        <w:rPr>
          <w:rFonts w:ascii="仿宋_GB2312" w:eastAsia="仿宋_GB2312" w:hint="eastAsia"/>
          <w:sz w:val="32"/>
          <w:szCs w:val="32"/>
        </w:rPr>
        <w:t xml:space="preserve">批次，</w:t>
      </w:r>
      <w:r w:rsidR="002E5601">
        <w:rPr>
          <w:rFonts w:ascii="仿宋_GB2312" w:eastAsia="仿宋_GB2312" w:hint="eastAsia"/>
          <w:sz w:val="32"/>
          <w:szCs w:val="32"/>
        </w:rPr>
        <w:t xml:space="preserve">**</w:t>
      </w:r>
      <w:r w:rsidRPr="00D51A40" w:rsidR="0021098E">
        <w:rPr>
          <w:rFonts w:ascii="仿宋_GB2312" w:eastAsia="仿宋_GB2312" w:hint="eastAsia"/>
          <w:sz w:val="32"/>
          <w:szCs w:val="32"/>
        </w:rPr>
        <w:t xml:space="preserve">人次</w:t>
      </w:r>
      <w:r w:rsidR="0021098E">
        <w:rPr>
          <w:rFonts w:ascii="仿宋_GB2312" w:eastAsia="仿宋_GB2312" w:hint="eastAsia"/>
          <w:sz w:val="32"/>
          <w:szCs w:val="32"/>
        </w:rPr>
        <w:t xml:space="preserve">；</w:t>
      </w:r>
      <w:r w:rsidRPr="00D51A40" w:rsidR="0021098E">
        <w:rPr>
          <w:rFonts w:ascii="仿宋_GB2312" w:eastAsia="仿宋_GB2312" w:hint="eastAsia"/>
          <w:sz w:val="32"/>
          <w:szCs w:val="32"/>
        </w:rPr>
        <w:t xml:space="preserve">国内公务接待支出</w:t>
      </w:r>
      <w:r w:rsidR="002E5601">
        <w:rPr>
          <w:rFonts w:ascii="仿宋_GB2312" w:eastAsia="仿宋_GB2312" w:hint="eastAsia"/>
          <w:sz w:val="32"/>
          <w:szCs w:val="32"/>
        </w:rPr>
        <w:t xml:space="preserve">0.23</w:t>
      </w:r>
      <w:r w:rsidRPr="00D51A40" w:rsidR="0021098E">
        <w:rPr>
          <w:rFonts w:ascii="仿宋_GB2312" w:eastAsia="仿宋_GB2312" w:hint="eastAsia"/>
          <w:sz w:val="32"/>
          <w:szCs w:val="32"/>
        </w:rPr>
        <w:t xml:space="preserve">万元</w:t>
      </w:r>
      <w:r w:rsidR="0021098E">
        <w:rPr>
          <w:rFonts w:ascii="仿宋_GB2312" w:eastAsia="仿宋_GB2312" w:hint="eastAsia"/>
          <w:sz w:val="32"/>
          <w:szCs w:val="32"/>
        </w:rPr>
        <w:t xml:space="preserve">，</w:t>
      </w:r>
      <w:r w:rsidRPr="00D51A40" w:rsidR="0021098E">
        <w:rPr>
          <w:rFonts w:ascii="仿宋_GB2312" w:eastAsia="仿宋_GB2312" w:hint="eastAsia"/>
          <w:sz w:val="32"/>
          <w:szCs w:val="32"/>
        </w:rPr>
        <w:t xml:space="preserve">接待</w:t>
      </w:r>
      <w:r w:rsidR="002E5601">
        <w:rPr>
          <w:rFonts w:ascii="仿宋_GB2312" w:eastAsia="仿宋_GB2312" w:hint="eastAsia"/>
          <w:sz w:val="32"/>
          <w:szCs w:val="32"/>
        </w:rPr>
        <w:t xml:space="preserve">3</w:t>
      </w:r>
      <w:r w:rsidRPr="00D51A40" w:rsidR="0021098E">
        <w:rPr>
          <w:rFonts w:ascii="仿宋_GB2312" w:eastAsia="仿宋_GB2312" w:hint="eastAsia"/>
          <w:sz w:val="32"/>
          <w:szCs w:val="32"/>
        </w:rPr>
        <w:t xml:space="preserve">批次，</w:t>
      </w:r>
      <w:r w:rsidR="002E5601">
        <w:rPr>
          <w:rFonts w:ascii="仿宋_GB2312" w:eastAsia="仿宋_GB2312" w:hint="eastAsia"/>
          <w:sz w:val="32"/>
          <w:szCs w:val="32"/>
        </w:rPr>
        <w:t xml:space="preserve">19</w:t>
      </w:r>
      <w:r w:rsidRPr="00D51A40" w:rsidR="0021098E">
        <w:rPr>
          <w:rFonts w:ascii="仿宋_GB2312" w:eastAsia="仿宋_GB2312" w:hint="eastAsia"/>
          <w:sz w:val="32"/>
          <w:szCs w:val="32"/>
        </w:rPr>
        <w:t xml:space="preserve">人次。</w:t>
      </w:r>
    </w:p>
    <w:p>
      <w:pPr>
        <w:ind w:firstLine="640"/>
        <w:rPr>
          <w:rFonts w:ascii="仿宋_GB2312" w:eastAsia="仿宋_GB2312"/>
          <w:sz w:val="32"/>
          <w:szCs w:val="32"/>
        </w:rPr>
      </w:pPr>
      <w:r w:rsidRPr="00D51A40" w:rsidR="0021098E">
        <w:rPr>
          <w:rFonts w:ascii="仿宋_GB2312" w:eastAsia="仿宋_GB2312" w:hint="eastAsia"/>
          <w:sz w:val="32"/>
          <w:szCs w:val="32"/>
        </w:rPr>
        <w:t xml:space="preserve">（三）</w:t>
      </w:r>
      <w:r w:rsidRPr="00D51A40"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三公</w:t>
      </w:r>
      <w:r w:rsidRPr="00D51A40" w:rsidR="0021098E">
        <w:rPr>
          <w:rFonts w:ascii="仿宋_GB2312" w:eastAsia="仿宋_GB2312"/>
          <w:sz w:val="32"/>
          <w:szCs w:val="32"/>
        </w:rPr>
        <w:t xml:space="preserve">”</w:t>
      </w:r>
      <w:r w:rsidRPr="00D51A40" w:rsidR="0021098E">
        <w:rPr>
          <w:rFonts w:ascii="仿宋_GB2312" w:eastAsia="仿宋_GB2312" w:hint="eastAsia"/>
          <w:sz w:val="32"/>
          <w:szCs w:val="32"/>
        </w:rPr>
        <w:t xml:space="preserve">经费与上年执行情况差异说明</w:t>
      </w:r>
    </w:p>
    <w:p>
      <w:pPr>
        <w:ind w:firstLine="640"/>
        <w:rPr>
          <w:rFonts w:ascii="仿宋_GB2312" w:eastAsia="仿宋_GB2312"/>
          <w:sz w:val="32"/>
          <w:szCs w:val="32"/>
        </w:rPr>
      </w:pPr>
      <w:r w:rsidRPr="00D51A40" w:rsidR="0021098E">
        <w:rPr>
          <w:rFonts w:ascii="仿宋_GB2312" w:eastAsia="仿宋_GB2312"/>
          <w:sz w:val="32"/>
          <w:szCs w:val="32"/>
        </w:rPr>
        <w:t xml:space="preserve">201</w:t>
      </w:r>
      <w:r w:rsidR="0021098E">
        <w:rPr>
          <w:rFonts w:ascii="仿宋_GB2312" w:eastAsia="仿宋_GB2312"/>
          <w:sz w:val="32"/>
          <w:szCs w:val="32"/>
        </w:rPr>
        <w:t xml:space="preserve">5</w:t>
      </w:r>
      <w:r w:rsidRPr="00D51A40" w:rsidR="0021098E">
        <w:rPr>
          <w:rFonts w:ascii="仿宋_GB2312" w:eastAsia="仿宋_GB2312" w:hint="eastAsia"/>
          <w:sz w:val="32"/>
          <w:szCs w:val="32"/>
        </w:rPr>
        <w:t xml:space="preserve">年度</w:t>
      </w:r>
      <w:r w:rsidRPr="00D51A40"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三公</w:t>
      </w:r>
      <w:r w:rsidRPr="00D51A40" w:rsidR="0021098E">
        <w:rPr>
          <w:rFonts w:ascii="仿宋_GB2312" w:eastAsia="仿宋_GB2312"/>
          <w:sz w:val="32"/>
          <w:szCs w:val="32"/>
        </w:rPr>
        <w:t xml:space="preserve">”</w:t>
      </w:r>
      <w:r w:rsidRPr="00D51A40" w:rsidR="0021098E">
        <w:rPr>
          <w:rFonts w:ascii="仿宋_GB2312" w:eastAsia="仿宋_GB2312" w:hint="eastAsia"/>
          <w:sz w:val="32"/>
          <w:szCs w:val="32"/>
        </w:rPr>
        <w:t xml:space="preserve">经费支出决算数比上年决算数减少</w:t>
      </w:r>
      <w:r w:rsidR="002E5601">
        <w:rPr>
          <w:rFonts w:ascii="仿宋_GB2312" w:eastAsia="仿宋_GB2312" w:hint="eastAsia"/>
          <w:sz w:val="32"/>
          <w:szCs w:val="32"/>
        </w:rPr>
        <w:t xml:space="preserve">0.21</w:t>
      </w:r>
      <w:r w:rsidRPr="00D51A40" w:rsidR="0021098E">
        <w:rPr>
          <w:rFonts w:ascii="仿宋_GB2312" w:eastAsia="仿宋_GB2312" w:hint="eastAsia"/>
          <w:sz w:val="32"/>
          <w:szCs w:val="32"/>
        </w:rPr>
        <w:t xml:space="preserve">万元，其中：因公出国（境）支出决算数比上年数减少</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万元，公务用车购置及运行维护费支出决算数比上年数减少</w:t>
      </w:r>
      <w:r w:rsidR="002E5601">
        <w:rPr>
          <w:rFonts w:ascii="仿宋_GB2312" w:eastAsia="仿宋_GB2312" w:hint="eastAsia"/>
          <w:sz w:val="32"/>
          <w:szCs w:val="32"/>
        </w:rPr>
        <w:t xml:space="preserve">0.12</w:t>
      </w:r>
      <w:r w:rsidRPr="00D51A40" w:rsidR="0021098E">
        <w:rPr>
          <w:rFonts w:ascii="仿宋_GB2312" w:eastAsia="仿宋_GB2312" w:hint="eastAsia"/>
          <w:sz w:val="32"/>
          <w:szCs w:val="32"/>
        </w:rPr>
        <w:t xml:space="preserve">万元，公务接待费支出决算数比上年数减少</w:t>
      </w:r>
      <w:r w:rsidR="002E5601">
        <w:rPr>
          <w:rFonts w:ascii="仿宋_GB2312" w:eastAsia="仿宋_GB2312" w:hint="eastAsia"/>
          <w:sz w:val="32"/>
          <w:szCs w:val="32"/>
        </w:rPr>
        <w:t xml:space="preserve">0.09</w:t>
      </w:r>
      <w:r w:rsidRPr="00D51A40" w:rsidR="0021098E">
        <w:rPr>
          <w:rFonts w:ascii="仿宋_GB2312" w:eastAsia="仿宋_GB2312" w:hint="eastAsia"/>
          <w:sz w:val="32"/>
          <w:szCs w:val="32"/>
        </w:rPr>
        <w:t xml:space="preserve">万元，主要原因是</w:t>
      </w:r>
      <w:r w:rsidR="0021098E">
        <w:rPr>
          <w:rFonts w:ascii="仿宋_GB2312" w:eastAsia="仿宋_GB2312" w:hint="eastAsia"/>
          <w:sz w:val="32"/>
          <w:szCs w:val="32"/>
        </w:rPr>
        <w:t xml:space="preserve">：</w:t>
      </w:r>
      <w:r w:rsidR="0021098E">
        <w:rPr>
          <w:rFonts w:ascii="仿宋_GB2312" w:eastAsia="仿宋_GB2312"/>
          <w:sz w:val="32"/>
          <w:szCs w:val="32"/>
        </w:rPr>
        <w:t xml:space="preserve">***</w:t>
      </w:r>
      <w:r w:rsidR="0021098E">
        <w:rPr>
          <w:rFonts w:ascii="仿宋_GB2312" w:eastAsia="仿宋_GB2312" w:hint="eastAsia"/>
          <w:sz w:val="32"/>
          <w:szCs w:val="32"/>
        </w:rPr>
        <w:t xml:space="preserve">。</w:t>
      </w:r>
    </w:p>
    <w:p>
      <w:pPr>
        <w:ind w:firstLine="640"/>
        <w:rPr>
          <w:rFonts w:ascii="仿宋_GB2312" w:eastAsia="仿宋_GB2312"/>
          <w:b/>
          <w:sz w:val="32"/>
          <w:szCs w:val="32"/>
        </w:rPr>
      </w:pPr>
      <w:r w:rsidRPr="00D51A40" w:rsidR="0021098E">
        <w:rPr>
          <w:rFonts w:ascii="仿宋_GB2312" w:eastAsia="仿宋_GB2312" w:hint="eastAsia"/>
          <w:b/>
          <w:sz w:val="32"/>
          <w:szCs w:val="32"/>
        </w:rPr>
        <w:t xml:space="preserve">四、</w:t>
      </w:r>
      <w:r w:rsidRPr="00D51A40" w:rsidR="0021098E">
        <w:rPr>
          <w:rFonts w:ascii="仿宋_GB2312" w:eastAsia="仿宋_GB2312"/>
          <w:b/>
          <w:sz w:val="32"/>
          <w:szCs w:val="32"/>
        </w:rPr>
        <w:t xml:space="preserve">201</w:t>
      </w:r>
      <w:r w:rsidR="0021098E">
        <w:rPr>
          <w:rFonts w:ascii="仿宋_GB2312" w:eastAsia="仿宋_GB2312"/>
          <w:b/>
          <w:sz w:val="32"/>
          <w:szCs w:val="32"/>
        </w:rPr>
        <w:t xml:space="preserve">5</w:t>
      </w:r>
      <w:r w:rsidRPr="00D51A40" w:rsidR="0021098E">
        <w:rPr>
          <w:rFonts w:ascii="仿宋_GB2312" w:eastAsia="仿宋_GB2312" w:hint="eastAsia"/>
          <w:b/>
          <w:sz w:val="32"/>
          <w:szCs w:val="32"/>
        </w:rPr>
        <w:t xml:space="preserve">年度政府性基金收入支出情况说明</w:t>
      </w:r>
    </w:p>
    <w:p>
      <w:pPr>
        <w:ind w:firstLine="640"/>
        <w:rPr>
          <w:rFonts w:ascii="仿宋_GB2312" w:eastAsia="仿宋_GB2312"/>
          <w:sz w:val="32"/>
          <w:szCs w:val="32"/>
        </w:rPr>
      </w:pPr>
      <w:r w:rsidRPr="00D51A40" w:rsidR="0021098E">
        <w:rPr>
          <w:rFonts w:ascii="仿宋_GB2312" w:eastAsia="仿宋_GB2312"/>
          <w:sz w:val="32"/>
          <w:szCs w:val="32"/>
        </w:rPr>
        <w:t xml:space="preserve">201</w:t>
      </w:r>
      <w:r w:rsidR="0021098E">
        <w:rPr>
          <w:rFonts w:ascii="仿宋_GB2312" w:eastAsia="仿宋_GB2312"/>
          <w:sz w:val="32"/>
          <w:szCs w:val="32"/>
        </w:rPr>
        <w:t xml:space="preserve">5</w:t>
      </w:r>
      <w:r w:rsidRPr="00D51A40" w:rsidR="0021098E">
        <w:rPr>
          <w:rFonts w:ascii="仿宋_GB2312" w:eastAsia="仿宋_GB2312" w:hint="eastAsia"/>
          <w:sz w:val="32"/>
          <w:szCs w:val="32"/>
        </w:rPr>
        <w:t xml:space="preserve">年政府性基金预算财政拨款上年结转和结余</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万元，本年收入</w:t>
      </w:r>
      <w:r w:rsidR="00BA74CB">
        <w:rPr>
          <w:rFonts w:ascii="仿宋_GB2312" w:eastAsia="仿宋_GB2312" w:hint="eastAsia"/>
          <w:sz w:val="32"/>
          <w:szCs w:val="32"/>
        </w:rPr>
        <w:t xml:space="preserve">20.54</w:t>
      </w:r>
      <w:r w:rsidRPr="00D51A40" w:rsidR="0021098E">
        <w:rPr>
          <w:rFonts w:ascii="仿宋_GB2312" w:eastAsia="仿宋_GB2312" w:hint="eastAsia"/>
          <w:sz w:val="32"/>
          <w:szCs w:val="32"/>
        </w:rPr>
        <w:t xml:space="preserve">万元，本年支出</w:t>
      </w:r>
      <w:r w:rsidR="00BA74CB">
        <w:rPr>
          <w:rFonts w:ascii="仿宋_GB2312" w:eastAsia="仿宋_GB2312" w:hint="eastAsia"/>
          <w:sz w:val="32"/>
          <w:szCs w:val="32"/>
        </w:rPr>
        <w:t xml:space="preserve">20.54</w:t>
      </w:r>
      <w:r w:rsidRPr="00D51A40" w:rsidR="0021098E">
        <w:rPr>
          <w:rFonts w:ascii="仿宋_GB2312" w:eastAsia="仿宋_GB2312" w:hint="eastAsia"/>
          <w:sz w:val="32"/>
          <w:szCs w:val="32"/>
        </w:rPr>
        <w:t xml:space="preserve">万元，年末结转和结余</w:t>
      </w:r>
      <w:r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万元。</w:t>
      </w:r>
      <w:r w:rsidR="0021098E">
        <w:rPr>
          <w:rFonts w:ascii="仿宋_GB2312" w:eastAsia="仿宋_GB2312" w:hint="eastAsia"/>
          <w:sz w:val="32"/>
          <w:szCs w:val="32"/>
        </w:rPr>
        <w:t xml:space="preserve">支出具体情况如下：</w:t>
      </w:r>
    </w:p>
    <w:p>
      <w:pPr>
        <w:ind w:firstLine="640"/>
        <w:rPr>
          <w:rFonts w:ascii="仿宋_GB2312" w:eastAsia="仿宋_GB2312"/>
          <w:sz w:val="32"/>
          <w:szCs w:val="32"/>
        </w:rPr>
      </w:pPr>
      <w:r w:rsidR="00BA74CB">
        <w:rPr>
          <w:rFonts w:ascii="仿宋_GB2312" w:eastAsia="仿宋_GB2312" w:hint="eastAsia"/>
          <w:sz w:val="32"/>
          <w:szCs w:val="32"/>
        </w:rPr>
        <w:t xml:space="preserve">城区社区</w:t>
      </w:r>
      <w:r w:rsidR="0021098E">
        <w:rPr>
          <w:rFonts w:ascii="仿宋_GB2312" w:eastAsia="仿宋_GB2312" w:hint="eastAsia"/>
          <w:sz w:val="32"/>
          <w:szCs w:val="32"/>
        </w:rPr>
        <w:t xml:space="preserve">（类）支出</w:t>
      </w:r>
      <w:r w:rsidR="00BA74CB">
        <w:rPr>
          <w:rFonts w:ascii="仿宋_GB2312" w:eastAsia="仿宋_GB2312" w:hint="eastAsia"/>
          <w:sz w:val="32"/>
          <w:szCs w:val="32"/>
        </w:rPr>
        <w:t xml:space="preserve">20.54</w:t>
      </w:r>
      <w:r w:rsidR="0021098E">
        <w:rPr>
          <w:rFonts w:ascii="仿宋_GB2312" w:eastAsia="仿宋_GB2312" w:hint="eastAsia"/>
          <w:sz w:val="32"/>
          <w:szCs w:val="32"/>
        </w:rPr>
        <w:t xml:space="preserve">万元，占</w:t>
      </w:r>
      <w:r w:rsidR="00BA74CB">
        <w:rPr>
          <w:rFonts w:ascii="仿宋_GB2312" w:eastAsia="仿宋_GB2312" w:hint="eastAsia"/>
          <w:sz w:val="32"/>
          <w:szCs w:val="32"/>
        </w:rPr>
        <w:t xml:space="preserve">100</w:t>
      </w:r>
      <w:r w:rsidR="0021098E">
        <w:rPr>
          <w:rFonts w:ascii="仿宋_GB2312" w:eastAsia="仿宋_GB2312"/>
          <w:sz w:val="32"/>
          <w:szCs w:val="32"/>
        </w:rPr>
        <w:t xml:space="preserve">%</w:t>
      </w:r>
      <w:r w:rsidR="0021098E">
        <w:rPr>
          <w:rFonts w:ascii="仿宋_GB2312" w:eastAsia="仿宋_GB2312" w:hint="eastAsia"/>
          <w:sz w:val="32"/>
          <w:szCs w:val="32"/>
        </w:rPr>
        <w:t xml:space="preserve">；</w:t>
      </w:r>
      <w:r w:rsidRPr="00932083" w:rsidR="0021098E">
        <w:rPr>
          <w:rFonts w:ascii="仿宋_GB2312" w:eastAsia="仿宋_GB2312" w:hint="eastAsia"/>
          <w:sz w:val="32"/>
          <w:szCs w:val="32"/>
        </w:rPr>
        <w:t xml:space="preserve">社会保障和</w:t>
      </w:r>
      <w:r w:rsidR="0021098E">
        <w:rPr>
          <w:rFonts w:ascii="仿宋_GB2312" w:eastAsia="仿宋_GB2312" w:hint="eastAsia"/>
          <w:sz w:val="32"/>
          <w:szCs w:val="32"/>
        </w:rPr>
        <w:t xml:space="preserve">就</w:t>
      </w:r>
      <w:r w:rsidRPr="00932083" w:rsidR="0021098E">
        <w:rPr>
          <w:rFonts w:ascii="仿宋_GB2312" w:eastAsia="仿宋_GB2312" w:hint="eastAsia"/>
          <w:sz w:val="32"/>
          <w:szCs w:val="32"/>
        </w:rPr>
        <w:t xml:space="preserve">业</w:t>
      </w:r>
      <w:r w:rsidRPr="00932083" w:rsidR="0021098E">
        <w:rPr>
          <w:rFonts w:ascii="仿宋_GB2312" w:eastAsia="仿宋_GB2312"/>
          <w:sz w:val="32"/>
          <w:szCs w:val="32"/>
        </w:rPr>
        <w:t xml:space="preserve">(</w:t>
      </w:r>
      <w:r w:rsidRPr="00932083" w:rsidR="0021098E">
        <w:rPr>
          <w:rFonts w:ascii="仿宋_GB2312" w:eastAsia="仿宋_GB2312" w:hint="eastAsia"/>
          <w:sz w:val="32"/>
          <w:szCs w:val="32"/>
        </w:rPr>
        <w:t xml:space="preserve">类</w:t>
      </w:r>
      <w:r w:rsidRPr="00932083" w:rsidR="0021098E">
        <w:rPr>
          <w:rFonts w:ascii="仿宋_GB2312" w:eastAsia="仿宋_GB2312"/>
          <w:sz w:val="32"/>
          <w:szCs w:val="32"/>
        </w:rPr>
        <w:t xml:space="preserve">)</w:t>
      </w:r>
      <w:r w:rsidRPr="00932083" w:rsidR="0021098E">
        <w:rPr>
          <w:rFonts w:ascii="仿宋_GB2312" w:eastAsia="仿宋_GB2312" w:hint="eastAsia"/>
          <w:sz w:val="32"/>
          <w:szCs w:val="32"/>
        </w:rPr>
        <w:t xml:space="preserve">支出</w:t>
      </w:r>
      <w:r w:rsidR="0021098E">
        <w:rPr>
          <w:rFonts w:ascii="仿宋_GB2312" w:eastAsia="仿宋_GB2312"/>
          <w:sz w:val="32"/>
          <w:szCs w:val="32"/>
        </w:rPr>
        <w:t xml:space="preserve">***</w:t>
      </w:r>
      <w:r w:rsidR="0021098E">
        <w:rPr>
          <w:rFonts w:ascii="仿宋_GB2312" w:eastAsia="仿宋_GB2312" w:hint="eastAsia"/>
          <w:sz w:val="32"/>
          <w:szCs w:val="32"/>
        </w:rPr>
        <w:t xml:space="preserve">万元，占</w:t>
      </w:r>
      <w:r w:rsidR="0021098E">
        <w:rPr>
          <w:rFonts w:ascii="仿宋_GB2312" w:eastAsia="仿宋_GB2312"/>
          <w:sz w:val="32"/>
          <w:szCs w:val="32"/>
        </w:rPr>
        <w:t xml:space="preserve">*%</w:t>
      </w:r>
      <w:r w:rsidR="0021098E">
        <w:rPr>
          <w:rFonts w:ascii="仿宋_GB2312" w:eastAsia="仿宋_GB2312" w:hint="eastAsia"/>
          <w:sz w:val="32"/>
          <w:szCs w:val="32"/>
        </w:rPr>
        <w:t xml:space="preserve">；教育（类）支出</w:t>
      </w:r>
      <w:r w:rsidR="0021098E">
        <w:rPr>
          <w:rFonts w:ascii="仿宋_GB2312" w:eastAsia="仿宋_GB2312"/>
          <w:sz w:val="32"/>
          <w:szCs w:val="32"/>
        </w:rPr>
        <w:t xml:space="preserve">***</w:t>
      </w:r>
      <w:r w:rsidR="0021098E">
        <w:rPr>
          <w:rFonts w:ascii="仿宋_GB2312" w:eastAsia="仿宋_GB2312" w:hint="eastAsia"/>
          <w:sz w:val="32"/>
          <w:szCs w:val="32"/>
        </w:rPr>
        <w:t xml:space="preserve">万元，占</w:t>
      </w:r>
      <w:r w:rsidR="0021098E">
        <w:rPr>
          <w:rFonts w:ascii="仿宋_GB2312" w:eastAsia="仿宋_GB2312"/>
          <w:sz w:val="32"/>
          <w:szCs w:val="32"/>
        </w:rPr>
        <w:t xml:space="preserve">*%</w:t>
      </w:r>
      <w:r w:rsidR="0021098E">
        <w:rPr>
          <w:rFonts w:ascii="仿宋_GB2312" w:eastAsia="仿宋_GB2312" w:hint="eastAsia"/>
          <w:sz w:val="32"/>
          <w:szCs w:val="32"/>
        </w:rPr>
        <w:t xml:space="preserve">；公共安全（类）支出</w:t>
      </w:r>
      <w:r w:rsidR="0021098E">
        <w:rPr>
          <w:rFonts w:ascii="仿宋_GB2312" w:eastAsia="仿宋_GB2312"/>
          <w:sz w:val="32"/>
          <w:szCs w:val="32"/>
        </w:rPr>
        <w:t xml:space="preserve">***</w:t>
      </w:r>
      <w:r w:rsidR="0021098E">
        <w:rPr>
          <w:rFonts w:ascii="仿宋_GB2312" w:eastAsia="仿宋_GB2312" w:hint="eastAsia"/>
          <w:sz w:val="32"/>
          <w:szCs w:val="32"/>
        </w:rPr>
        <w:t xml:space="preserve">万元，占</w:t>
      </w:r>
      <w:r w:rsidR="0021098E">
        <w:rPr>
          <w:rFonts w:ascii="仿宋_GB2312" w:eastAsia="仿宋_GB2312"/>
          <w:sz w:val="32"/>
          <w:szCs w:val="32"/>
        </w:rPr>
        <w:t xml:space="preserve">*%</w:t>
      </w:r>
      <w:r w:rsidR="0021098E">
        <w:rPr>
          <w:rFonts w:ascii="仿宋_GB2312" w:eastAsia="仿宋_GB2312" w:hint="eastAsia"/>
          <w:sz w:val="32"/>
          <w:szCs w:val="32"/>
        </w:rPr>
        <w:t xml:space="preserve">；住房保障支出（类）支出</w:t>
      </w:r>
      <w:r w:rsidR="0021098E">
        <w:rPr>
          <w:rFonts w:ascii="仿宋_GB2312" w:eastAsia="仿宋_GB2312"/>
          <w:sz w:val="32"/>
          <w:szCs w:val="32"/>
        </w:rPr>
        <w:t xml:space="preserve">***</w:t>
      </w:r>
      <w:r w:rsidR="0021098E">
        <w:rPr>
          <w:rFonts w:ascii="仿宋_GB2312" w:eastAsia="仿宋_GB2312" w:hint="eastAsia"/>
          <w:sz w:val="32"/>
          <w:szCs w:val="32"/>
        </w:rPr>
        <w:t xml:space="preserve">万元，占</w:t>
      </w:r>
      <w:r w:rsidR="0021098E">
        <w:rPr>
          <w:rFonts w:ascii="仿宋_GB2312" w:eastAsia="仿宋_GB2312"/>
          <w:sz w:val="32"/>
          <w:szCs w:val="32"/>
        </w:rPr>
        <w:t xml:space="preserve">*%</w:t>
      </w:r>
      <w:r w:rsidR="0021098E">
        <w:rPr>
          <w:rFonts w:ascii="仿宋_GB2312" w:eastAsia="仿宋_GB2312" w:hint="eastAsia"/>
          <w:sz w:val="32"/>
          <w:szCs w:val="32"/>
        </w:rPr>
        <w:t xml:space="preserve">；科学技术（类）支出</w:t>
      </w:r>
      <w:r w:rsidR="0021098E">
        <w:rPr>
          <w:rFonts w:ascii="仿宋_GB2312" w:eastAsia="仿宋_GB2312"/>
          <w:sz w:val="32"/>
          <w:szCs w:val="32"/>
        </w:rPr>
        <w:t xml:space="preserve">***</w:t>
      </w:r>
      <w:r w:rsidR="0021098E">
        <w:rPr>
          <w:rFonts w:ascii="仿宋_GB2312" w:eastAsia="仿宋_GB2312" w:hint="eastAsia"/>
          <w:sz w:val="32"/>
          <w:szCs w:val="32"/>
        </w:rPr>
        <w:t xml:space="preserve">万元，占</w:t>
      </w:r>
      <w:r w:rsidR="0021098E">
        <w:rPr>
          <w:rFonts w:ascii="仿宋_GB2312" w:eastAsia="仿宋_GB2312"/>
          <w:sz w:val="32"/>
          <w:szCs w:val="32"/>
        </w:rPr>
        <w:t xml:space="preserve">*%</w:t>
      </w:r>
      <w:r w:rsidR="0021098E">
        <w:rPr>
          <w:rFonts w:ascii="仿宋_GB2312" w:eastAsia="仿宋_GB2312" w:hint="eastAsia"/>
          <w:sz w:val="32"/>
          <w:szCs w:val="32"/>
        </w:rPr>
        <w:t xml:space="preserve">；医疗卫生（类）支出</w:t>
      </w:r>
      <w:r w:rsidR="0021098E">
        <w:rPr>
          <w:rFonts w:ascii="仿宋_GB2312" w:eastAsia="仿宋_GB2312"/>
          <w:sz w:val="32"/>
          <w:szCs w:val="32"/>
        </w:rPr>
        <w:t xml:space="preserve">***</w:t>
      </w:r>
      <w:r w:rsidR="0021098E">
        <w:rPr>
          <w:rFonts w:ascii="仿宋_GB2312" w:eastAsia="仿宋_GB2312" w:hint="eastAsia"/>
          <w:sz w:val="32"/>
          <w:szCs w:val="32"/>
        </w:rPr>
        <w:t xml:space="preserve">万元，占</w:t>
      </w:r>
      <w:r w:rsidR="0021098E">
        <w:rPr>
          <w:rFonts w:ascii="仿宋_GB2312" w:eastAsia="仿宋_GB2312"/>
          <w:sz w:val="32"/>
          <w:szCs w:val="32"/>
        </w:rPr>
        <w:t xml:space="preserve">*%</w:t>
      </w:r>
      <w:r w:rsidR="0021098E">
        <w:rPr>
          <w:rFonts w:ascii="仿宋_GB2312" w:eastAsia="仿宋_GB2312" w:hint="eastAsia"/>
          <w:sz w:val="32"/>
          <w:szCs w:val="32"/>
        </w:rPr>
        <w:t xml:space="preserve">；文化体育与传媒（类）支出</w:t>
      </w:r>
      <w:r w:rsidR="0021098E">
        <w:rPr>
          <w:rFonts w:ascii="仿宋_GB2312" w:eastAsia="仿宋_GB2312"/>
          <w:sz w:val="32"/>
          <w:szCs w:val="32"/>
        </w:rPr>
        <w:t xml:space="preserve">***</w:t>
      </w:r>
      <w:r w:rsidR="0021098E">
        <w:rPr>
          <w:rFonts w:ascii="仿宋_GB2312" w:eastAsia="仿宋_GB2312" w:hint="eastAsia"/>
          <w:sz w:val="32"/>
          <w:szCs w:val="32"/>
        </w:rPr>
        <w:t xml:space="preserve">万元，占</w:t>
      </w:r>
      <w:r w:rsidR="0021098E">
        <w:rPr>
          <w:rFonts w:ascii="仿宋_GB2312" w:eastAsia="仿宋_GB2312"/>
          <w:sz w:val="32"/>
          <w:szCs w:val="32"/>
        </w:rPr>
        <w:t xml:space="preserve">*%</w:t>
      </w:r>
      <w:r w:rsidR="0021098E">
        <w:rPr>
          <w:rFonts w:ascii="仿宋_GB2312" w:eastAsia="仿宋_GB2312" w:hint="eastAsia"/>
          <w:sz w:val="32"/>
          <w:szCs w:val="32"/>
        </w:rPr>
        <w:t xml:space="preserve">。</w:t>
      </w:r>
    </w:p>
    <w:p>
      <w:pPr>
        <w:jc w:val="center"/>
        <w:rPr>
          <w:rFonts w:ascii="仿宋_GB2312" w:eastAsia="仿宋_GB2312"/>
          <w:b/>
          <w:sz w:val="32"/>
          <w:szCs w:val="32"/>
        </w:rPr>
      </w:pPr>
      <w:r w:rsidRPr="00EC5882" w:rsidR="0021098E">
        <w:rPr>
          <w:rFonts w:ascii="仿宋_GB2312" w:eastAsia="仿宋_GB2312" w:hint="eastAsia"/>
          <w:b/>
          <w:sz w:val="32"/>
          <w:szCs w:val="32"/>
        </w:rPr>
        <w:t xml:space="preserve">第四部分</w:t>
      </w:r>
      <w:r w:rsidRPr="00EC5882" w:rsidR="0021098E">
        <w:rPr>
          <w:rFonts w:ascii="仿宋_GB2312" w:eastAsia="仿宋_GB2312"/>
          <w:b/>
          <w:sz w:val="32"/>
          <w:szCs w:val="32"/>
        </w:rPr>
        <w:t xml:space="preserve">  </w:t>
      </w:r>
      <w:r w:rsidRPr="00EC5882" w:rsidR="0021098E">
        <w:rPr>
          <w:rFonts w:ascii="仿宋_GB2312" w:eastAsia="仿宋_GB2312" w:hint="eastAsia"/>
          <w:b/>
          <w:sz w:val="32"/>
          <w:szCs w:val="32"/>
        </w:rPr>
        <w:t xml:space="preserve">名</w:t>
      </w:r>
      <w:r w:rsidR="0021098E">
        <w:rPr>
          <w:rFonts w:ascii="仿宋_GB2312" w:eastAsia="仿宋_GB2312" w:hint="eastAsia"/>
          <w:b/>
          <w:sz w:val="32"/>
          <w:szCs w:val="32"/>
        </w:rPr>
        <w:t xml:space="preserve">词</w:t>
      </w:r>
      <w:r w:rsidRPr="00EC5882" w:rsidR="0021098E">
        <w:rPr>
          <w:rFonts w:ascii="仿宋_GB2312" w:eastAsia="仿宋_GB2312" w:hint="eastAsia"/>
          <w:b/>
          <w:sz w:val="32"/>
          <w:szCs w:val="32"/>
        </w:rPr>
        <w:t xml:space="preserve">解释</w:t>
      </w:r>
    </w:p>
    <w:p>
      <w:pPr>
        <w:ind w:firstLine="640" w:firstLineChars="200"/>
        <w:rPr>
          <w:rFonts w:ascii="仿宋_GB2312" w:eastAsia="仿宋_GB2312"/>
          <w:sz w:val="32"/>
          <w:szCs w:val="32"/>
        </w:rPr>
      </w:pPr>
      <w:r w:rsidRPr="00D725E4" w:rsidR="0021098E">
        <w:rPr>
          <w:rFonts w:ascii="仿宋_GB2312" w:eastAsia="仿宋_GB2312"/>
          <w:sz w:val="32"/>
          <w:szCs w:val="32"/>
        </w:rPr>
        <w:t xml:space="preserve">(</w:t>
      </w:r>
      <w:r w:rsidRPr="00D725E4" w:rsidR="0021098E">
        <w:rPr>
          <w:rFonts w:ascii="仿宋_GB2312" w:eastAsia="仿宋_GB2312" w:hint="eastAsia"/>
          <w:sz w:val="32"/>
          <w:szCs w:val="32"/>
        </w:rPr>
        <w:t xml:space="preserve">一</w:t>
      </w:r>
      <w:r w:rsidRPr="00D725E4" w:rsidR="0021098E">
        <w:rPr>
          <w:rFonts w:ascii="仿宋_GB2312" w:eastAsia="仿宋_GB2312"/>
          <w:sz w:val="32"/>
          <w:szCs w:val="32"/>
        </w:rPr>
        <w:t xml:space="preserve">)</w:t>
      </w:r>
      <w:r w:rsidRPr="00D725E4" w:rsidR="0021098E">
        <w:rPr>
          <w:rFonts w:ascii="仿宋_GB2312" w:eastAsia="仿宋_GB2312" w:hint="eastAsia"/>
          <w:sz w:val="32"/>
          <w:szCs w:val="32"/>
        </w:rPr>
        <w:t xml:space="preserve">财政拨款收入</w:t>
      </w:r>
      <w:r w:rsidRPr="00D725E4" w:rsidR="0021098E">
        <w:rPr>
          <w:rFonts w:ascii="仿宋_GB2312" w:eastAsia="仿宋_GB2312"/>
          <w:sz w:val="32"/>
          <w:szCs w:val="32"/>
        </w:rPr>
        <w:t xml:space="preserve">:</w:t>
      </w:r>
      <w:r w:rsidRPr="00021D15" w:rsidR="0021098E">
        <w:rPr>
          <w:rFonts w:ascii="仿宋_GB2312" w:eastAsia="仿宋_GB2312" w:hint="eastAsia"/>
          <w:sz w:val="32"/>
          <w:szCs w:val="32"/>
        </w:rPr>
        <w:t xml:space="preserve">指财政当年拨</w:t>
      </w:r>
      <w:r w:rsidR="0021098E">
        <w:rPr>
          <w:rFonts w:ascii="仿宋_GB2312" w:eastAsia="仿宋_GB2312" w:hint="eastAsia"/>
          <w:sz w:val="32"/>
          <w:szCs w:val="32"/>
        </w:rPr>
        <w:t xml:space="preserve">付</w:t>
      </w:r>
      <w:r w:rsidRPr="00021D15" w:rsidR="0021098E">
        <w:rPr>
          <w:rFonts w:ascii="仿宋_GB2312" w:eastAsia="仿宋_GB2312" w:hint="eastAsia"/>
          <w:sz w:val="32"/>
          <w:szCs w:val="32"/>
        </w:rPr>
        <w:t xml:space="preserve">的资金。</w:t>
      </w:r>
    </w:p>
    <w:p>
      <w:pPr>
        <w:ind w:firstLine="640" w:firstLineChars="200"/>
        <w:rPr>
          <w:rFonts w:ascii="仿宋_GB2312" w:eastAsia="仿宋_GB2312"/>
          <w:b/>
          <w:sz w:val="32"/>
          <w:szCs w:val="32"/>
        </w:rPr>
      </w:pPr>
      <w:r w:rsidRPr="00D725E4" w:rsidR="0021098E">
        <w:rPr>
          <w:rFonts w:ascii="仿宋_GB2312" w:eastAsia="仿宋_GB2312"/>
          <w:sz w:val="32"/>
          <w:szCs w:val="32"/>
        </w:rPr>
        <w:t xml:space="preserve">(</w:t>
      </w:r>
      <w:r w:rsidRPr="00D725E4" w:rsidR="0021098E">
        <w:rPr>
          <w:rFonts w:ascii="仿宋_GB2312" w:eastAsia="仿宋_GB2312" w:hint="eastAsia"/>
          <w:sz w:val="32"/>
          <w:szCs w:val="32"/>
        </w:rPr>
        <w:t xml:space="preserve">二</w:t>
      </w:r>
      <w:r w:rsidRPr="00D725E4" w:rsidR="0021098E">
        <w:rPr>
          <w:rFonts w:ascii="仿宋_GB2312" w:eastAsia="仿宋_GB2312"/>
          <w:sz w:val="32"/>
          <w:szCs w:val="32"/>
        </w:rPr>
        <w:t xml:space="preserve">)</w:t>
      </w:r>
      <w:r w:rsidRPr="00A20281" w:rsidR="0021098E">
        <w:rPr>
          <w:rFonts w:ascii="仿宋_GB2312" w:eastAsia="仿宋_GB2312" w:hint="eastAsia"/>
          <w:sz w:val="32"/>
          <w:szCs w:val="32"/>
        </w:rPr>
        <w:t xml:space="preserve">上级补助收入</w:t>
      </w:r>
      <w:r w:rsidR="0021098E">
        <w:rPr>
          <w:rFonts w:ascii="仿宋_GB2312" w:eastAsia="仿宋_GB2312" w:hint="eastAsia"/>
          <w:sz w:val="32"/>
          <w:szCs w:val="32"/>
        </w:rPr>
        <w:t xml:space="preserve">：指直属上级部门拨付资金。</w:t>
      </w:r>
    </w:p>
    <w:p>
      <w:pPr>
        <w:ind w:firstLine="640" w:firstLineChars="200"/>
        <w:rPr>
          <w:rFonts w:ascii="仿宋_GB2312" w:eastAsia="仿宋_GB2312"/>
          <w:sz w:val="32"/>
          <w:szCs w:val="32"/>
        </w:rPr>
      </w:pPr>
      <w:r w:rsidRPr="00D725E4" w:rsidR="0021098E">
        <w:rPr>
          <w:rFonts w:ascii="仿宋_GB2312" w:eastAsia="仿宋_GB2312"/>
          <w:sz w:val="32"/>
          <w:szCs w:val="32"/>
        </w:rPr>
        <w:t xml:space="preserve">(</w:t>
      </w:r>
      <w:r w:rsidR="0021098E">
        <w:rPr>
          <w:rFonts w:ascii="仿宋_GB2312" w:eastAsia="仿宋_GB2312" w:hint="eastAsia"/>
          <w:sz w:val="32"/>
          <w:szCs w:val="32"/>
        </w:rPr>
        <w:t xml:space="preserve">三</w:t>
      </w:r>
      <w:r w:rsidRPr="00D725E4" w:rsidR="0021098E">
        <w:rPr>
          <w:rFonts w:ascii="仿宋_GB2312" w:eastAsia="仿宋_GB2312"/>
          <w:sz w:val="32"/>
          <w:szCs w:val="32"/>
        </w:rPr>
        <w:t xml:space="preserve">)</w:t>
      </w:r>
      <w:r w:rsidRPr="00D725E4" w:rsidR="0021098E">
        <w:rPr>
          <w:rFonts w:ascii="仿宋_GB2312" w:eastAsia="仿宋_GB2312" w:hint="eastAsia"/>
          <w:sz w:val="32"/>
          <w:szCs w:val="32"/>
        </w:rPr>
        <w:t xml:space="preserve">事业收入</w:t>
      </w:r>
      <w:r w:rsidRPr="00D725E4" w:rsidR="0021098E">
        <w:rPr>
          <w:rFonts w:ascii="仿宋_GB2312" w:eastAsia="仿宋_GB2312"/>
          <w:sz w:val="32"/>
          <w:szCs w:val="32"/>
        </w:rPr>
        <w:t xml:space="preserve">:</w:t>
      </w:r>
      <w:r w:rsidRPr="00021D15" w:rsidR="0021098E">
        <w:rPr>
          <w:rFonts w:ascii="仿宋_GB2312" w:eastAsia="仿宋_GB2312" w:hint="eastAsia"/>
          <w:sz w:val="32"/>
          <w:szCs w:val="32"/>
        </w:rPr>
        <w:t xml:space="preserve">指</w:t>
      </w:r>
      <w:r w:rsidR="0021098E">
        <w:rPr>
          <w:rFonts w:ascii="仿宋_GB2312" w:eastAsia="仿宋_GB2312" w:hint="eastAsia"/>
          <w:sz w:val="32"/>
          <w:szCs w:val="32"/>
        </w:rPr>
        <w:t xml:space="preserve">事</w:t>
      </w:r>
      <w:r w:rsidRPr="00021D15" w:rsidR="0021098E">
        <w:rPr>
          <w:rFonts w:ascii="仿宋_GB2312" w:eastAsia="仿宋_GB2312" w:hint="eastAsia"/>
          <w:sz w:val="32"/>
          <w:szCs w:val="32"/>
        </w:rPr>
        <w:t xml:space="preserve">业单位开展业务活动取</w:t>
      </w:r>
      <w:r w:rsidR="0021098E">
        <w:rPr>
          <w:rFonts w:ascii="仿宋_GB2312" w:eastAsia="仿宋_GB2312" w:hint="eastAsia"/>
          <w:sz w:val="32"/>
          <w:szCs w:val="32"/>
        </w:rPr>
        <w:t xml:space="preserve">得</w:t>
      </w:r>
      <w:r w:rsidRPr="00021D15" w:rsidR="0021098E">
        <w:rPr>
          <w:rFonts w:ascii="仿宋_GB2312" w:eastAsia="仿宋_GB2312" w:hint="eastAsia"/>
          <w:sz w:val="32"/>
          <w:szCs w:val="32"/>
        </w:rPr>
        <w:t xml:space="preserve">的收入。</w:t>
      </w:r>
    </w:p>
    <w:p>
      <w:pPr>
        <w:ind w:firstLine="640" w:firstLineChars="200"/>
        <w:rPr>
          <w:rFonts w:ascii="仿宋_GB2312" w:eastAsia="仿宋_GB2312"/>
          <w:sz w:val="32"/>
          <w:szCs w:val="32"/>
        </w:rPr>
      </w:pPr>
      <w:r w:rsidRPr="00D725E4" w:rsidR="0021098E">
        <w:rPr>
          <w:rFonts w:ascii="仿宋_GB2312" w:eastAsia="仿宋_GB2312"/>
          <w:sz w:val="32"/>
          <w:szCs w:val="32"/>
        </w:rPr>
        <w:t xml:space="preserve">(</w:t>
      </w:r>
      <w:r w:rsidR="0021098E">
        <w:rPr>
          <w:rFonts w:ascii="仿宋_GB2312" w:eastAsia="仿宋_GB2312" w:hint="eastAsia"/>
          <w:sz w:val="32"/>
          <w:szCs w:val="32"/>
        </w:rPr>
        <w:t xml:space="preserve">四</w:t>
      </w:r>
      <w:r w:rsidRPr="00D725E4" w:rsidR="0021098E">
        <w:rPr>
          <w:rFonts w:ascii="仿宋_GB2312" w:eastAsia="仿宋_GB2312"/>
          <w:sz w:val="32"/>
          <w:szCs w:val="32"/>
        </w:rPr>
        <w:t xml:space="preserve">)</w:t>
      </w:r>
      <w:r w:rsidR="0021098E">
        <w:rPr>
          <w:rFonts w:ascii="仿宋_GB2312" w:eastAsia="仿宋_GB2312" w:hint="eastAsia"/>
          <w:sz w:val="32"/>
          <w:szCs w:val="32"/>
        </w:rPr>
        <w:t xml:space="preserve">事业单位</w:t>
      </w:r>
      <w:r w:rsidRPr="00D725E4" w:rsidR="0021098E">
        <w:rPr>
          <w:rFonts w:ascii="仿宋_GB2312" w:eastAsia="仿宋_GB2312" w:hint="eastAsia"/>
          <w:sz w:val="32"/>
          <w:szCs w:val="32"/>
        </w:rPr>
        <w:t xml:space="preserve">经营收入</w:t>
      </w:r>
      <w:r w:rsidRPr="00D725E4" w:rsidR="0021098E">
        <w:rPr>
          <w:rFonts w:ascii="仿宋_GB2312" w:eastAsia="仿宋_GB2312"/>
          <w:sz w:val="32"/>
          <w:szCs w:val="32"/>
        </w:rPr>
        <w:t xml:space="preserve">:</w:t>
      </w:r>
      <w:r w:rsidRPr="00021D15" w:rsidR="0021098E">
        <w:rPr>
          <w:rFonts w:ascii="仿宋_GB2312" w:eastAsia="仿宋_GB2312" w:hint="eastAsia"/>
          <w:sz w:val="32"/>
          <w:szCs w:val="32"/>
        </w:rPr>
        <w:t xml:space="preserve">指事业单位在业务活动之外开展非独立核算经营活动取得的</w:t>
      </w:r>
      <w:r w:rsidR="0021098E">
        <w:rPr>
          <w:rFonts w:ascii="仿宋_GB2312" w:eastAsia="仿宋_GB2312" w:hint="eastAsia"/>
          <w:sz w:val="32"/>
          <w:szCs w:val="32"/>
        </w:rPr>
        <w:t xml:space="preserve">收</w:t>
      </w:r>
      <w:r w:rsidRPr="00021D15" w:rsidR="0021098E">
        <w:rPr>
          <w:rFonts w:ascii="仿宋_GB2312" w:eastAsia="仿宋_GB2312" w:hint="eastAsia"/>
          <w:sz w:val="32"/>
          <w:szCs w:val="32"/>
        </w:rPr>
        <w:t xml:space="preserve">入。</w:t>
      </w:r>
    </w:p>
    <w:p>
      <w:pPr>
        <w:ind w:firstLine="640" w:firstLineChars="200"/>
        <w:rPr>
          <w:rFonts w:ascii="仿宋_GB2312" w:eastAsia="仿宋_GB2312"/>
          <w:sz w:val="32"/>
          <w:szCs w:val="32"/>
        </w:rPr>
      </w:pPr>
      <w:r w:rsidRPr="00D725E4" w:rsidR="0021098E">
        <w:rPr>
          <w:rFonts w:ascii="仿宋_GB2312" w:eastAsia="仿宋_GB2312"/>
          <w:sz w:val="32"/>
          <w:szCs w:val="32"/>
        </w:rPr>
        <w:t xml:space="preserve">(</w:t>
      </w:r>
      <w:r w:rsidR="0021098E">
        <w:rPr>
          <w:rFonts w:ascii="仿宋_GB2312" w:eastAsia="仿宋_GB2312" w:hint="eastAsia"/>
          <w:sz w:val="32"/>
          <w:szCs w:val="32"/>
        </w:rPr>
        <w:t xml:space="preserve">五</w:t>
      </w:r>
      <w:r w:rsidRPr="00D725E4" w:rsidR="0021098E">
        <w:rPr>
          <w:rFonts w:ascii="仿宋_GB2312" w:eastAsia="仿宋_GB2312"/>
          <w:sz w:val="32"/>
          <w:szCs w:val="32"/>
        </w:rPr>
        <w:t xml:space="preserve">)</w:t>
      </w:r>
      <w:r w:rsidR="0021098E">
        <w:rPr>
          <w:rFonts w:ascii="仿宋_GB2312" w:eastAsia="仿宋_GB2312" w:hint="eastAsia"/>
          <w:sz w:val="32"/>
          <w:szCs w:val="32"/>
        </w:rPr>
        <w:t xml:space="preserve">下级单位上缴收入：指所属的事业单位按有关规定上缴的收入。</w:t>
      </w:r>
    </w:p>
    <w:p>
      <w:pPr>
        <w:ind w:firstLine="640" w:firstLineChars="200"/>
        <w:rPr>
          <w:rFonts w:ascii="仿宋_GB2312" w:eastAsia="仿宋_GB2312"/>
          <w:sz w:val="32"/>
          <w:szCs w:val="32"/>
        </w:rPr>
      </w:pPr>
      <w:r w:rsidRPr="00D725E4" w:rsidR="0021098E">
        <w:rPr>
          <w:rFonts w:ascii="仿宋_GB2312" w:eastAsia="仿宋_GB2312"/>
          <w:sz w:val="32"/>
          <w:szCs w:val="32"/>
        </w:rPr>
        <w:t xml:space="preserve">(</w:t>
      </w:r>
      <w:r w:rsidR="0021098E">
        <w:rPr>
          <w:rFonts w:ascii="仿宋_GB2312" w:eastAsia="仿宋_GB2312" w:hint="eastAsia"/>
          <w:sz w:val="32"/>
          <w:szCs w:val="32"/>
        </w:rPr>
        <w:t xml:space="preserve">六</w:t>
      </w:r>
      <w:r w:rsidRPr="00D725E4" w:rsidR="0021098E">
        <w:rPr>
          <w:rFonts w:ascii="仿宋_GB2312" w:eastAsia="仿宋_GB2312"/>
          <w:sz w:val="32"/>
          <w:szCs w:val="32"/>
        </w:rPr>
        <w:t xml:space="preserve">)</w:t>
      </w:r>
      <w:r w:rsidRPr="00D725E4" w:rsidR="0021098E">
        <w:rPr>
          <w:rFonts w:ascii="仿宋_GB2312" w:eastAsia="仿宋_GB2312" w:hint="eastAsia"/>
          <w:sz w:val="32"/>
          <w:szCs w:val="32"/>
        </w:rPr>
        <w:t xml:space="preserve">其他收入</w:t>
      </w:r>
      <w:r w:rsidRPr="00D725E4" w:rsidR="0021098E">
        <w:rPr>
          <w:rFonts w:ascii="仿宋_GB2312" w:eastAsia="仿宋_GB2312"/>
          <w:sz w:val="32"/>
          <w:szCs w:val="32"/>
        </w:rPr>
        <w:t xml:space="preserve">:</w:t>
      </w:r>
      <w:r w:rsidRPr="00021D15" w:rsidR="0021098E">
        <w:rPr>
          <w:rFonts w:ascii="仿宋_GB2312" w:eastAsia="仿宋_GB2312" w:hint="eastAsia"/>
          <w:sz w:val="32"/>
          <w:szCs w:val="32"/>
        </w:rPr>
        <w:t xml:space="preserve">指预算单</w:t>
      </w:r>
      <w:r w:rsidR="0021098E">
        <w:rPr>
          <w:rFonts w:ascii="仿宋_GB2312" w:eastAsia="仿宋_GB2312" w:hint="eastAsia"/>
          <w:sz w:val="32"/>
          <w:szCs w:val="32"/>
        </w:rPr>
        <w:t xml:space="preserve">位</w:t>
      </w:r>
      <w:r w:rsidRPr="00021D15" w:rsidR="0021098E">
        <w:rPr>
          <w:rFonts w:ascii="仿宋_GB2312" w:eastAsia="仿宋_GB2312" w:hint="eastAsia"/>
          <w:sz w:val="32"/>
          <w:szCs w:val="32"/>
        </w:rPr>
        <w:t xml:space="preserve">在</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财政</w:t>
      </w:r>
      <w:r w:rsidRPr="00021D15" w:rsidR="0021098E">
        <w:rPr>
          <w:rFonts w:ascii="仿宋_GB2312" w:eastAsia="仿宋_GB2312" w:hint="eastAsia"/>
          <w:sz w:val="32"/>
          <w:szCs w:val="32"/>
        </w:rPr>
        <w:t xml:space="preserve">拨款收入</w:t>
      </w:r>
      <w:r w:rsidR="0021098E">
        <w:rPr>
          <w:rFonts w:ascii="仿宋_GB2312" w:eastAsia="仿宋_GB2312" w:hint="eastAsia"/>
          <w:sz w:val="32"/>
          <w:szCs w:val="32"/>
        </w:rPr>
        <w:t xml:space="preserve">”</w:t>
      </w:r>
      <w:r w:rsidRPr="00021D15" w:rsidR="0021098E">
        <w:rPr>
          <w:rFonts w:ascii="仿宋_GB2312" w:eastAsia="仿宋_GB2312" w:hint="eastAsia"/>
          <w:sz w:val="32"/>
          <w:szCs w:val="32"/>
        </w:rPr>
        <w:t xml:space="preserve">、</w:t>
      </w:r>
      <w:r w:rsidR="0021098E">
        <w:rPr>
          <w:rFonts w:ascii="仿宋_GB2312" w:eastAsia="仿宋_GB2312" w:hint="eastAsia"/>
          <w:sz w:val="32"/>
          <w:szCs w:val="32"/>
        </w:rPr>
        <w:t xml:space="preserve">“</w:t>
      </w:r>
      <w:r w:rsidRPr="00021D15" w:rsidR="0021098E">
        <w:rPr>
          <w:rFonts w:ascii="仿宋_GB2312" w:eastAsia="仿宋_GB2312" w:hint="eastAsia"/>
          <w:sz w:val="32"/>
          <w:szCs w:val="32"/>
        </w:rPr>
        <w:t xml:space="preserve">事业收入</w:t>
      </w:r>
      <w:r w:rsidR="0021098E">
        <w:rPr>
          <w:rFonts w:ascii="仿宋_GB2312" w:eastAsia="仿宋_GB2312" w:hint="eastAsia"/>
          <w:sz w:val="32"/>
          <w:szCs w:val="32"/>
        </w:rPr>
        <w:t xml:space="preserve">”</w:t>
      </w:r>
      <w:r w:rsidRPr="00021D15" w:rsidR="0021098E">
        <w:rPr>
          <w:rFonts w:ascii="仿宋_GB2312" w:eastAsia="仿宋_GB2312" w:hint="eastAsia"/>
          <w:sz w:val="32"/>
          <w:szCs w:val="32"/>
        </w:rPr>
        <w:t xml:space="preserve">、</w:t>
      </w:r>
      <w:r w:rsidR="0021098E">
        <w:rPr>
          <w:rFonts w:ascii="仿宋_GB2312" w:eastAsia="仿宋_GB2312" w:hint="eastAsia"/>
          <w:sz w:val="32"/>
          <w:szCs w:val="32"/>
        </w:rPr>
        <w:t xml:space="preserve">“</w:t>
      </w:r>
      <w:r w:rsidRPr="00021D15" w:rsidR="0021098E">
        <w:rPr>
          <w:rFonts w:ascii="仿宋_GB2312" w:eastAsia="仿宋_GB2312" w:hint="eastAsia"/>
          <w:sz w:val="32"/>
          <w:szCs w:val="32"/>
        </w:rPr>
        <w:t xml:space="preserve">经营收入</w:t>
      </w:r>
      <w:r w:rsidR="0021098E">
        <w:rPr>
          <w:rFonts w:ascii="仿宋_GB2312" w:eastAsia="仿宋_GB2312" w:hint="eastAsia"/>
          <w:sz w:val="32"/>
          <w:szCs w:val="32"/>
        </w:rPr>
        <w:t xml:space="preserve">”</w:t>
      </w:r>
      <w:r w:rsidRPr="00021D15" w:rsidR="0021098E">
        <w:rPr>
          <w:rFonts w:ascii="仿宋_GB2312" w:eastAsia="仿宋_GB2312" w:hint="eastAsia"/>
          <w:sz w:val="32"/>
          <w:szCs w:val="32"/>
        </w:rPr>
        <w:t xml:space="preserve">之外取得的收入。</w:t>
      </w:r>
    </w:p>
    <w:p>
      <w:pPr>
        <w:ind w:firstLine="640" w:firstLineChars="200"/>
        <w:rPr>
          <w:rFonts w:ascii="仿宋_GB2312" w:eastAsia="仿宋_GB2312"/>
          <w:sz w:val="32"/>
          <w:szCs w:val="32"/>
        </w:rPr>
      </w:pPr>
      <w:r w:rsidRPr="00D725E4" w:rsidR="0021098E">
        <w:rPr>
          <w:rFonts w:ascii="仿宋_GB2312" w:eastAsia="仿宋_GB2312"/>
          <w:sz w:val="32"/>
          <w:szCs w:val="32"/>
        </w:rPr>
        <w:t xml:space="preserve">(</w:t>
      </w:r>
      <w:r w:rsidRPr="00D725E4" w:rsidR="0021098E">
        <w:rPr>
          <w:rFonts w:ascii="仿宋_GB2312" w:eastAsia="仿宋_GB2312" w:hint="eastAsia"/>
          <w:sz w:val="32"/>
          <w:szCs w:val="32"/>
        </w:rPr>
        <w:t xml:space="preserve">七</w:t>
      </w:r>
      <w:r w:rsidRPr="00D725E4" w:rsidR="0021098E">
        <w:rPr>
          <w:rFonts w:ascii="仿宋_GB2312" w:eastAsia="仿宋_GB2312"/>
          <w:sz w:val="32"/>
          <w:szCs w:val="32"/>
        </w:rPr>
        <w:t xml:space="preserve">)</w:t>
      </w:r>
      <w:r w:rsidRPr="00D725E4" w:rsidR="0021098E">
        <w:rPr>
          <w:rFonts w:ascii="仿宋_GB2312" w:eastAsia="仿宋_GB2312" w:hint="eastAsia"/>
          <w:sz w:val="32"/>
          <w:szCs w:val="32"/>
        </w:rPr>
        <w:t xml:space="preserve">用事业基金弥补收支差额</w:t>
      </w:r>
      <w:r w:rsidRPr="00D725E4" w:rsidR="0021098E">
        <w:rPr>
          <w:rFonts w:ascii="仿宋_GB2312" w:eastAsia="仿宋_GB2312"/>
          <w:sz w:val="32"/>
          <w:szCs w:val="32"/>
        </w:rPr>
        <w:t xml:space="preserve">:</w:t>
      </w:r>
      <w:r w:rsidRPr="00021D15" w:rsidR="0021098E">
        <w:rPr>
          <w:rFonts w:ascii="仿宋_GB2312" w:eastAsia="仿宋_GB2312" w:hint="eastAsia"/>
          <w:sz w:val="32"/>
          <w:szCs w:val="32"/>
        </w:rPr>
        <w:t xml:space="preserve">指事业单位在当年的</w:t>
      </w:r>
      <w:r w:rsidR="0021098E">
        <w:rPr>
          <w:rFonts w:ascii="仿宋_GB2312" w:eastAsia="仿宋_GB2312" w:hint="eastAsia"/>
          <w:sz w:val="32"/>
          <w:szCs w:val="32"/>
        </w:rPr>
        <w:t xml:space="preserve">“</w:t>
      </w:r>
      <w:r w:rsidRPr="00021D15" w:rsidR="0021098E">
        <w:rPr>
          <w:rFonts w:ascii="仿宋_GB2312" w:eastAsia="仿宋_GB2312" w:hint="eastAsia"/>
          <w:sz w:val="32"/>
          <w:szCs w:val="32"/>
        </w:rPr>
        <w:t xml:space="preserve">财政拨款</w:t>
      </w:r>
      <w:r w:rsidR="0021098E">
        <w:rPr>
          <w:rFonts w:ascii="仿宋_GB2312" w:eastAsia="仿宋_GB2312" w:hint="eastAsia"/>
          <w:sz w:val="32"/>
          <w:szCs w:val="32"/>
        </w:rPr>
        <w:t xml:space="preserve">收</w:t>
      </w:r>
      <w:r w:rsidRPr="00021D15" w:rsidR="0021098E">
        <w:rPr>
          <w:rFonts w:ascii="仿宋_GB2312" w:eastAsia="仿宋_GB2312" w:hint="eastAsia"/>
          <w:sz w:val="32"/>
          <w:szCs w:val="32"/>
        </w:rPr>
        <w:t xml:space="preserve">入</w:t>
      </w:r>
      <w:r w:rsidR="0021098E">
        <w:rPr>
          <w:rFonts w:ascii="仿宋_GB2312" w:eastAsia="仿宋_GB2312" w:hint="eastAsia"/>
          <w:sz w:val="32"/>
          <w:szCs w:val="32"/>
        </w:rPr>
        <w:t xml:space="preserve">”</w:t>
      </w:r>
      <w:r w:rsidRPr="00021D15" w:rsidR="0021098E">
        <w:rPr>
          <w:rFonts w:ascii="仿宋_GB2312" w:eastAsia="仿宋_GB2312" w:hint="eastAsia"/>
          <w:sz w:val="32"/>
          <w:szCs w:val="32"/>
        </w:rPr>
        <w:t xml:space="preserve">、</w:t>
      </w:r>
      <w:r w:rsidR="0021098E">
        <w:rPr>
          <w:rFonts w:ascii="仿宋_GB2312" w:eastAsia="仿宋_GB2312" w:hint="eastAsia"/>
          <w:sz w:val="32"/>
          <w:szCs w:val="32"/>
        </w:rPr>
        <w:t xml:space="preserve">“</w:t>
      </w:r>
      <w:r w:rsidRPr="00021D15" w:rsidR="0021098E">
        <w:rPr>
          <w:rFonts w:ascii="仿宋_GB2312" w:eastAsia="仿宋_GB2312" w:hint="eastAsia"/>
          <w:sz w:val="32"/>
          <w:szCs w:val="32"/>
        </w:rPr>
        <w:t xml:space="preserve">事业</w:t>
      </w:r>
      <w:r w:rsidR="0021098E">
        <w:rPr>
          <w:rFonts w:ascii="仿宋_GB2312" w:eastAsia="仿宋_GB2312" w:hint="eastAsia"/>
          <w:sz w:val="32"/>
          <w:szCs w:val="32"/>
        </w:rPr>
        <w:t xml:space="preserve">收</w:t>
      </w:r>
      <w:r w:rsidRPr="00021D15" w:rsidR="0021098E">
        <w:rPr>
          <w:rFonts w:ascii="仿宋_GB2312" w:eastAsia="仿宋_GB2312" w:hint="eastAsia"/>
          <w:sz w:val="32"/>
          <w:szCs w:val="32"/>
        </w:rPr>
        <w:t xml:space="preserve">入</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w:t>
      </w:r>
      <w:r w:rsidRPr="00021D15" w:rsidR="0021098E">
        <w:rPr>
          <w:rFonts w:ascii="仿宋_GB2312" w:eastAsia="仿宋_GB2312" w:hint="eastAsia"/>
          <w:sz w:val="32"/>
          <w:szCs w:val="32"/>
        </w:rPr>
        <w:t xml:space="preserve">经营收入</w:t>
      </w:r>
      <w:r w:rsidR="0021098E">
        <w:rPr>
          <w:rFonts w:ascii="仿宋_GB2312" w:eastAsia="仿宋_GB2312" w:hint="eastAsia"/>
          <w:sz w:val="32"/>
          <w:szCs w:val="32"/>
        </w:rPr>
        <w:t xml:space="preserve">”</w:t>
      </w:r>
      <w:r w:rsidRPr="00021D15" w:rsidR="0021098E">
        <w:rPr>
          <w:rFonts w:ascii="仿宋_GB2312" w:eastAsia="仿宋_GB2312" w:hint="eastAsia"/>
          <w:sz w:val="32"/>
          <w:szCs w:val="32"/>
        </w:rPr>
        <w:t xml:space="preserve">和</w:t>
      </w:r>
      <w:r w:rsidR="0021098E">
        <w:rPr>
          <w:rFonts w:ascii="仿宋_GB2312" w:eastAsia="仿宋_GB2312" w:hint="eastAsia"/>
          <w:sz w:val="32"/>
          <w:szCs w:val="32"/>
        </w:rPr>
        <w:t xml:space="preserve">“</w:t>
      </w:r>
      <w:r w:rsidRPr="00021D15" w:rsidR="0021098E">
        <w:rPr>
          <w:rFonts w:ascii="仿宋_GB2312" w:eastAsia="仿宋_GB2312" w:hint="eastAsia"/>
          <w:sz w:val="32"/>
          <w:szCs w:val="32"/>
        </w:rPr>
        <w:t xml:space="preserve">其</w:t>
      </w:r>
      <w:r w:rsidR="0021098E">
        <w:rPr>
          <w:rFonts w:ascii="仿宋_GB2312" w:eastAsia="仿宋_GB2312" w:hint="eastAsia"/>
          <w:sz w:val="32"/>
          <w:szCs w:val="32"/>
        </w:rPr>
        <w:t xml:space="preserve">他</w:t>
      </w:r>
      <w:r w:rsidRPr="00021D15" w:rsidR="0021098E">
        <w:rPr>
          <w:rFonts w:ascii="仿宋_GB2312" w:eastAsia="仿宋_GB2312" w:hint="eastAsia"/>
          <w:sz w:val="32"/>
          <w:szCs w:val="32"/>
        </w:rPr>
        <w:t xml:space="preserve">收入</w:t>
      </w:r>
      <w:r w:rsidR="0021098E">
        <w:rPr>
          <w:rFonts w:ascii="仿宋_GB2312" w:eastAsia="仿宋_GB2312" w:hint="eastAsia"/>
          <w:sz w:val="32"/>
          <w:szCs w:val="32"/>
        </w:rPr>
        <w:t xml:space="preserve">”</w:t>
      </w:r>
      <w:r w:rsidRPr="00021D15" w:rsidR="0021098E">
        <w:rPr>
          <w:rFonts w:ascii="仿宋_GB2312" w:eastAsia="仿宋_GB2312" w:hint="eastAsia"/>
          <w:sz w:val="32"/>
          <w:szCs w:val="32"/>
        </w:rPr>
        <w:t xml:space="preserve">不足以安排当年</w:t>
      </w:r>
      <w:r w:rsidR="0021098E">
        <w:rPr>
          <w:rFonts w:ascii="仿宋_GB2312" w:eastAsia="仿宋_GB2312" w:hint="eastAsia"/>
          <w:sz w:val="32"/>
          <w:szCs w:val="32"/>
        </w:rPr>
        <w:t xml:space="preserve">支</w:t>
      </w:r>
      <w:r w:rsidRPr="00021D15" w:rsidR="0021098E">
        <w:rPr>
          <w:rFonts w:ascii="仿宋_GB2312" w:eastAsia="仿宋_GB2312" w:hint="eastAsia"/>
          <w:sz w:val="32"/>
          <w:szCs w:val="32"/>
        </w:rPr>
        <w:t xml:space="preserve">出的情况下</w:t>
      </w:r>
      <w:r w:rsidR="0021098E">
        <w:rPr>
          <w:rFonts w:ascii="仿宋_GB2312" w:eastAsia="仿宋_GB2312" w:hint="eastAsia"/>
          <w:sz w:val="32"/>
          <w:szCs w:val="32"/>
        </w:rPr>
        <w:t xml:space="preserve">，使用</w:t>
      </w:r>
      <w:r w:rsidRPr="00021D15" w:rsidR="0021098E">
        <w:rPr>
          <w:rFonts w:ascii="仿宋_GB2312" w:eastAsia="仿宋_GB2312" w:hint="eastAsia"/>
          <w:sz w:val="32"/>
          <w:szCs w:val="32"/>
        </w:rPr>
        <w:t xml:space="preserve">以前年度</w:t>
      </w:r>
      <w:r w:rsidR="0021098E">
        <w:rPr>
          <w:rFonts w:ascii="仿宋_GB2312" w:eastAsia="仿宋_GB2312" w:hint="eastAsia"/>
          <w:sz w:val="32"/>
          <w:szCs w:val="32"/>
        </w:rPr>
        <w:t xml:space="preserve">积</w:t>
      </w:r>
      <w:r w:rsidRPr="00021D15" w:rsidR="0021098E">
        <w:rPr>
          <w:rFonts w:ascii="仿宋_GB2312" w:eastAsia="仿宋_GB2312" w:hint="eastAsia"/>
          <w:sz w:val="32"/>
          <w:szCs w:val="32"/>
        </w:rPr>
        <w:t xml:space="preserve">累的</w:t>
      </w:r>
      <w:r w:rsidR="0021098E">
        <w:rPr>
          <w:rFonts w:ascii="仿宋_GB2312" w:eastAsia="仿宋_GB2312" w:hint="eastAsia"/>
          <w:sz w:val="32"/>
          <w:szCs w:val="32"/>
        </w:rPr>
        <w:t xml:space="preserve">事业</w:t>
      </w:r>
      <w:r w:rsidRPr="00021D15" w:rsidR="0021098E">
        <w:rPr>
          <w:rFonts w:ascii="仿宋_GB2312" w:eastAsia="仿宋_GB2312" w:hint="eastAsia"/>
          <w:sz w:val="32"/>
          <w:szCs w:val="32"/>
        </w:rPr>
        <w:t xml:space="preserve">基金</w:t>
      </w:r>
      <w:r w:rsidRPr="00021D15" w:rsidR="0021098E">
        <w:rPr>
          <w:rFonts w:ascii="仿宋_GB2312" w:eastAsia="仿宋_GB2312"/>
          <w:sz w:val="32"/>
          <w:szCs w:val="32"/>
        </w:rPr>
        <w:t xml:space="preserve">(</w:t>
      </w:r>
      <w:r w:rsidR="0021098E">
        <w:rPr>
          <w:rFonts w:ascii="仿宋_GB2312" w:eastAsia="仿宋_GB2312" w:hint="eastAsia"/>
          <w:sz w:val="32"/>
          <w:szCs w:val="32"/>
        </w:rPr>
        <w:t xml:space="preserve">即事业</w:t>
      </w:r>
      <w:r w:rsidRPr="00021D15" w:rsidR="0021098E">
        <w:rPr>
          <w:rFonts w:ascii="仿宋_GB2312" w:eastAsia="仿宋_GB2312" w:hint="eastAsia"/>
          <w:sz w:val="32"/>
          <w:szCs w:val="32"/>
        </w:rPr>
        <w:t xml:space="preserve">单位以前</w:t>
      </w:r>
      <w:r w:rsidR="0021098E">
        <w:rPr>
          <w:rFonts w:ascii="仿宋_GB2312" w:eastAsia="仿宋_GB2312" w:hint="eastAsia"/>
          <w:sz w:val="32"/>
          <w:szCs w:val="32"/>
        </w:rPr>
        <w:t xml:space="preserve">各</w:t>
      </w:r>
      <w:r w:rsidRPr="00021D15" w:rsidR="0021098E">
        <w:rPr>
          <w:rFonts w:ascii="仿宋_GB2312" w:eastAsia="仿宋_GB2312" w:hint="eastAsia"/>
          <w:sz w:val="32"/>
          <w:szCs w:val="32"/>
        </w:rPr>
        <w:t xml:space="preserve">年度收支相抵后，按国家规定</w:t>
      </w:r>
      <w:r w:rsidR="0021098E">
        <w:rPr>
          <w:rFonts w:ascii="仿宋_GB2312" w:eastAsia="仿宋_GB2312" w:hint="eastAsia"/>
          <w:sz w:val="32"/>
          <w:szCs w:val="32"/>
        </w:rPr>
        <w:t xml:space="preserve">提</w:t>
      </w:r>
      <w:r w:rsidRPr="00021D15" w:rsidR="0021098E">
        <w:rPr>
          <w:rFonts w:ascii="仿宋_GB2312" w:eastAsia="仿宋_GB2312" w:hint="eastAsia"/>
          <w:sz w:val="32"/>
          <w:szCs w:val="32"/>
        </w:rPr>
        <w:t xml:space="preserve">取、用于弥补以后年度</w:t>
      </w:r>
      <w:r w:rsidR="0021098E">
        <w:rPr>
          <w:rFonts w:ascii="仿宋_GB2312" w:eastAsia="仿宋_GB2312" w:hint="eastAsia"/>
          <w:sz w:val="32"/>
          <w:szCs w:val="32"/>
        </w:rPr>
        <w:t xml:space="preserve">收支差</w:t>
      </w:r>
      <w:r w:rsidRPr="00021D15" w:rsidR="0021098E">
        <w:rPr>
          <w:rFonts w:ascii="仿宋_GB2312" w:eastAsia="仿宋_GB2312" w:hint="eastAsia"/>
          <w:sz w:val="32"/>
          <w:szCs w:val="32"/>
        </w:rPr>
        <w:t xml:space="preserve">额的基金</w:t>
      </w:r>
      <w:r w:rsidRPr="00021D15" w:rsidR="0021098E">
        <w:rPr>
          <w:rFonts w:ascii="仿宋_GB2312" w:eastAsia="仿宋_GB2312"/>
          <w:sz w:val="32"/>
          <w:szCs w:val="32"/>
        </w:rPr>
        <w:t xml:space="preserve">)</w:t>
      </w:r>
      <w:r w:rsidRPr="00021D15" w:rsidR="0021098E">
        <w:rPr>
          <w:rFonts w:ascii="仿宋_GB2312" w:eastAsia="仿宋_GB2312" w:hint="eastAsia"/>
          <w:sz w:val="32"/>
          <w:szCs w:val="32"/>
        </w:rPr>
        <w:t xml:space="preserve">弥补当年收</w:t>
      </w:r>
      <w:r w:rsidR="0021098E">
        <w:rPr>
          <w:rFonts w:ascii="仿宋_GB2312" w:eastAsia="仿宋_GB2312" w:hint="eastAsia"/>
          <w:sz w:val="32"/>
          <w:szCs w:val="32"/>
        </w:rPr>
        <w:t xml:space="preserve">支</w:t>
      </w:r>
      <w:r w:rsidRPr="00021D15" w:rsidR="0021098E">
        <w:rPr>
          <w:rFonts w:ascii="仿宋_GB2312" w:eastAsia="仿宋_GB2312" w:hint="eastAsia"/>
          <w:sz w:val="32"/>
          <w:szCs w:val="32"/>
        </w:rPr>
        <w:t xml:space="preserve">缺</w:t>
      </w:r>
      <w:r w:rsidR="0021098E">
        <w:rPr>
          <w:rFonts w:ascii="仿宋_GB2312" w:eastAsia="仿宋_GB2312" w:hint="eastAsia"/>
          <w:sz w:val="32"/>
          <w:szCs w:val="32"/>
        </w:rPr>
        <w:t xml:space="preserve">口</w:t>
      </w:r>
      <w:r w:rsidRPr="00021D15" w:rsidR="0021098E">
        <w:rPr>
          <w:rFonts w:ascii="仿宋_GB2312" w:eastAsia="仿宋_GB2312" w:hint="eastAsia"/>
          <w:sz w:val="32"/>
          <w:szCs w:val="32"/>
        </w:rPr>
        <w:t xml:space="preserve">的资金。</w:t>
      </w:r>
    </w:p>
    <w:p>
      <w:pPr>
        <w:ind w:firstLine="640" w:firstLineChars="200"/>
        <w:rPr>
          <w:rFonts w:ascii="仿宋_GB2312" w:eastAsia="仿宋_GB2312"/>
          <w:sz w:val="32"/>
          <w:szCs w:val="32"/>
        </w:rPr>
      </w:pPr>
      <w:r w:rsidRPr="00D725E4" w:rsidR="0021098E">
        <w:rPr>
          <w:rFonts w:ascii="仿宋_GB2312" w:eastAsia="仿宋_GB2312"/>
          <w:sz w:val="32"/>
          <w:szCs w:val="32"/>
        </w:rPr>
        <w:t xml:space="preserve">(</w:t>
      </w:r>
      <w:r w:rsidRPr="00D725E4" w:rsidR="0021098E">
        <w:rPr>
          <w:rFonts w:ascii="仿宋_GB2312" w:eastAsia="仿宋_GB2312" w:hint="eastAsia"/>
          <w:sz w:val="32"/>
          <w:szCs w:val="32"/>
        </w:rPr>
        <w:t xml:space="preserve">八</w:t>
      </w:r>
      <w:r w:rsidRPr="00D725E4" w:rsidR="0021098E">
        <w:rPr>
          <w:rFonts w:ascii="仿宋_GB2312" w:eastAsia="仿宋_GB2312"/>
          <w:sz w:val="32"/>
          <w:szCs w:val="32"/>
        </w:rPr>
        <w:t xml:space="preserve">)</w:t>
      </w:r>
      <w:r w:rsidRPr="00D725E4" w:rsidR="0021098E">
        <w:rPr>
          <w:rFonts w:ascii="仿宋_GB2312" w:eastAsia="仿宋_GB2312" w:hint="eastAsia"/>
          <w:sz w:val="32"/>
          <w:szCs w:val="32"/>
        </w:rPr>
        <w:t xml:space="preserve">上年</w:t>
      </w:r>
      <w:r w:rsidR="0021098E">
        <w:rPr>
          <w:rFonts w:ascii="仿宋_GB2312" w:eastAsia="仿宋_GB2312" w:hint="eastAsia"/>
          <w:sz w:val="32"/>
          <w:szCs w:val="32"/>
        </w:rPr>
        <w:t xml:space="preserve">结转和</w:t>
      </w:r>
      <w:r w:rsidRPr="00D725E4" w:rsidR="0021098E">
        <w:rPr>
          <w:rFonts w:ascii="仿宋_GB2312" w:eastAsia="仿宋_GB2312" w:hint="eastAsia"/>
          <w:sz w:val="32"/>
          <w:szCs w:val="32"/>
        </w:rPr>
        <w:t xml:space="preserve">结余</w:t>
      </w:r>
      <w:r w:rsidRPr="00D725E4" w:rsidR="0021098E">
        <w:rPr>
          <w:rFonts w:ascii="仿宋_GB2312" w:eastAsia="仿宋_GB2312"/>
          <w:sz w:val="32"/>
          <w:szCs w:val="32"/>
        </w:rPr>
        <w:t xml:space="preserve">:</w:t>
      </w:r>
      <w:r w:rsidR="0021098E">
        <w:rPr>
          <w:rFonts w:ascii="仿宋_GB2312" w:eastAsia="仿宋_GB2312" w:hint="eastAsia"/>
          <w:sz w:val="32"/>
          <w:szCs w:val="32"/>
        </w:rPr>
        <w:t xml:space="preserve">指</w:t>
      </w:r>
      <w:r w:rsidRPr="00021D15" w:rsidR="0021098E">
        <w:rPr>
          <w:rFonts w:ascii="仿宋_GB2312" w:eastAsia="仿宋_GB2312" w:hint="eastAsia"/>
          <w:sz w:val="32"/>
          <w:szCs w:val="32"/>
        </w:rPr>
        <w:t xml:space="preserve">以前年度支出</w:t>
      </w:r>
      <w:r w:rsidR="0021098E">
        <w:rPr>
          <w:rFonts w:ascii="仿宋_GB2312" w:eastAsia="仿宋_GB2312" w:hint="eastAsia"/>
          <w:sz w:val="32"/>
          <w:szCs w:val="32"/>
        </w:rPr>
        <w:t xml:space="preserve">预算因</w:t>
      </w:r>
      <w:r w:rsidRPr="00021D15" w:rsidR="0021098E">
        <w:rPr>
          <w:rFonts w:ascii="仿宋_GB2312" w:eastAsia="仿宋_GB2312" w:hint="eastAsia"/>
          <w:sz w:val="32"/>
          <w:szCs w:val="32"/>
        </w:rPr>
        <w:t xml:space="preserve">客观</w:t>
      </w:r>
      <w:r w:rsidR="0021098E">
        <w:rPr>
          <w:rFonts w:ascii="仿宋_GB2312" w:eastAsia="仿宋_GB2312" w:hint="eastAsia"/>
          <w:sz w:val="32"/>
          <w:szCs w:val="32"/>
        </w:rPr>
        <w:t xml:space="preserve">条</w:t>
      </w:r>
      <w:r w:rsidRPr="00021D15" w:rsidR="0021098E">
        <w:rPr>
          <w:rFonts w:ascii="仿宋_GB2312" w:eastAsia="仿宋_GB2312" w:hint="eastAsia"/>
          <w:sz w:val="32"/>
          <w:szCs w:val="32"/>
        </w:rPr>
        <w:t xml:space="preserve">件变化</w:t>
      </w:r>
      <w:r w:rsidR="0021098E">
        <w:rPr>
          <w:rFonts w:ascii="仿宋_GB2312" w:eastAsia="仿宋_GB2312" w:hint="eastAsia"/>
          <w:sz w:val="32"/>
          <w:szCs w:val="32"/>
        </w:rPr>
        <w:t xml:space="preserve">未</w:t>
      </w:r>
      <w:r w:rsidRPr="00021D15" w:rsidR="0021098E">
        <w:rPr>
          <w:rFonts w:ascii="仿宋_GB2312" w:eastAsia="仿宋_GB2312" w:hint="eastAsia"/>
          <w:sz w:val="32"/>
          <w:szCs w:val="32"/>
        </w:rPr>
        <w:t xml:space="preserve">执行完毕、结转到本年度按有关规定继续使用</w:t>
      </w:r>
      <w:r w:rsidR="0021098E">
        <w:rPr>
          <w:rFonts w:ascii="仿宋_GB2312" w:eastAsia="仿宋_GB2312" w:hint="eastAsia"/>
          <w:sz w:val="32"/>
          <w:szCs w:val="32"/>
        </w:rPr>
        <w:t xml:space="preserve">的</w:t>
      </w:r>
      <w:r w:rsidRPr="00021D15" w:rsidR="0021098E">
        <w:rPr>
          <w:rFonts w:ascii="仿宋_GB2312" w:eastAsia="仿宋_GB2312" w:hint="eastAsia"/>
          <w:sz w:val="32"/>
          <w:szCs w:val="32"/>
        </w:rPr>
        <w:t xml:space="preserve">资金，既</w:t>
      </w:r>
      <w:r w:rsidR="0021098E">
        <w:rPr>
          <w:rFonts w:ascii="仿宋_GB2312" w:eastAsia="仿宋_GB2312" w:hint="eastAsia"/>
          <w:sz w:val="32"/>
          <w:szCs w:val="32"/>
        </w:rPr>
        <w:t xml:space="preserve">包</w:t>
      </w:r>
      <w:r w:rsidRPr="00021D15" w:rsidR="0021098E">
        <w:rPr>
          <w:rFonts w:ascii="仿宋_GB2312" w:eastAsia="仿宋_GB2312" w:hint="eastAsia"/>
          <w:sz w:val="32"/>
          <w:szCs w:val="32"/>
        </w:rPr>
        <w:t xml:space="preserve">括财政拨</w:t>
      </w:r>
      <w:r w:rsidR="0021098E">
        <w:rPr>
          <w:rFonts w:ascii="仿宋_GB2312" w:eastAsia="仿宋_GB2312" w:hint="eastAsia"/>
          <w:sz w:val="32"/>
          <w:szCs w:val="32"/>
        </w:rPr>
        <w:t xml:space="preserve">款</w:t>
      </w:r>
      <w:r w:rsidRPr="00021D15" w:rsidR="0021098E">
        <w:rPr>
          <w:rFonts w:ascii="仿宋_GB2312" w:eastAsia="仿宋_GB2312" w:hint="eastAsia"/>
          <w:sz w:val="32"/>
          <w:szCs w:val="32"/>
        </w:rPr>
        <w:t xml:space="preserve">结转和结余，也包括</w:t>
      </w:r>
      <w:r w:rsidR="0021098E">
        <w:rPr>
          <w:rFonts w:ascii="仿宋_GB2312" w:eastAsia="仿宋_GB2312" w:hint="eastAsia"/>
          <w:sz w:val="32"/>
          <w:szCs w:val="32"/>
        </w:rPr>
        <w:t xml:space="preserve">事</w:t>
      </w:r>
      <w:r w:rsidRPr="00021D15" w:rsidR="0021098E">
        <w:rPr>
          <w:rFonts w:ascii="仿宋_GB2312" w:eastAsia="仿宋_GB2312" w:hint="eastAsia"/>
          <w:sz w:val="32"/>
          <w:szCs w:val="32"/>
        </w:rPr>
        <w:t xml:space="preserve">业收入、经管收入、其他收入的结转和结余。</w:t>
      </w:r>
    </w:p>
    <w:p>
      <w:pPr>
        <w:ind w:firstLine="640" w:firstLineChars="200"/>
        <w:rPr>
          <w:rFonts w:ascii="仿宋_GB2312" w:eastAsia="仿宋_GB2312"/>
          <w:sz w:val="32"/>
          <w:szCs w:val="32"/>
        </w:rPr>
      </w:pPr>
      <w:r w:rsidRPr="00D725E4" w:rsidR="0021098E">
        <w:rPr>
          <w:rFonts w:ascii="仿宋_GB2312" w:eastAsia="仿宋_GB2312"/>
          <w:sz w:val="32"/>
          <w:szCs w:val="32"/>
        </w:rPr>
        <w:t xml:space="preserve">(</w:t>
      </w:r>
      <w:r w:rsidR="0021098E">
        <w:rPr>
          <w:rFonts w:ascii="仿宋_GB2312" w:eastAsia="仿宋_GB2312" w:hint="eastAsia"/>
          <w:sz w:val="32"/>
          <w:szCs w:val="32"/>
        </w:rPr>
        <w:t xml:space="preserve">九</w:t>
      </w:r>
      <w:r w:rsidRPr="00D725E4" w:rsidR="0021098E">
        <w:rPr>
          <w:rFonts w:ascii="仿宋_GB2312" w:eastAsia="仿宋_GB2312"/>
          <w:sz w:val="32"/>
          <w:szCs w:val="32"/>
        </w:rPr>
        <w:t xml:space="preserve">)</w:t>
      </w:r>
      <w:r w:rsidRPr="00D725E4" w:rsidR="0021098E">
        <w:rPr>
          <w:rFonts w:ascii="仿宋_GB2312" w:eastAsia="仿宋_GB2312" w:hint="eastAsia"/>
          <w:sz w:val="32"/>
          <w:szCs w:val="32"/>
        </w:rPr>
        <w:t xml:space="preserve">一般公共服务</w:t>
      </w:r>
      <w:r w:rsidRPr="00D725E4" w:rsidR="0021098E">
        <w:rPr>
          <w:rFonts w:ascii="仿宋_GB2312" w:eastAsia="仿宋_GB2312"/>
          <w:sz w:val="32"/>
          <w:szCs w:val="32"/>
        </w:rPr>
        <w:t xml:space="preserve">(</w:t>
      </w:r>
      <w:r w:rsidRPr="00D725E4" w:rsidR="0021098E">
        <w:rPr>
          <w:rFonts w:ascii="仿宋_GB2312" w:eastAsia="仿宋_GB2312" w:hint="eastAsia"/>
          <w:sz w:val="32"/>
          <w:szCs w:val="32"/>
        </w:rPr>
        <w:t xml:space="preserve">类</w:t>
      </w:r>
      <w:r w:rsidRPr="00D725E4" w:rsidR="0021098E">
        <w:rPr>
          <w:rFonts w:ascii="仿宋_GB2312" w:eastAsia="仿宋_GB2312"/>
          <w:sz w:val="32"/>
          <w:szCs w:val="32"/>
        </w:rPr>
        <w:t xml:space="preserve">)</w:t>
      </w:r>
      <w:r w:rsidRPr="00D725E4" w:rsidR="0021098E">
        <w:rPr>
          <w:rFonts w:ascii="仿宋_GB2312" w:eastAsia="仿宋_GB2312" w:hint="eastAsia"/>
          <w:sz w:val="32"/>
          <w:szCs w:val="32"/>
        </w:rPr>
        <w:t xml:space="preserve">档案事务</w:t>
      </w:r>
      <w:r w:rsidRPr="00D725E4" w:rsidR="0021098E">
        <w:rPr>
          <w:rFonts w:ascii="仿宋_GB2312" w:eastAsia="仿宋_GB2312"/>
          <w:sz w:val="32"/>
          <w:szCs w:val="32"/>
        </w:rPr>
        <w:t xml:space="preserve">(</w:t>
      </w:r>
      <w:r w:rsidRPr="00D725E4" w:rsidR="0021098E">
        <w:rPr>
          <w:rFonts w:ascii="仿宋_GB2312" w:eastAsia="仿宋_GB2312" w:hint="eastAsia"/>
          <w:sz w:val="32"/>
          <w:szCs w:val="32"/>
        </w:rPr>
        <w:t xml:space="preserve">款</w:t>
      </w:r>
      <w:r w:rsidRPr="00D725E4" w:rsidR="0021098E">
        <w:rPr>
          <w:rFonts w:ascii="仿宋_GB2312" w:eastAsia="仿宋_GB2312"/>
          <w:sz w:val="32"/>
          <w:szCs w:val="32"/>
        </w:rPr>
        <w:t xml:space="preserve">):</w:t>
      </w:r>
      <w:r w:rsidRPr="00021D15" w:rsidR="0021098E">
        <w:rPr>
          <w:rFonts w:ascii="仿宋_GB2312" w:eastAsia="仿宋_GB2312" w:hint="eastAsia"/>
          <w:sz w:val="32"/>
          <w:szCs w:val="32"/>
        </w:rPr>
        <w:t xml:space="preserve">指</w:t>
      </w:r>
      <w:r w:rsidR="0021098E">
        <w:rPr>
          <w:rFonts w:ascii="仿宋_GB2312" w:eastAsia="仿宋_GB2312"/>
          <w:sz w:val="32"/>
          <w:szCs w:val="32"/>
        </w:rPr>
        <w:t xml:space="preserve">**</w:t>
      </w:r>
      <w:r w:rsidRPr="00021D15" w:rsidR="0021098E">
        <w:rPr>
          <w:rFonts w:ascii="仿宋_GB2312" w:eastAsia="仿宋_GB2312" w:hint="eastAsia"/>
          <w:sz w:val="32"/>
          <w:szCs w:val="32"/>
        </w:rPr>
        <w:t xml:space="preserve">机关档案管理方面的</w:t>
      </w:r>
      <w:r w:rsidR="0021098E">
        <w:rPr>
          <w:rFonts w:ascii="仿宋_GB2312" w:eastAsia="仿宋_GB2312" w:hint="eastAsia"/>
          <w:sz w:val="32"/>
          <w:szCs w:val="32"/>
        </w:rPr>
        <w:t xml:space="preserve">支</w:t>
      </w:r>
      <w:r w:rsidRPr="00021D15" w:rsidR="0021098E">
        <w:rPr>
          <w:rFonts w:ascii="仿宋_GB2312" w:eastAsia="仿宋_GB2312" w:hint="eastAsia"/>
          <w:sz w:val="32"/>
          <w:szCs w:val="32"/>
        </w:rPr>
        <w:t xml:space="preserve">出。</w:t>
      </w:r>
    </w:p>
    <w:p>
      <w:pPr>
        <w:ind w:firstLine="640" w:firstLineChars="200"/>
        <w:rPr>
          <w:rFonts w:ascii="仿宋_GB2312" w:eastAsia="仿宋_GB2312"/>
          <w:sz w:val="32"/>
          <w:szCs w:val="32"/>
        </w:rPr>
      </w:pPr>
      <w:r w:rsidRPr="001C009A" w:rsidR="0021098E">
        <w:rPr>
          <w:rFonts w:ascii="仿宋_GB2312" w:eastAsia="仿宋_GB2312"/>
          <w:sz w:val="32"/>
          <w:szCs w:val="32"/>
        </w:rPr>
        <w:t xml:space="preserve">(</w:t>
      </w:r>
      <w:r w:rsidR="0021098E">
        <w:rPr>
          <w:rFonts w:ascii="仿宋_GB2312" w:eastAsia="仿宋_GB2312" w:hint="eastAsia"/>
          <w:sz w:val="32"/>
          <w:szCs w:val="32"/>
        </w:rPr>
        <w:t xml:space="preserve">十</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教育</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类</w:t>
      </w:r>
      <w:r w:rsidRPr="001C009A" w:rsidR="0021098E">
        <w:rPr>
          <w:rFonts w:ascii="仿宋_GB2312" w:eastAsia="仿宋_GB2312"/>
          <w:sz w:val="32"/>
          <w:szCs w:val="32"/>
        </w:rPr>
        <w:t xml:space="preserve">) **</w:t>
      </w:r>
      <w:r w:rsidRPr="001C009A" w:rsidR="0021098E">
        <w:rPr>
          <w:rFonts w:ascii="仿宋_GB2312" w:eastAsia="仿宋_GB2312" w:hint="eastAsia"/>
          <w:sz w:val="32"/>
          <w:szCs w:val="32"/>
        </w:rPr>
        <w:t xml:space="preserve">教育</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款</w:t>
      </w:r>
      <w:r w:rsidRPr="001C009A" w:rsidR="0021098E">
        <w:rPr>
          <w:rFonts w:ascii="仿宋_GB2312" w:eastAsia="仿宋_GB2312"/>
          <w:sz w:val="32"/>
          <w:szCs w:val="32"/>
        </w:rPr>
        <w:t xml:space="preserve">)</w:t>
      </w:r>
    </w:p>
    <w:p>
      <w:pPr>
        <w:ind w:firstLine="640" w:firstLineChars="200"/>
        <w:rPr>
          <w:rFonts w:ascii="仿宋_GB2312" w:eastAsia="仿宋_GB2312"/>
          <w:sz w:val="32"/>
          <w:szCs w:val="32"/>
        </w:rPr>
      </w:pPr>
      <w:r w:rsidRPr="001C009A" w:rsidR="0021098E">
        <w:rPr>
          <w:rFonts w:ascii="仿宋_GB2312" w:eastAsia="仿宋_GB2312"/>
          <w:sz w:val="32"/>
          <w:szCs w:val="32"/>
        </w:rPr>
        <w:t xml:space="preserve">1</w:t>
      </w:r>
      <w:r w:rsidRPr="001C009A" w:rsidR="0021098E">
        <w:rPr>
          <w:rFonts w:ascii="仿宋_GB2312" w:eastAsia="仿宋_GB2312" w:hint="eastAsia"/>
          <w:sz w:val="32"/>
          <w:szCs w:val="32"/>
        </w:rPr>
        <w:t xml:space="preserve">、</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教育</w:t>
      </w:r>
      <w:r w:rsidRPr="001C009A" w:rsidR="0021098E">
        <w:rPr>
          <w:rFonts w:ascii="仿宋_GB2312" w:eastAsia="仿宋_GB2312"/>
          <w:sz w:val="32"/>
          <w:szCs w:val="32"/>
        </w:rPr>
        <w:t xml:space="preserve">:</w:t>
      </w:r>
      <w:r w:rsidR="0021098E">
        <w:rPr>
          <w:rFonts w:ascii="仿宋_GB2312" w:eastAsia="仿宋_GB2312" w:hint="eastAsia"/>
          <w:sz w:val="32"/>
          <w:szCs w:val="32"/>
        </w:rPr>
        <w:t xml:space="preserve">指所</w:t>
      </w:r>
      <w:r w:rsidRPr="006B6AC3" w:rsidR="0021098E">
        <w:rPr>
          <w:rFonts w:ascii="仿宋_GB2312" w:eastAsia="仿宋_GB2312" w:hint="eastAsia"/>
          <w:sz w:val="32"/>
          <w:szCs w:val="32"/>
        </w:rPr>
        <w:t xml:space="preserve">属</w:t>
      </w:r>
      <w:r w:rsidR="0021098E">
        <w:rPr>
          <w:rFonts w:ascii="仿宋_GB2312" w:eastAsia="仿宋_GB2312"/>
          <w:sz w:val="32"/>
          <w:szCs w:val="32"/>
        </w:rPr>
        <w:t xml:space="preserve">**</w:t>
      </w:r>
      <w:r w:rsidR="0021098E">
        <w:rPr>
          <w:rFonts w:ascii="仿宋_GB2312" w:eastAsia="仿宋_GB2312" w:hint="eastAsia"/>
          <w:sz w:val="32"/>
          <w:szCs w:val="32"/>
        </w:rPr>
        <w:t xml:space="preserve">学</w:t>
      </w:r>
      <w:r w:rsidRPr="006B6AC3" w:rsidR="0021098E">
        <w:rPr>
          <w:rFonts w:ascii="仿宋_GB2312" w:eastAsia="仿宋_GB2312" w:hint="eastAsia"/>
          <w:sz w:val="32"/>
          <w:szCs w:val="32"/>
        </w:rPr>
        <w:t xml:space="preserve">校用于教学等方面的支出</w:t>
      </w:r>
      <w:r w:rsidR="0021098E">
        <w:rPr>
          <w:rFonts w:ascii="仿宋_GB2312" w:eastAsia="仿宋_GB2312" w:hint="eastAsia"/>
          <w:sz w:val="32"/>
          <w:szCs w:val="32"/>
        </w:rPr>
        <w:t xml:space="preserve">。</w:t>
      </w:r>
    </w:p>
    <w:p>
      <w:pPr>
        <w:ind w:firstLine="640" w:firstLineChars="200"/>
        <w:rPr>
          <w:rFonts w:ascii="仿宋_GB2312" w:eastAsia="仿宋_GB2312"/>
          <w:sz w:val="32"/>
          <w:szCs w:val="32"/>
        </w:rPr>
      </w:pPr>
      <w:r w:rsidRPr="001C009A" w:rsidR="0021098E">
        <w:rPr>
          <w:rFonts w:ascii="仿宋_GB2312" w:eastAsia="仿宋_GB2312"/>
          <w:sz w:val="32"/>
          <w:szCs w:val="32"/>
        </w:rPr>
        <w:t xml:space="preserve">2</w:t>
      </w:r>
      <w:r w:rsidRPr="001C009A" w:rsidR="0021098E">
        <w:rPr>
          <w:rFonts w:ascii="仿宋_GB2312" w:eastAsia="仿宋_GB2312" w:hint="eastAsia"/>
          <w:sz w:val="32"/>
          <w:szCs w:val="32"/>
        </w:rPr>
        <w:t xml:space="preserve">、干部教育</w:t>
      </w:r>
      <w:r w:rsidRPr="001C009A" w:rsidR="0021098E">
        <w:rPr>
          <w:rFonts w:ascii="仿宋_GB2312" w:eastAsia="仿宋_GB2312"/>
          <w:sz w:val="32"/>
          <w:szCs w:val="32"/>
        </w:rPr>
        <w:t xml:space="preserve">:</w:t>
      </w:r>
      <w:r w:rsidRPr="006B6AC3" w:rsidR="0021098E">
        <w:rPr>
          <w:rFonts w:ascii="仿宋_GB2312" w:eastAsia="仿宋_GB2312" w:hint="eastAsia"/>
          <w:sz w:val="32"/>
          <w:szCs w:val="32"/>
        </w:rPr>
        <w:t xml:space="preserve">指</w:t>
      </w:r>
      <w:r w:rsidR="0021098E">
        <w:rPr>
          <w:rFonts w:ascii="仿宋_GB2312" w:eastAsia="仿宋_GB2312" w:hint="eastAsia"/>
          <w:sz w:val="32"/>
          <w:szCs w:val="32"/>
        </w:rPr>
        <w:t xml:space="preserve">所</w:t>
      </w:r>
      <w:r w:rsidRPr="006B6AC3" w:rsidR="0021098E">
        <w:rPr>
          <w:rFonts w:ascii="仿宋_GB2312" w:eastAsia="仿宋_GB2312" w:hint="eastAsia"/>
          <w:sz w:val="32"/>
          <w:szCs w:val="32"/>
        </w:rPr>
        <w:t xml:space="preserve">属</w:t>
      </w:r>
      <w:r w:rsidR="0021098E">
        <w:rPr>
          <w:rFonts w:ascii="仿宋_GB2312" w:eastAsia="仿宋_GB2312" w:hint="eastAsia"/>
          <w:sz w:val="32"/>
          <w:szCs w:val="32"/>
        </w:rPr>
        <w:t xml:space="preserve">干</w:t>
      </w:r>
      <w:r w:rsidRPr="006B6AC3" w:rsidR="0021098E">
        <w:rPr>
          <w:rFonts w:ascii="仿宋_GB2312" w:eastAsia="仿宋_GB2312" w:hint="eastAsia"/>
          <w:sz w:val="32"/>
          <w:szCs w:val="32"/>
        </w:rPr>
        <w:t xml:space="preserve">部教育单位用于教学方面的</w:t>
      </w:r>
      <w:r w:rsidR="0021098E">
        <w:rPr>
          <w:rFonts w:ascii="仿宋_GB2312" w:eastAsia="仿宋_GB2312" w:hint="eastAsia"/>
          <w:sz w:val="32"/>
          <w:szCs w:val="32"/>
        </w:rPr>
        <w:t xml:space="preserve">支</w:t>
      </w:r>
      <w:r w:rsidRPr="006B6AC3" w:rsidR="0021098E">
        <w:rPr>
          <w:rFonts w:ascii="仿宋_GB2312" w:eastAsia="仿宋_GB2312" w:hint="eastAsia"/>
          <w:sz w:val="32"/>
          <w:szCs w:val="32"/>
        </w:rPr>
        <w:t xml:space="preserve">出。</w:t>
      </w:r>
    </w:p>
    <w:p>
      <w:pPr>
        <w:ind w:firstLine="640" w:firstLineChars="200"/>
        <w:rPr>
          <w:rFonts w:ascii="仿宋_GB2312" w:eastAsia="仿宋_GB2312"/>
          <w:sz w:val="32"/>
          <w:szCs w:val="32"/>
        </w:rPr>
      </w:pPr>
      <w:r w:rsidRPr="001C009A" w:rsidR="0021098E">
        <w:rPr>
          <w:rFonts w:ascii="仿宋_GB2312" w:eastAsia="仿宋_GB2312"/>
          <w:sz w:val="32"/>
          <w:szCs w:val="32"/>
        </w:rPr>
        <w:t xml:space="preserve">(</w:t>
      </w:r>
      <w:r w:rsidR="0021098E">
        <w:rPr>
          <w:rFonts w:ascii="仿宋_GB2312" w:eastAsia="仿宋_GB2312" w:hint="eastAsia"/>
          <w:sz w:val="32"/>
          <w:szCs w:val="32"/>
        </w:rPr>
        <w:t xml:space="preserve">十一</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科学技术</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类</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应用研究</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款</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w:t>
      </w:r>
      <w:r w:rsidRPr="006B6AC3" w:rsidR="0021098E">
        <w:rPr>
          <w:rFonts w:ascii="仿宋_GB2312" w:eastAsia="仿宋_GB2312" w:hint="eastAsia"/>
          <w:sz w:val="32"/>
          <w:szCs w:val="32"/>
        </w:rPr>
        <w:t xml:space="preserve">指</w:t>
      </w:r>
      <w:r w:rsidR="0021098E">
        <w:rPr>
          <w:rFonts w:ascii="仿宋_GB2312" w:eastAsia="仿宋_GB2312" w:hint="eastAsia"/>
          <w:sz w:val="32"/>
          <w:szCs w:val="32"/>
        </w:rPr>
        <w:t xml:space="preserve">所</w:t>
      </w:r>
      <w:r w:rsidRPr="006B6AC3" w:rsidR="0021098E">
        <w:rPr>
          <w:rFonts w:ascii="仿宋_GB2312" w:eastAsia="仿宋_GB2312" w:hint="eastAsia"/>
          <w:sz w:val="32"/>
          <w:szCs w:val="32"/>
        </w:rPr>
        <w:t xml:space="preserve">属科研单位</w:t>
      </w:r>
      <w:r w:rsidR="0021098E">
        <w:rPr>
          <w:rFonts w:ascii="仿宋_GB2312" w:eastAsia="仿宋_GB2312" w:hint="eastAsia"/>
          <w:sz w:val="32"/>
          <w:szCs w:val="32"/>
        </w:rPr>
        <w:t xml:space="preserve">用</w:t>
      </w:r>
      <w:r w:rsidRPr="006B6AC3" w:rsidR="0021098E">
        <w:rPr>
          <w:rFonts w:ascii="仿宋_GB2312" w:eastAsia="仿宋_GB2312" w:hint="eastAsia"/>
          <w:sz w:val="32"/>
          <w:szCs w:val="32"/>
        </w:rPr>
        <w:t xml:space="preserve">于社会公益</w:t>
      </w:r>
      <w:r w:rsidR="0021098E">
        <w:rPr>
          <w:rFonts w:ascii="仿宋_GB2312" w:eastAsia="仿宋_GB2312" w:hint="eastAsia"/>
          <w:sz w:val="32"/>
          <w:szCs w:val="32"/>
        </w:rPr>
        <w:t xml:space="preserve">研</w:t>
      </w:r>
      <w:r w:rsidRPr="006B6AC3" w:rsidR="0021098E">
        <w:rPr>
          <w:rFonts w:ascii="仿宋_GB2312" w:eastAsia="仿宋_GB2312" w:hint="eastAsia"/>
          <w:sz w:val="32"/>
          <w:szCs w:val="32"/>
        </w:rPr>
        <w:t xml:space="preserve">究、高技术研究筹方面的支出。</w:t>
      </w:r>
    </w:p>
    <w:p>
      <w:pPr>
        <w:ind w:firstLine="640" w:firstLineChars="200"/>
        <w:rPr>
          <w:rFonts w:ascii="仿宋_GB2312" w:eastAsia="仿宋_GB2312"/>
          <w:sz w:val="32"/>
          <w:szCs w:val="32"/>
        </w:rPr>
      </w:pP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十</w:t>
      </w:r>
      <w:r w:rsidR="0021098E">
        <w:rPr>
          <w:rFonts w:ascii="仿宋_GB2312" w:eastAsia="仿宋_GB2312" w:hint="eastAsia"/>
          <w:sz w:val="32"/>
          <w:szCs w:val="32"/>
        </w:rPr>
        <w:t xml:space="preserve">二</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科学技术</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类</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科技条件与服务</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款</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w:t>
      </w:r>
      <w:r w:rsidRPr="006B6AC3" w:rsidR="0021098E">
        <w:rPr>
          <w:rFonts w:ascii="仿宋_GB2312" w:eastAsia="仿宋_GB2312" w:hint="eastAsia"/>
          <w:sz w:val="32"/>
          <w:szCs w:val="32"/>
        </w:rPr>
        <w:t xml:space="preserve">指</w:t>
      </w:r>
      <w:r w:rsidR="0021098E">
        <w:rPr>
          <w:rFonts w:ascii="仿宋_GB2312" w:eastAsia="仿宋_GB2312" w:hint="eastAsia"/>
          <w:sz w:val="32"/>
          <w:szCs w:val="32"/>
        </w:rPr>
        <w:t xml:space="preserve">所</w:t>
      </w:r>
      <w:r w:rsidRPr="006B6AC3" w:rsidR="0021098E">
        <w:rPr>
          <w:rFonts w:ascii="仿宋_GB2312" w:eastAsia="仿宋_GB2312" w:hint="eastAsia"/>
          <w:sz w:val="32"/>
          <w:szCs w:val="32"/>
        </w:rPr>
        <w:t xml:space="preserve">属科研单位用于改善科</w:t>
      </w:r>
      <w:r w:rsidR="0021098E">
        <w:rPr>
          <w:rFonts w:ascii="仿宋_GB2312" w:eastAsia="仿宋_GB2312" w:hint="eastAsia"/>
          <w:sz w:val="32"/>
          <w:szCs w:val="32"/>
        </w:rPr>
        <w:t xml:space="preserve">技</w:t>
      </w:r>
      <w:r w:rsidRPr="006B6AC3" w:rsidR="0021098E">
        <w:rPr>
          <w:rFonts w:ascii="仿宋_GB2312" w:eastAsia="仿宋_GB2312" w:hint="eastAsia"/>
          <w:sz w:val="32"/>
          <w:szCs w:val="32"/>
        </w:rPr>
        <w:t xml:space="preserve">条件方面的支出。</w:t>
      </w:r>
    </w:p>
    <w:p>
      <w:pPr>
        <w:ind w:firstLine="640" w:firstLineChars="200"/>
        <w:rPr>
          <w:rFonts w:ascii="仿宋_GB2312" w:eastAsia="仿宋_GB2312"/>
          <w:sz w:val="32"/>
          <w:szCs w:val="32"/>
        </w:rPr>
      </w:pP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十</w:t>
      </w:r>
      <w:r w:rsidR="0021098E">
        <w:rPr>
          <w:rFonts w:ascii="仿宋_GB2312" w:eastAsia="仿宋_GB2312" w:hint="eastAsia"/>
          <w:sz w:val="32"/>
          <w:szCs w:val="32"/>
        </w:rPr>
        <w:t xml:space="preserve">三</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科学技术</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类</w:t>
      </w:r>
      <w:r w:rsidRPr="001C009A" w:rsidR="0021098E">
        <w:rPr>
          <w:rFonts w:ascii="仿宋_GB2312" w:eastAsia="仿宋_GB2312"/>
          <w:sz w:val="32"/>
          <w:szCs w:val="32"/>
        </w:rPr>
        <w:t xml:space="preserve">) </w:t>
      </w:r>
      <w:r w:rsidRPr="001C009A" w:rsidR="0021098E">
        <w:rPr>
          <w:rFonts w:ascii="仿宋_GB2312" w:eastAsia="仿宋_GB2312" w:hint="eastAsia"/>
          <w:sz w:val="32"/>
          <w:szCs w:val="32"/>
        </w:rPr>
        <w:t xml:space="preserve">其他科学技术支出</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款</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w:t>
      </w:r>
      <w:r w:rsidRPr="006B6AC3" w:rsidR="0021098E">
        <w:rPr>
          <w:rFonts w:ascii="仿宋_GB2312" w:eastAsia="仿宋_GB2312" w:hint="eastAsia"/>
          <w:sz w:val="32"/>
          <w:szCs w:val="32"/>
        </w:rPr>
        <w:t xml:space="preserve">指</w:t>
      </w:r>
      <w:r w:rsidR="0021098E">
        <w:rPr>
          <w:rFonts w:ascii="仿宋_GB2312" w:eastAsia="仿宋_GB2312" w:hint="eastAsia"/>
          <w:sz w:val="32"/>
          <w:szCs w:val="32"/>
        </w:rPr>
        <w:t xml:space="preserve">用</w:t>
      </w:r>
      <w:r w:rsidRPr="006B6AC3" w:rsidR="0021098E">
        <w:rPr>
          <w:rFonts w:ascii="仿宋_GB2312" w:eastAsia="仿宋_GB2312" w:hint="eastAsia"/>
          <w:sz w:val="32"/>
          <w:szCs w:val="32"/>
        </w:rPr>
        <w:t xml:space="preserve">于</w:t>
      </w:r>
    </w:p>
    <w:p>
      <w:pPr>
        <w:rPr>
          <w:rFonts w:ascii="仿宋_GB2312" w:eastAsia="仿宋_GB2312"/>
          <w:sz w:val="32"/>
          <w:szCs w:val="32"/>
        </w:rPr>
      </w:pPr>
      <w:r w:rsidRPr="006B6AC3" w:rsidR="0021098E">
        <w:rPr>
          <w:rFonts w:ascii="仿宋_GB2312" w:eastAsia="仿宋_GB2312" w:hint="eastAsia"/>
          <w:sz w:val="32"/>
          <w:szCs w:val="32"/>
        </w:rPr>
        <w:t xml:space="preserve">科技业务管理、培训方面的支出。</w:t>
      </w:r>
    </w:p>
    <w:p>
      <w:pPr>
        <w:ind w:firstLine="640" w:firstLineChars="200"/>
        <w:rPr>
          <w:rFonts w:ascii="仿宋_GB2312" w:eastAsia="仿宋_GB2312"/>
          <w:sz w:val="32"/>
          <w:szCs w:val="32"/>
        </w:rPr>
      </w:pP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十</w:t>
      </w:r>
      <w:r w:rsidR="0021098E">
        <w:rPr>
          <w:rFonts w:ascii="仿宋_GB2312" w:eastAsia="仿宋_GB2312" w:hint="eastAsia"/>
          <w:sz w:val="32"/>
          <w:szCs w:val="32"/>
        </w:rPr>
        <w:t xml:space="preserve">四</w:t>
      </w:r>
      <w:r w:rsidRPr="001C009A" w:rsidR="0021098E">
        <w:rPr>
          <w:rFonts w:ascii="仿宋_GB2312" w:eastAsia="仿宋_GB2312"/>
          <w:sz w:val="32"/>
          <w:szCs w:val="32"/>
        </w:rPr>
        <w:t xml:space="preserve">) </w:t>
      </w:r>
      <w:r w:rsidRPr="001C009A" w:rsidR="0021098E">
        <w:rPr>
          <w:rFonts w:ascii="仿宋_GB2312" w:eastAsia="仿宋_GB2312" w:hint="eastAsia"/>
          <w:sz w:val="32"/>
          <w:szCs w:val="32"/>
        </w:rPr>
        <w:t xml:space="preserve">文化体育与传媒</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类</w:t>
      </w:r>
      <w:r w:rsidRPr="001C009A" w:rsidR="0021098E">
        <w:rPr>
          <w:rFonts w:ascii="仿宋_GB2312" w:eastAsia="仿宋_GB2312"/>
          <w:sz w:val="32"/>
          <w:szCs w:val="32"/>
        </w:rPr>
        <w:t xml:space="preserve">) </w:t>
      </w:r>
      <w:r w:rsidRPr="001C009A" w:rsidR="0021098E">
        <w:rPr>
          <w:rFonts w:ascii="仿宋_GB2312" w:eastAsia="仿宋_GB2312" w:hint="eastAsia"/>
          <w:sz w:val="32"/>
          <w:szCs w:val="32"/>
        </w:rPr>
        <w:t xml:space="preserve">新闻出版</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款</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w:t>
      </w:r>
      <w:r w:rsidRPr="006B6AC3" w:rsidR="0021098E">
        <w:rPr>
          <w:rFonts w:ascii="仿宋_GB2312" w:eastAsia="仿宋_GB2312" w:hint="eastAsia"/>
          <w:sz w:val="32"/>
          <w:szCs w:val="32"/>
        </w:rPr>
        <w:t xml:space="preserve">指用于</w:t>
      </w:r>
      <w:r w:rsidR="0021098E">
        <w:rPr>
          <w:rFonts w:ascii="仿宋_GB2312" w:eastAsia="仿宋_GB2312" w:hint="eastAsia"/>
          <w:sz w:val="32"/>
          <w:szCs w:val="32"/>
        </w:rPr>
        <w:t xml:space="preserve">所</w:t>
      </w:r>
      <w:r w:rsidRPr="006B6AC3" w:rsidR="0021098E">
        <w:rPr>
          <w:rFonts w:ascii="仿宋_GB2312" w:eastAsia="仿宋_GB2312" w:hint="eastAsia"/>
          <w:sz w:val="32"/>
          <w:szCs w:val="32"/>
        </w:rPr>
        <w:t xml:space="preserve">属新</w:t>
      </w:r>
      <w:r w:rsidR="0021098E">
        <w:rPr>
          <w:rFonts w:ascii="仿宋_GB2312" w:eastAsia="仿宋_GB2312" w:hint="eastAsia"/>
          <w:sz w:val="32"/>
          <w:szCs w:val="32"/>
        </w:rPr>
        <w:t xml:space="preserve">闻</w:t>
      </w:r>
      <w:r w:rsidRPr="006B6AC3" w:rsidR="0021098E">
        <w:rPr>
          <w:rFonts w:ascii="仿宋_GB2312" w:eastAsia="仿宋_GB2312" w:hint="eastAsia"/>
          <w:sz w:val="32"/>
          <w:szCs w:val="32"/>
        </w:rPr>
        <w:t xml:space="preserve">等单位的支出。</w:t>
      </w:r>
    </w:p>
    <w:p>
      <w:pPr>
        <w:ind w:firstLine="640" w:firstLineChars="200"/>
        <w:rPr>
          <w:rFonts w:ascii="仿宋_GB2312" w:eastAsia="仿宋_GB2312"/>
          <w:sz w:val="32"/>
          <w:szCs w:val="32"/>
        </w:rPr>
      </w:pP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十五</w:t>
      </w:r>
      <w:r w:rsidRPr="001C009A" w:rsidR="0021098E">
        <w:rPr>
          <w:rFonts w:ascii="仿宋_GB2312" w:eastAsia="仿宋_GB2312"/>
          <w:sz w:val="32"/>
          <w:szCs w:val="32"/>
        </w:rPr>
        <w:t xml:space="preserve">) </w:t>
      </w:r>
      <w:r w:rsidRPr="001C009A" w:rsidR="0021098E">
        <w:rPr>
          <w:rFonts w:ascii="仿宋_GB2312" w:eastAsia="仿宋_GB2312" w:hint="eastAsia"/>
          <w:sz w:val="32"/>
          <w:szCs w:val="32"/>
        </w:rPr>
        <w:t xml:space="preserve">文化体育与传媒</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类</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其他文化体育与传媒支出</w:t>
      </w:r>
    </w:p>
    <w:p>
      <w:pPr>
        <w:rPr>
          <w:rFonts w:ascii="仿宋_GB2312" w:eastAsia="仿宋_GB2312"/>
          <w:sz w:val="32"/>
          <w:szCs w:val="32"/>
        </w:rPr>
      </w:pP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款</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w:t>
      </w:r>
      <w:r w:rsidR="0021098E">
        <w:rPr>
          <w:rFonts w:ascii="仿宋_GB2312" w:eastAsia="仿宋_GB2312" w:hint="eastAsia"/>
          <w:sz w:val="32"/>
          <w:szCs w:val="32"/>
        </w:rPr>
        <w:t xml:space="preserve">指所</w:t>
      </w:r>
      <w:r w:rsidRPr="006B6AC3" w:rsidR="0021098E">
        <w:rPr>
          <w:rFonts w:ascii="仿宋_GB2312" w:eastAsia="仿宋_GB2312" w:hint="eastAsia"/>
          <w:sz w:val="32"/>
          <w:szCs w:val="32"/>
        </w:rPr>
        <w:t xml:space="preserve">属出版单位用于文化产业发展的支出。</w:t>
      </w:r>
    </w:p>
    <w:p>
      <w:pPr>
        <w:ind w:firstLine="640" w:firstLineChars="200"/>
        <w:rPr>
          <w:rFonts w:ascii="仿宋_GB2312" w:eastAsia="仿宋_GB2312"/>
          <w:sz w:val="32"/>
          <w:szCs w:val="32"/>
        </w:rPr>
      </w:pP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十</w:t>
      </w:r>
      <w:r w:rsidR="0021098E">
        <w:rPr>
          <w:rFonts w:ascii="仿宋_GB2312" w:eastAsia="仿宋_GB2312" w:hint="eastAsia"/>
          <w:sz w:val="32"/>
          <w:szCs w:val="32"/>
        </w:rPr>
        <w:t xml:space="preserve">六</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社会保障和就业</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类</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行政事业单位离退休</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款</w:t>
      </w:r>
      <w:r w:rsidRPr="001C009A" w:rsidR="0021098E">
        <w:rPr>
          <w:rFonts w:ascii="仿宋_GB2312" w:eastAsia="仿宋_GB2312"/>
          <w:sz w:val="32"/>
          <w:szCs w:val="32"/>
        </w:rPr>
        <w:t xml:space="preserve">) </w:t>
      </w:r>
    </w:p>
    <w:p>
      <w:pPr>
        <w:ind w:firstLine="640" w:firstLineChars="200"/>
        <w:rPr>
          <w:rFonts w:ascii="仿宋_GB2312" w:eastAsia="仿宋_GB2312"/>
          <w:sz w:val="32"/>
          <w:szCs w:val="32"/>
        </w:rPr>
      </w:pPr>
      <w:r w:rsidRPr="001C009A" w:rsidR="0021098E">
        <w:rPr>
          <w:rFonts w:ascii="仿宋_GB2312" w:eastAsia="仿宋_GB2312" w:hint="eastAsia"/>
          <w:sz w:val="32"/>
          <w:szCs w:val="32"/>
        </w:rPr>
        <w:t xml:space="preserve">（</w:t>
      </w:r>
      <w:r w:rsidRPr="001C009A" w:rsidR="0021098E">
        <w:rPr>
          <w:rFonts w:ascii="仿宋_GB2312" w:eastAsia="仿宋_GB2312"/>
          <w:sz w:val="32"/>
          <w:szCs w:val="32"/>
        </w:rPr>
        <w:t xml:space="preserve">1</w:t>
      </w:r>
      <w:r w:rsidRPr="001C009A" w:rsidR="0021098E">
        <w:rPr>
          <w:rFonts w:ascii="仿宋_GB2312" w:eastAsia="仿宋_GB2312" w:hint="eastAsia"/>
          <w:sz w:val="32"/>
          <w:szCs w:val="32"/>
        </w:rPr>
        <w:t xml:space="preserve">）行政单位离退休</w:t>
      </w:r>
      <w:r w:rsidRPr="001C009A" w:rsidR="0021098E">
        <w:rPr>
          <w:rFonts w:ascii="仿宋_GB2312" w:eastAsia="仿宋_GB2312"/>
          <w:sz w:val="32"/>
          <w:szCs w:val="32"/>
        </w:rPr>
        <w:t xml:space="preserve">:</w:t>
      </w:r>
      <w:r w:rsidRPr="006B6AC3" w:rsidR="0021098E">
        <w:rPr>
          <w:rFonts w:ascii="仿宋_GB2312" w:eastAsia="仿宋_GB2312" w:hint="eastAsia"/>
          <w:sz w:val="32"/>
          <w:szCs w:val="32"/>
        </w:rPr>
        <w:t xml:space="preserve">指</w:t>
      </w:r>
      <w:r w:rsidR="0021098E">
        <w:rPr>
          <w:rFonts w:ascii="仿宋_GB2312" w:eastAsia="仿宋_GB2312" w:hint="eastAsia"/>
          <w:sz w:val="32"/>
          <w:szCs w:val="32"/>
        </w:rPr>
        <w:t xml:space="preserve">所</w:t>
      </w:r>
      <w:r w:rsidRPr="006B6AC3" w:rsidR="0021098E">
        <w:rPr>
          <w:rFonts w:ascii="仿宋_GB2312" w:eastAsia="仿宋_GB2312" w:hint="eastAsia"/>
          <w:sz w:val="32"/>
          <w:szCs w:val="32"/>
        </w:rPr>
        <w:t xml:space="preserve">属行政单位实行归口管理的离</w:t>
      </w:r>
      <w:r w:rsidR="0021098E">
        <w:rPr>
          <w:rFonts w:ascii="仿宋_GB2312" w:eastAsia="仿宋_GB2312" w:hint="eastAsia"/>
          <w:sz w:val="32"/>
          <w:szCs w:val="32"/>
        </w:rPr>
        <w:t xml:space="preserve">退</w:t>
      </w:r>
      <w:r w:rsidRPr="006B6AC3" w:rsidR="0021098E">
        <w:rPr>
          <w:rFonts w:ascii="仿宋_GB2312" w:eastAsia="仿宋_GB2312" w:hint="eastAsia"/>
          <w:sz w:val="32"/>
          <w:szCs w:val="32"/>
        </w:rPr>
        <w:t xml:space="preserve">休经费方面的支出</w:t>
      </w:r>
      <w:r w:rsidR="0021098E">
        <w:rPr>
          <w:rFonts w:ascii="仿宋_GB2312" w:eastAsia="仿宋_GB2312" w:hint="eastAsia"/>
          <w:sz w:val="32"/>
          <w:szCs w:val="32"/>
        </w:rPr>
        <w:t xml:space="preserve">。</w:t>
      </w:r>
    </w:p>
    <w:p>
      <w:pPr>
        <w:ind w:firstLine="640" w:firstLineChars="200"/>
        <w:rPr>
          <w:rFonts w:ascii="仿宋_GB2312" w:eastAsia="仿宋_GB2312"/>
          <w:sz w:val="32"/>
          <w:szCs w:val="32"/>
        </w:rPr>
      </w:pPr>
      <w:r w:rsidRPr="001C009A" w:rsidR="0021098E">
        <w:rPr>
          <w:rFonts w:ascii="仿宋_GB2312" w:eastAsia="仿宋_GB2312" w:hint="eastAsia"/>
          <w:sz w:val="32"/>
          <w:szCs w:val="32"/>
        </w:rPr>
        <w:t xml:space="preserve">（</w:t>
      </w:r>
      <w:r w:rsidRPr="001C009A" w:rsidR="0021098E">
        <w:rPr>
          <w:rFonts w:ascii="仿宋_GB2312" w:eastAsia="仿宋_GB2312"/>
          <w:sz w:val="32"/>
          <w:szCs w:val="32"/>
        </w:rPr>
        <w:t xml:space="preserve">2</w:t>
      </w:r>
      <w:r w:rsidRPr="001C009A" w:rsidR="0021098E">
        <w:rPr>
          <w:rFonts w:ascii="仿宋_GB2312" w:eastAsia="仿宋_GB2312" w:hint="eastAsia"/>
          <w:sz w:val="32"/>
          <w:szCs w:val="32"/>
        </w:rPr>
        <w:t xml:space="preserve">）事业单位离退休</w:t>
      </w:r>
      <w:r w:rsidRPr="001C009A" w:rsidR="0021098E">
        <w:rPr>
          <w:rFonts w:ascii="仿宋_GB2312" w:eastAsia="仿宋_GB2312"/>
          <w:sz w:val="32"/>
          <w:szCs w:val="32"/>
        </w:rPr>
        <w:t xml:space="preserve">:</w:t>
      </w:r>
      <w:r w:rsidRPr="006B6AC3" w:rsidR="0021098E">
        <w:rPr>
          <w:rFonts w:ascii="仿宋_GB2312" w:eastAsia="仿宋_GB2312" w:hint="eastAsia"/>
          <w:sz w:val="32"/>
          <w:szCs w:val="32"/>
        </w:rPr>
        <w:t xml:space="preserve">指用于</w:t>
      </w:r>
      <w:r w:rsidR="0021098E">
        <w:rPr>
          <w:rFonts w:ascii="仿宋_GB2312" w:eastAsia="仿宋_GB2312" w:hint="eastAsia"/>
          <w:sz w:val="32"/>
          <w:szCs w:val="32"/>
        </w:rPr>
        <w:t xml:space="preserve">所</w:t>
      </w:r>
      <w:r w:rsidRPr="006B6AC3" w:rsidR="0021098E">
        <w:rPr>
          <w:rFonts w:ascii="仿宋_GB2312" w:eastAsia="仿宋_GB2312" w:hint="eastAsia"/>
          <w:sz w:val="32"/>
          <w:szCs w:val="32"/>
        </w:rPr>
        <w:t xml:space="preserve">属</w:t>
      </w:r>
      <w:r w:rsidR="0021098E">
        <w:rPr>
          <w:rFonts w:ascii="仿宋_GB2312" w:eastAsia="仿宋_GB2312" w:hint="eastAsia"/>
          <w:sz w:val="32"/>
          <w:szCs w:val="32"/>
        </w:rPr>
        <w:t xml:space="preserve">事</w:t>
      </w:r>
      <w:r w:rsidRPr="006B6AC3" w:rsidR="0021098E">
        <w:rPr>
          <w:rFonts w:ascii="仿宋_GB2312" w:eastAsia="仿宋_GB2312" w:hint="eastAsia"/>
          <w:sz w:val="32"/>
          <w:szCs w:val="32"/>
        </w:rPr>
        <w:t xml:space="preserve">业单位离退休方面的支出。</w:t>
      </w:r>
    </w:p>
    <w:p>
      <w:pPr>
        <w:ind w:firstLine="640" w:firstLineChars="200"/>
        <w:rPr>
          <w:rFonts w:ascii="仿宋_GB2312" w:eastAsia="仿宋_GB2312"/>
          <w:sz w:val="32"/>
          <w:szCs w:val="32"/>
        </w:rPr>
      </w:pPr>
      <w:r w:rsidRPr="001C009A" w:rsidR="0021098E">
        <w:rPr>
          <w:rFonts w:ascii="仿宋_GB2312" w:eastAsia="仿宋_GB2312" w:hint="eastAsia"/>
          <w:sz w:val="32"/>
          <w:szCs w:val="32"/>
        </w:rPr>
        <w:t xml:space="preserve">（</w:t>
      </w:r>
      <w:r w:rsidRPr="001C009A" w:rsidR="0021098E">
        <w:rPr>
          <w:rFonts w:ascii="仿宋_GB2312" w:eastAsia="仿宋_GB2312"/>
          <w:sz w:val="32"/>
          <w:szCs w:val="32"/>
        </w:rPr>
        <w:t xml:space="preserve">3</w:t>
      </w:r>
      <w:r w:rsidRPr="001C009A" w:rsidR="0021098E">
        <w:rPr>
          <w:rFonts w:ascii="仿宋_GB2312" w:eastAsia="仿宋_GB2312" w:hint="eastAsia"/>
          <w:sz w:val="32"/>
          <w:szCs w:val="32"/>
        </w:rPr>
        <w:t xml:space="preserve">）离退休人员管理机构</w:t>
      </w:r>
      <w:r w:rsidRPr="001C009A" w:rsidR="0021098E">
        <w:rPr>
          <w:rFonts w:ascii="仿宋_GB2312" w:eastAsia="仿宋_GB2312"/>
          <w:sz w:val="32"/>
          <w:szCs w:val="32"/>
        </w:rPr>
        <w:t xml:space="preserve">:</w:t>
      </w:r>
      <w:r w:rsidRPr="006B6AC3" w:rsidR="0021098E">
        <w:rPr>
          <w:rFonts w:ascii="仿宋_GB2312" w:eastAsia="仿宋_GB2312" w:hint="eastAsia"/>
          <w:sz w:val="32"/>
          <w:szCs w:val="32"/>
        </w:rPr>
        <w:t xml:space="preserve">指用</w:t>
      </w:r>
      <w:r w:rsidR="0021098E">
        <w:rPr>
          <w:rFonts w:ascii="仿宋_GB2312" w:eastAsia="仿宋_GB2312" w:hint="eastAsia"/>
          <w:sz w:val="32"/>
          <w:szCs w:val="32"/>
        </w:rPr>
        <w:t xml:space="preserve">于</w:t>
      </w:r>
      <w:r w:rsidRPr="006B6AC3" w:rsidR="0021098E">
        <w:rPr>
          <w:rFonts w:ascii="仿宋_GB2312" w:eastAsia="仿宋_GB2312" w:hint="eastAsia"/>
          <w:sz w:val="32"/>
          <w:szCs w:val="32"/>
        </w:rPr>
        <w:t xml:space="preserve">离退休人员管理机构方面的支出</w:t>
      </w:r>
      <w:r w:rsidR="0021098E">
        <w:rPr>
          <w:rFonts w:ascii="仿宋_GB2312" w:eastAsia="仿宋_GB2312" w:hint="eastAsia"/>
          <w:sz w:val="32"/>
          <w:szCs w:val="32"/>
        </w:rPr>
        <w:t xml:space="preserve">。</w:t>
      </w:r>
    </w:p>
    <w:p>
      <w:pPr>
        <w:ind w:firstLine="640" w:firstLineChars="200"/>
        <w:rPr>
          <w:rFonts w:ascii="仿宋_GB2312" w:eastAsia="仿宋_GB2312"/>
          <w:sz w:val="32"/>
          <w:szCs w:val="32"/>
        </w:rPr>
      </w:pPr>
      <w:r w:rsidRPr="001C009A" w:rsidR="0021098E">
        <w:rPr>
          <w:rFonts w:ascii="仿宋_GB2312" w:eastAsia="仿宋_GB2312" w:hint="eastAsia"/>
          <w:sz w:val="32"/>
          <w:szCs w:val="32"/>
        </w:rPr>
        <w:t xml:space="preserve">（</w:t>
      </w:r>
      <w:r w:rsidRPr="001C009A" w:rsidR="0021098E">
        <w:rPr>
          <w:rFonts w:ascii="仿宋_GB2312" w:eastAsia="仿宋_GB2312"/>
          <w:sz w:val="32"/>
          <w:szCs w:val="32"/>
        </w:rPr>
        <w:t xml:space="preserve">4</w:t>
      </w:r>
      <w:r w:rsidRPr="001C009A" w:rsidR="0021098E">
        <w:rPr>
          <w:rFonts w:ascii="仿宋_GB2312" w:eastAsia="仿宋_GB2312" w:hint="eastAsia"/>
          <w:sz w:val="32"/>
          <w:szCs w:val="32"/>
        </w:rPr>
        <w:t xml:space="preserve">）未归口管理的行政单位离退休</w:t>
      </w:r>
      <w:r w:rsidRPr="001C009A" w:rsidR="0021098E">
        <w:rPr>
          <w:rFonts w:ascii="仿宋_GB2312" w:eastAsia="仿宋_GB2312"/>
          <w:sz w:val="32"/>
          <w:szCs w:val="32"/>
        </w:rPr>
        <w:t xml:space="preserve">:</w:t>
      </w:r>
      <w:r w:rsidRPr="006B6AC3" w:rsidR="0021098E">
        <w:rPr>
          <w:rFonts w:ascii="仿宋_GB2312" w:eastAsia="仿宋_GB2312" w:hint="eastAsia"/>
          <w:sz w:val="32"/>
          <w:szCs w:val="32"/>
        </w:rPr>
        <w:t xml:space="preserve">指</w:t>
      </w:r>
      <w:r w:rsidR="0021098E">
        <w:rPr>
          <w:rFonts w:ascii="仿宋_GB2312" w:eastAsia="仿宋_GB2312" w:hint="eastAsia"/>
          <w:sz w:val="32"/>
          <w:szCs w:val="32"/>
        </w:rPr>
        <w:t xml:space="preserve">所</w:t>
      </w:r>
      <w:r w:rsidRPr="006B6AC3" w:rsidR="0021098E">
        <w:rPr>
          <w:rFonts w:ascii="仿宋_GB2312" w:eastAsia="仿宋_GB2312" w:hint="eastAsia"/>
          <w:sz w:val="32"/>
          <w:szCs w:val="32"/>
        </w:rPr>
        <w:t xml:space="preserve">属行政单位</w:t>
      </w:r>
      <w:r w:rsidR="0021098E">
        <w:rPr>
          <w:rFonts w:ascii="仿宋_GB2312" w:eastAsia="仿宋_GB2312" w:hint="eastAsia"/>
          <w:sz w:val="32"/>
          <w:szCs w:val="32"/>
        </w:rPr>
        <w:t xml:space="preserve">未</w:t>
      </w:r>
      <w:r w:rsidRPr="006B6AC3" w:rsidR="0021098E">
        <w:rPr>
          <w:rFonts w:ascii="仿宋_GB2312" w:eastAsia="仿宋_GB2312" w:hint="eastAsia"/>
          <w:sz w:val="32"/>
          <w:szCs w:val="32"/>
        </w:rPr>
        <w:t xml:space="preserve">实行归口管理的离</w:t>
      </w:r>
      <w:r w:rsidR="0021098E">
        <w:rPr>
          <w:rFonts w:ascii="仿宋_GB2312" w:eastAsia="仿宋_GB2312" w:hint="eastAsia"/>
          <w:sz w:val="32"/>
          <w:szCs w:val="32"/>
        </w:rPr>
        <w:t xml:space="preserve">退休</w:t>
      </w:r>
      <w:r w:rsidRPr="006B6AC3" w:rsidR="0021098E">
        <w:rPr>
          <w:rFonts w:ascii="仿宋_GB2312" w:eastAsia="仿宋_GB2312" w:hint="eastAsia"/>
          <w:sz w:val="32"/>
          <w:szCs w:val="32"/>
        </w:rPr>
        <w:t xml:space="preserve">经费方面的支出。</w:t>
      </w:r>
    </w:p>
    <w:p>
      <w:pPr>
        <w:ind w:firstLine="640" w:firstLineChars="200"/>
        <w:rPr>
          <w:rFonts w:ascii="仿宋_GB2312" w:eastAsia="仿宋_GB2312"/>
          <w:sz w:val="32"/>
          <w:szCs w:val="32"/>
        </w:rPr>
      </w:pP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十</w:t>
      </w:r>
      <w:r w:rsidR="0021098E">
        <w:rPr>
          <w:rFonts w:ascii="仿宋_GB2312" w:eastAsia="仿宋_GB2312" w:hint="eastAsia"/>
          <w:sz w:val="32"/>
          <w:szCs w:val="32"/>
        </w:rPr>
        <w:t xml:space="preserve">七</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医疗卫生</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类</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公立医院</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款</w:t>
      </w:r>
      <w:r w:rsidRPr="001C009A" w:rsidR="0021098E">
        <w:rPr>
          <w:rFonts w:ascii="仿宋_GB2312" w:eastAsia="仿宋_GB2312"/>
          <w:sz w:val="32"/>
          <w:szCs w:val="32"/>
        </w:rPr>
        <w:t xml:space="preserve">)</w:t>
      </w:r>
    </w:p>
    <w:p>
      <w:pPr>
        <w:ind w:firstLine="640" w:firstLineChars="200"/>
        <w:rPr>
          <w:rFonts w:ascii="仿宋_GB2312" w:eastAsia="仿宋_GB2312"/>
          <w:sz w:val="32"/>
          <w:szCs w:val="32"/>
        </w:rPr>
      </w:pPr>
      <w:r w:rsidRPr="001C009A" w:rsidR="0021098E">
        <w:rPr>
          <w:rFonts w:ascii="仿宋_GB2312" w:eastAsia="仿宋_GB2312"/>
          <w:sz w:val="32"/>
          <w:szCs w:val="32"/>
        </w:rPr>
        <w:t xml:space="preserve">1</w:t>
      </w:r>
      <w:r w:rsidRPr="001C009A" w:rsidR="0021098E">
        <w:rPr>
          <w:rFonts w:ascii="仿宋_GB2312" w:eastAsia="仿宋_GB2312" w:hint="eastAsia"/>
          <w:sz w:val="32"/>
          <w:szCs w:val="32"/>
        </w:rPr>
        <w:t xml:space="preserve">、行业医院</w:t>
      </w:r>
      <w:r w:rsidRPr="001C009A" w:rsidR="0021098E">
        <w:rPr>
          <w:rFonts w:ascii="仿宋_GB2312" w:eastAsia="仿宋_GB2312"/>
          <w:sz w:val="32"/>
          <w:szCs w:val="32"/>
        </w:rPr>
        <w:t xml:space="preserve">:</w:t>
      </w:r>
      <w:r w:rsidR="0021098E">
        <w:rPr>
          <w:rFonts w:ascii="仿宋_GB2312" w:eastAsia="仿宋_GB2312" w:hint="eastAsia"/>
          <w:sz w:val="32"/>
          <w:szCs w:val="32"/>
        </w:rPr>
        <w:t xml:space="preserve">指所</w:t>
      </w:r>
      <w:r w:rsidRPr="006B6AC3" w:rsidR="0021098E">
        <w:rPr>
          <w:rFonts w:ascii="仿宋_GB2312" w:eastAsia="仿宋_GB2312" w:hint="eastAsia"/>
          <w:sz w:val="32"/>
          <w:szCs w:val="32"/>
        </w:rPr>
        <w:t xml:space="preserve">属医疗卫生单</w:t>
      </w:r>
      <w:r w:rsidR="0021098E">
        <w:rPr>
          <w:rFonts w:ascii="仿宋_GB2312" w:eastAsia="仿宋_GB2312" w:hint="eastAsia"/>
          <w:sz w:val="32"/>
          <w:szCs w:val="32"/>
        </w:rPr>
        <w:t xml:space="preserve">位用</w:t>
      </w:r>
      <w:r w:rsidRPr="006B6AC3" w:rsidR="0021098E">
        <w:rPr>
          <w:rFonts w:ascii="仿宋_GB2312" w:eastAsia="仿宋_GB2312" w:hint="eastAsia"/>
          <w:sz w:val="32"/>
          <w:szCs w:val="32"/>
        </w:rPr>
        <w:t xml:space="preserve">于医疗卫生方面的</w:t>
      </w:r>
      <w:r w:rsidR="0021098E">
        <w:rPr>
          <w:rFonts w:ascii="仿宋_GB2312" w:eastAsia="仿宋_GB2312" w:hint="eastAsia"/>
          <w:sz w:val="32"/>
          <w:szCs w:val="32"/>
        </w:rPr>
        <w:t xml:space="preserve">支出</w:t>
      </w:r>
      <w:r w:rsidRPr="006B6AC3" w:rsidR="0021098E">
        <w:rPr>
          <w:rFonts w:ascii="仿宋_GB2312" w:eastAsia="仿宋_GB2312" w:hint="eastAsia"/>
          <w:sz w:val="32"/>
          <w:szCs w:val="32"/>
        </w:rPr>
        <w:t xml:space="preserve">。</w:t>
      </w:r>
    </w:p>
    <w:p>
      <w:pPr>
        <w:ind w:firstLine="640" w:firstLineChars="200"/>
        <w:rPr>
          <w:rFonts w:ascii="仿宋_GB2312" w:eastAsia="仿宋_GB2312"/>
          <w:sz w:val="32"/>
          <w:szCs w:val="32"/>
        </w:rPr>
      </w:pPr>
      <w:r w:rsidRPr="001C009A" w:rsidR="0021098E">
        <w:rPr>
          <w:rFonts w:ascii="仿宋_GB2312" w:eastAsia="仿宋_GB2312"/>
          <w:sz w:val="32"/>
          <w:szCs w:val="32"/>
        </w:rPr>
        <w:t xml:space="preserve">2</w:t>
      </w:r>
      <w:r w:rsidRPr="001C009A" w:rsidR="0021098E">
        <w:rPr>
          <w:rFonts w:ascii="仿宋_GB2312" w:eastAsia="仿宋_GB2312" w:hint="eastAsia"/>
          <w:sz w:val="32"/>
          <w:szCs w:val="32"/>
        </w:rPr>
        <w:t xml:space="preserve">、重大公共卫生专项</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指</w:t>
      </w:r>
      <w:r w:rsidR="0021098E">
        <w:rPr>
          <w:rFonts w:ascii="仿宋_GB2312" w:eastAsia="仿宋_GB2312" w:hint="eastAsia"/>
          <w:sz w:val="32"/>
          <w:szCs w:val="32"/>
        </w:rPr>
        <w:t xml:space="preserve">所</w:t>
      </w:r>
      <w:r w:rsidRPr="006B6AC3" w:rsidR="0021098E">
        <w:rPr>
          <w:rFonts w:ascii="仿宋_GB2312" w:eastAsia="仿宋_GB2312" w:hint="eastAsia"/>
          <w:sz w:val="32"/>
          <w:szCs w:val="32"/>
        </w:rPr>
        <w:t xml:space="preserve">属医疗卫生</w:t>
      </w:r>
      <w:r w:rsidR="0021098E">
        <w:rPr>
          <w:rFonts w:ascii="仿宋_GB2312" w:eastAsia="仿宋_GB2312" w:hint="eastAsia"/>
          <w:sz w:val="32"/>
          <w:szCs w:val="32"/>
        </w:rPr>
        <w:t xml:space="preserve">单位</w:t>
      </w:r>
      <w:r w:rsidRPr="006B6AC3" w:rsidR="0021098E">
        <w:rPr>
          <w:rFonts w:ascii="仿宋_GB2312" w:eastAsia="仿宋_GB2312" w:hint="eastAsia"/>
          <w:sz w:val="32"/>
          <w:szCs w:val="32"/>
        </w:rPr>
        <w:t xml:space="preserve">用于</w:t>
      </w:r>
      <w:r w:rsidR="0021098E">
        <w:rPr>
          <w:rFonts w:ascii="仿宋_GB2312" w:eastAsia="仿宋_GB2312" w:hint="eastAsia"/>
          <w:sz w:val="32"/>
          <w:szCs w:val="32"/>
        </w:rPr>
        <w:t xml:space="preserve">重</w:t>
      </w:r>
      <w:r w:rsidRPr="006B6AC3" w:rsidR="0021098E">
        <w:rPr>
          <w:rFonts w:ascii="仿宋_GB2312" w:eastAsia="仿宋_GB2312" w:hint="eastAsia"/>
          <w:sz w:val="32"/>
          <w:szCs w:val="32"/>
        </w:rPr>
        <w:t xml:space="preserve">大疾病预防控制和突发公共卫生事件处置方面的支出。</w:t>
      </w:r>
    </w:p>
    <w:p>
      <w:pPr>
        <w:ind w:firstLine="640" w:firstLineChars="200"/>
        <w:rPr>
          <w:rFonts w:ascii="仿宋_GB2312" w:eastAsia="仿宋_GB2312"/>
          <w:sz w:val="32"/>
          <w:szCs w:val="32"/>
        </w:rPr>
      </w:pP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十八</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住房保障支出</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类</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住房改革支出</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款</w:t>
      </w:r>
      <w:r w:rsidRPr="001C009A" w:rsidR="0021098E">
        <w:rPr>
          <w:rFonts w:ascii="仿宋_GB2312" w:eastAsia="仿宋_GB2312"/>
          <w:sz w:val="32"/>
          <w:szCs w:val="32"/>
        </w:rPr>
        <w:t xml:space="preserve">)</w:t>
      </w:r>
    </w:p>
    <w:p>
      <w:pPr>
        <w:ind w:firstLine="640" w:firstLineChars="200"/>
        <w:rPr>
          <w:rFonts w:ascii="仿宋_GB2312" w:eastAsia="仿宋_GB2312"/>
          <w:sz w:val="32"/>
          <w:szCs w:val="32"/>
        </w:rPr>
      </w:pPr>
      <w:r w:rsidRPr="001C009A" w:rsidR="0021098E">
        <w:rPr>
          <w:rFonts w:ascii="仿宋_GB2312" w:eastAsia="仿宋_GB2312"/>
          <w:sz w:val="32"/>
          <w:szCs w:val="32"/>
        </w:rPr>
        <w:t xml:space="preserve">1</w:t>
      </w:r>
      <w:r w:rsidRPr="001C009A" w:rsidR="0021098E">
        <w:rPr>
          <w:rFonts w:ascii="仿宋_GB2312" w:eastAsia="仿宋_GB2312" w:hint="eastAsia"/>
          <w:sz w:val="32"/>
          <w:szCs w:val="32"/>
        </w:rPr>
        <w:t xml:space="preserve">、住房公积金</w:t>
      </w:r>
      <w:r w:rsidRPr="001C009A" w:rsidR="0021098E">
        <w:rPr>
          <w:rFonts w:ascii="仿宋_GB2312" w:eastAsia="仿宋_GB2312"/>
          <w:sz w:val="32"/>
          <w:szCs w:val="32"/>
        </w:rPr>
        <w:t xml:space="preserve">:</w:t>
      </w:r>
      <w:r w:rsidR="0021098E">
        <w:rPr>
          <w:rFonts w:ascii="仿宋_GB2312" w:eastAsia="仿宋_GB2312" w:hint="eastAsia"/>
          <w:sz w:val="32"/>
          <w:szCs w:val="32"/>
        </w:rPr>
        <w:t xml:space="preserve">指</w:t>
      </w:r>
      <w:r w:rsidRPr="006B6AC3" w:rsidR="0021098E">
        <w:rPr>
          <w:rFonts w:ascii="仿宋_GB2312" w:eastAsia="仿宋_GB2312" w:hint="eastAsia"/>
          <w:sz w:val="32"/>
          <w:szCs w:val="32"/>
        </w:rPr>
        <w:t xml:space="preserve">按照国家统</w:t>
      </w:r>
      <w:r w:rsidR="0021098E">
        <w:rPr>
          <w:rFonts w:ascii="仿宋_GB2312" w:eastAsia="仿宋_GB2312" w:hint="eastAsia"/>
          <w:sz w:val="32"/>
          <w:szCs w:val="32"/>
        </w:rPr>
        <w:t xml:space="preserve">一</w:t>
      </w:r>
      <w:r w:rsidRPr="006B6AC3" w:rsidR="0021098E">
        <w:rPr>
          <w:rFonts w:ascii="仿宋_GB2312" w:eastAsia="仿宋_GB2312" w:hint="eastAsia"/>
          <w:sz w:val="32"/>
          <w:szCs w:val="32"/>
        </w:rPr>
        <w:t xml:space="preserve">规定，按规定比例</w:t>
      </w:r>
      <w:r w:rsidR="0021098E">
        <w:rPr>
          <w:rFonts w:ascii="仿宋_GB2312" w:eastAsia="仿宋_GB2312" w:hint="eastAsia"/>
          <w:sz w:val="32"/>
          <w:szCs w:val="32"/>
        </w:rPr>
        <w:t xml:space="preserve">为</w:t>
      </w:r>
      <w:r w:rsidRPr="006B6AC3" w:rsidR="0021098E">
        <w:rPr>
          <w:rFonts w:ascii="仿宋_GB2312" w:eastAsia="仿宋_GB2312" w:hint="eastAsia"/>
          <w:sz w:val="32"/>
          <w:szCs w:val="32"/>
        </w:rPr>
        <w:t xml:space="preserve">职工缴纳的住房公积金。</w:t>
      </w:r>
    </w:p>
    <w:p>
      <w:pPr>
        <w:ind w:firstLine="640" w:firstLineChars="200"/>
        <w:rPr>
          <w:rFonts w:ascii="仿宋_GB2312" w:eastAsia="仿宋_GB2312"/>
          <w:sz w:val="32"/>
          <w:szCs w:val="32"/>
        </w:rPr>
      </w:pPr>
      <w:r w:rsidRPr="001C009A" w:rsidR="0021098E">
        <w:rPr>
          <w:rFonts w:ascii="仿宋_GB2312" w:eastAsia="仿宋_GB2312"/>
          <w:sz w:val="32"/>
          <w:szCs w:val="32"/>
        </w:rPr>
        <w:t xml:space="preserve">2</w:t>
      </w:r>
      <w:r w:rsidRPr="001C009A" w:rsidR="0021098E">
        <w:rPr>
          <w:rFonts w:ascii="仿宋_GB2312" w:eastAsia="仿宋_GB2312" w:hint="eastAsia"/>
          <w:sz w:val="32"/>
          <w:szCs w:val="32"/>
        </w:rPr>
        <w:t xml:space="preserve">、购房补贴</w:t>
      </w:r>
      <w:r w:rsidRPr="001C009A" w:rsidR="0021098E">
        <w:rPr>
          <w:rFonts w:ascii="仿宋_GB2312" w:eastAsia="仿宋_GB2312"/>
          <w:sz w:val="32"/>
          <w:szCs w:val="32"/>
        </w:rPr>
        <w:t xml:space="preserve">:</w:t>
      </w:r>
      <w:r w:rsidRPr="006B6AC3" w:rsidR="0021098E">
        <w:rPr>
          <w:rFonts w:ascii="仿宋_GB2312" w:eastAsia="仿宋_GB2312" w:hint="eastAsia"/>
          <w:sz w:val="32"/>
          <w:szCs w:val="32"/>
        </w:rPr>
        <w:t xml:space="preserve">指</w:t>
      </w:r>
      <w:r w:rsidR="0021098E">
        <w:rPr>
          <w:rFonts w:ascii="仿宋_GB2312" w:eastAsia="仿宋_GB2312"/>
          <w:sz w:val="32"/>
          <w:szCs w:val="32"/>
        </w:rPr>
        <w:t xml:space="preserve">1</w:t>
      </w:r>
      <w:r w:rsidRPr="006B6AC3" w:rsidR="0021098E">
        <w:rPr>
          <w:rFonts w:ascii="仿宋_GB2312" w:eastAsia="仿宋_GB2312"/>
          <w:sz w:val="32"/>
          <w:szCs w:val="32"/>
        </w:rPr>
        <w:t xml:space="preserve">998</w:t>
      </w:r>
      <w:r w:rsidRPr="006B6AC3" w:rsidR="0021098E">
        <w:rPr>
          <w:rFonts w:ascii="仿宋_GB2312" w:eastAsia="仿宋_GB2312" w:hint="eastAsia"/>
          <w:sz w:val="32"/>
          <w:szCs w:val="32"/>
        </w:rPr>
        <w:t xml:space="preserve">年住</w:t>
      </w:r>
      <w:r w:rsidR="0021098E">
        <w:rPr>
          <w:rFonts w:ascii="仿宋_GB2312" w:eastAsia="仿宋_GB2312" w:hint="eastAsia"/>
          <w:sz w:val="32"/>
          <w:szCs w:val="32"/>
        </w:rPr>
        <w:t xml:space="preserve">房</w:t>
      </w:r>
      <w:r w:rsidRPr="006B6AC3" w:rsidR="0021098E">
        <w:rPr>
          <w:rFonts w:ascii="仿宋_GB2312" w:eastAsia="仿宋_GB2312" w:hint="eastAsia"/>
          <w:sz w:val="32"/>
          <w:szCs w:val="32"/>
        </w:rPr>
        <w:t xml:space="preserve">分配货币化改</w:t>
      </w:r>
      <w:r w:rsidR="0021098E">
        <w:rPr>
          <w:rFonts w:ascii="仿宋_GB2312" w:eastAsia="仿宋_GB2312" w:hint="eastAsia"/>
          <w:sz w:val="32"/>
          <w:szCs w:val="32"/>
        </w:rPr>
        <w:t xml:space="preserve">革</w:t>
      </w:r>
      <w:r w:rsidRPr="006B6AC3" w:rsidR="0021098E">
        <w:rPr>
          <w:rFonts w:ascii="仿宋_GB2312" w:eastAsia="仿宋_GB2312" w:hint="eastAsia"/>
          <w:sz w:val="32"/>
          <w:szCs w:val="32"/>
        </w:rPr>
        <w:t xml:space="preserve">以后，按照国家房改政策规定，向无房职工、住房面积未达到规定标准的职工发放的住房补贴</w:t>
      </w:r>
      <w:r w:rsidR="0021098E">
        <w:rPr>
          <w:rFonts w:ascii="仿宋_GB2312" w:eastAsia="仿宋_GB2312" w:hint="eastAsia"/>
          <w:sz w:val="32"/>
          <w:szCs w:val="32"/>
        </w:rPr>
        <w:t xml:space="preserve">。</w:t>
      </w:r>
    </w:p>
    <w:p>
      <w:pPr>
        <w:ind w:firstLine="640" w:firstLineChars="200"/>
        <w:rPr>
          <w:rFonts w:ascii="仿宋_GB2312" w:eastAsia="仿宋_GB2312"/>
          <w:sz w:val="32"/>
          <w:szCs w:val="32"/>
        </w:rPr>
      </w:pP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十</w:t>
      </w:r>
      <w:r w:rsidR="0021098E">
        <w:rPr>
          <w:rFonts w:ascii="仿宋_GB2312" w:eastAsia="仿宋_GB2312" w:hint="eastAsia"/>
          <w:sz w:val="32"/>
          <w:szCs w:val="32"/>
        </w:rPr>
        <w:t xml:space="preserve">九</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结转下年</w:t>
      </w:r>
      <w:r w:rsidRPr="001C009A" w:rsidR="0021098E">
        <w:rPr>
          <w:rFonts w:ascii="仿宋_GB2312" w:eastAsia="仿宋_GB2312"/>
          <w:sz w:val="32"/>
          <w:szCs w:val="32"/>
        </w:rPr>
        <w:t xml:space="preserve">:</w:t>
      </w:r>
      <w:r w:rsidRPr="006B6AC3" w:rsidR="0021098E">
        <w:rPr>
          <w:rFonts w:ascii="仿宋_GB2312" w:eastAsia="仿宋_GB2312" w:hint="eastAsia"/>
          <w:sz w:val="32"/>
          <w:szCs w:val="32"/>
        </w:rPr>
        <w:t xml:space="preserve">指以前年度预算安排、</w:t>
      </w:r>
      <w:r w:rsidR="0021098E">
        <w:rPr>
          <w:rFonts w:ascii="仿宋_GB2312" w:eastAsia="仿宋_GB2312" w:hint="eastAsia"/>
          <w:sz w:val="32"/>
          <w:szCs w:val="32"/>
        </w:rPr>
        <w:t xml:space="preserve">因客观</w:t>
      </w:r>
      <w:r w:rsidRPr="006B6AC3" w:rsidR="0021098E">
        <w:rPr>
          <w:rFonts w:ascii="仿宋_GB2312" w:eastAsia="仿宋_GB2312" w:hint="eastAsia"/>
          <w:sz w:val="32"/>
          <w:szCs w:val="32"/>
        </w:rPr>
        <w:t xml:space="preserve">条件发生变化无法按原计划实施</w:t>
      </w:r>
      <w:r w:rsidR="0021098E">
        <w:rPr>
          <w:rFonts w:ascii="仿宋_GB2312" w:eastAsia="仿宋_GB2312" w:hint="eastAsia"/>
          <w:sz w:val="32"/>
          <w:szCs w:val="32"/>
        </w:rPr>
        <w:t xml:space="preserve">，</w:t>
      </w:r>
      <w:r w:rsidRPr="006B6AC3" w:rsidR="0021098E">
        <w:rPr>
          <w:rFonts w:ascii="仿宋_GB2312" w:eastAsia="仿宋_GB2312" w:hint="eastAsia"/>
          <w:sz w:val="32"/>
          <w:szCs w:val="32"/>
        </w:rPr>
        <w:t xml:space="preserve">需</w:t>
      </w:r>
      <w:r w:rsidR="0021098E">
        <w:rPr>
          <w:rFonts w:ascii="仿宋_GB2312" w:eastAsia="仿宋_GB2312" w:hint="eastAsia"/>
          <w:sz w:val="32"/>
          <w:szCs w:val="32"/>
        </w:rPr>
        <w:t xml:space="preserve">延迟</w:t>
      </w:r>
      <w:r w:rsidRPr="006B6AC3" w:rsidR="0021098E">
        <w:rPr>
          <w:rFonts w:ascii="仿宋_GB2312" w:eastAsia="仿宋_GB2312" w:hint="eastAsia"/>
          <w:sz w:val="32"/>
          <w:szCs w:val="32"/>
        </w:rPr>
        <w:t xml:space="preserve">到以后年度按</w:t>
      </w:r>
      <w:r w:rsidR="0021098E">
        <w:rPr>
          <w:rFonts w:ascii="仿宋_GB2312" w:eastAsia="仿宋_GB2312" w:hint="eastAsia"/>
          <w:sz w:val="32"/>
          <w:szCs w:val="32"/>
        </w:rPr>
        <w:t xml:space="preserve">原</w:t>
      </w:r>
      <w:r w:rsidRPr="006B6AC3" w:rsidR="0021098E">
        <w:rPr>
          <w:rFonts w:ascii="仿宋_GB2312" w:eastAsia="仿宋_GB2312" w:hint="eastAsia"/>
          <w:sz w:val="32"/>
          <w:szCs w:val="32"/>
        </w:rPr>
        <w:t xml:space="preserve">规定用途继续</w:t>
      </w:r>
      <w:r w:rsidR="0021098E">
        <w:rPr>
          <w:rFonts w:ascii="仿宋_GB2312" w:eastAsia="仿宋_GB2312" w:hint="eastAsia"/>
          <w:sz w:val="32"/>
          <w:szCs w:val="32"/>
        </w:rPr>
        <w:t xml:space="preserve">使</w:t>
      </w:r>
      <w:r w:rsidRPr="006B6AC3" w:rsidR="0021098E">
        <w:rPr>
          <w:rFonts w:ascii="仿宋_GB2312" w:eastAsia="仿宋_GB2312" w:hint="eastAsia"/>
          <w:sz w:val="32"/>
          <w:szCs w:val="32"/>
        </w:rPr>
        <w:t xml:space="preserve">用的资金。</w:t>
      </w:r>
    </w:p>
    <w:p>
      <w:pPr>
        <w:ind w:firstLine="640" w:firstLineChars="200"/>
        <w:rPr>
          <w:rFonts w:ascii="仿宋_GB2312" w:eastAsia="仿宋_GB2312"/>
          <w:sz w:val="32"/>
          <w:szCs w:val="32"/>
        </w:rPr>
      </w:pPr>
      <w:r w:rsidRPr="001C009A" w:rsidR="0021098E">
        <w:rPr>
          <w:rFonts w:ascii="仿宋_GB2312" w:eastAsia="仿宋_GB2312"/>
          <w:sz w:val="32"/>
          <w:szCs w:val="32"/>
        </w:rPr>
        <w:t xml:space="preserve">(</w:t>
      </w:r>
      <w:r w:rsidR="0021098E">
        <w:rPr>
          <w:rFonts w:ascii="仿宋_GB2312" w:eastAsia="仿宋_GB2312" w:hint="eastAsia"/>
          <w:sz w:val="32"/>
          <w:szCs w:val="32"/>
        </w:rPr>
        <w:t xml:space="preserve">二十</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基本支出</w:t>
      </w:r>
      <w:r w:rsidRPr="001C009A" w:rsidR="0021098E">
        <w:rPr>
          <w:rFonts w:ascii="仿宋_GB2312" w:eastAsia="仿宋_GB2312"/>
          <w:sz w:val="32"/>
          <w:szCs w:val="32"/>
        </w:rPr>
        <w:t xml:space="preserve">:</w:t>
      </w:r>
      <w:r w:rsidRPr="006B6AC3" w:rsidR="0021098E">
        <w:rPr>
          <w:rFonts w:ascii="仿宋_GB2312" w:eastAsia="仿宋_GB2312" w:hint="eastAsia"/>
          <w:sz w:val="32"/>
          <w:szCs w:val="32"/>
        </w:rPr>
        <w:t xml:space="preserve">指为保</w:t>
      </w:r>
      <w:r w:rsidR="0021098E">
        <w:rPr>
          <w:rFonts w:ascii="仿宋_GB2312" w:eastAsia="仿宋_GB2312" w:hint="eastAsia"/>
          <w:sz w:val="32"/>
          <w:szCs w:val="32"/>
        </w:rPr>
        <w:t xml:space="preserve">障</w:t>
      </w:r>
      <w:r w:rsidRPr="006B6AC3" w:rsidR="0021098E">
        <w:rPr>
          <w:rFonts w:ascii="仿宋_GB2312" w:eastAsia="仿宋_GB2312" w:hint="eastAsia"/>
          <w:sz w:val="32"/>
          <w:szCs w:val="32"/>
        </w:rPr>
        <w:t xml:space="preserve">机构正常运转、完成日常工作任务而发生的人员支出和公用</w:t>
      </w:r>
      <w:r w:rsidR="0021098E">
        <w:rPr>
          <w:rFonts w:ascii="仿宋_GB2312" w:eastAsia="仿宋_GB2312" w:hint="eastAsia"/>
          <w:sz w:val="32"/>
          <w:szCs w:val="32"/>
        </w:rPr>
        <w:t xml:space="preserve">支</w:t>
      </w:r>
      <w:r w:rsidRPr="006B6AC3" w:rsidR="0021098E">
        <w:rPr>
          <w:rFonts w:ascii="仿宋_GB2312" w:eastAsia="仿宋_GB2312" w:hint="eastAsia"/>
          <w:sz w:val="32"/>
          <w:szCs w:val="32"/>
        </w:rPr>
        <w:t xml:space="preserve">出。</w:t>
      </w:r>
    </w:p>
    <w:p>
      <w:pPr>
        <w:ind w:firstLine="640" w:firstLineChars="200"/>
        <w:rPr>
          <w:rFonts w:ascii="仿宋_GB2312" w:eastAsia="仿宋_GB2312"/>
          <w:sz w:val="32"/>
          <w:szCs w:val="32"/>
        </w:rPr>
      </w:pPr>
      <w:r w:rsidRPr="001C009A" w:rsidR="0021098E">
        <w:rPr>
          <w:rFonts w:ascii="仿宋_GB2312" w:eastAsia="仿宋_GB2312"/>
          <w:sz w:val="32"/>
          <w:szCs w:val="32"/>
        </w:rPr>
        <w:t xml:space="preserve">(</w:t>
      </w:r>
      <w:r w:rsidR="0021098E">
        <w:rPr>
          <w:rFonts w:ascii="仿宋_GB2312" w:eastAsia="仿宋_GB2312" w:hint="eastAsia"/>
          <w:sz w:val="32"/>
          <w:szCs w:val="32"/>
        </w:rPr>
        <w:t xml:space="preserve">二十一</w:t>
      </w:r>
      <w:r w:rsidRPr="001C009A" w:rsidR="0021098E">
        <w:rPr>
          <w:rFonts w:ascii="仿宋_GB2312" w:eastAsia="仿宋_GB2312"/>
          <w:sz w:val="32"/>
          <w:szCs w:val="32"/>
        </w:rPr>
        <w:t xml:space="preserve">)</w:t>
      </w:r>
      <w:r w:rsidRPr="001C009A" w:rsidR="0021098E">
        <w:rPr>
          <w:rFonts w:ascii="仿宋_GB2312" w:eastAsia="仿宋_GB2312" w:hint="eastAsia"/>
          <w:sz w:val="32"/>
          <w:szCs w:val="32"/>
        </w:rPr>
        <w:t xml:space="preserve">项目支出</w:t>
      </w:r>
      <w:r w:rsidRPr="001C009A" w:rsidR="0021098E">
        <w:rPr>
          <w:rFonts w:ascii="仿宋_GB2312" w:eastAsia="仿宋_GB2312"/>
          <w:sz w:val="32"/>
          <w:szCs w:val="32"/>
        </w:rPr>
        <w:t xml:space="preserve">:</w:t>
      </w:r>
      <w:r w:rsidR="0021098E">
        <w:rPr>
          <w:rFonts w:ascii="仿宋_GB2312" w:eastAsia="仿宋_GB2312" w:hint="eastAsia"/>
          <w:sz w:val="32"/>
          <w:szCs w:val="32"/>
        </w:rPr>
        <w:t xml:space="preserve">指</w:t>
      </w:r>
      <w:r w:rsidRPr="006B6AC3" w:rsidR="0021098E">
        <w:rPr>
          <w:rFonts w:ascii="仿宋_GB2312" w:eastAsia="仿宋_GB2312" w:hint="eastAsia"/>
          <w:sz w:val="32"/>
          <w:szCs w:val="32"/>
        </w:rPr>
        <w:t xml:space="preserve">在基本</w:t>
      </w:r>
      <w:r w:rsidR="0021098E">
        <w:rPr>
          <w:rFonts w:ascii="仿宋_GB2312" w:eastAsia="仿宋_GB2312" w:hint="eastAsia"/>
          <w:sz w:val="32"/>
          <w:szCs w:val="32"/>
        </w:rPr>
        <w:t xml:space="preserve">支</w:t>
      </w:r>
      <w:r w:rsidRPr="006B6AC3" w:rsidR="0021098E">
        <w:rPr>
          <w:rFonts w:ascii="仿宋_GB2312" w:eastAsia="仿宋_GB2312" w:hint="eastAsia"/>
          <w:sz w:val="32"/>
          <w:szCs w:val="32"/>
        </w:rPr>
        <w:t xml:space="preserve">出之外</w:t>
      </w:r>
      <w:r w:rsidR="0021098E">
        <w:rPr>
          <w:rFonts w:ascii="仿宋_GB2312" w:eastAsia="仿宋_GB2312" w:hint="eastAsia"/>
          <w:sz w:val="32"/>
          <w:szCs w:val="32"/>
        </w:rPr>
        <w:t xml:space="preserve">为</w:t>
      </w:r>
      <w:r w:rsidRPr="006B6AC3" w:rsidR="0021098E">
        <w:rPr>
          <w:rFonts w:ascii="仿宋_GB2312" w:eastAsia="仿宋_GB2312" w:hint="eastAsia"/>
          <w:sz w:val="32"/>
          <w:szCs w:val="32"/>
        </w:rPr>
        <w:t xml:space="preserve">完成特定行政任务和事业发</w:t>
      </w:r>
      <w:r w:rsidR="0021098E">
        <w:rPr>
          <w:rFonts w:ascii="仿宋_GB2312" w:eastAsia="仿宋_GB2312" w:hint="eastAsia"/>
          <w:sz w:val="32"/>
          <w:szCs w:val="32"/>
        </w:rPr>
        <w:t xml:space="preserve">展</w:t>
      </w:r>
      <w:r w:rsidRPr="006B6AC3" w:rsidR="0021098E">
        <w:rPr>
          <w:rFonts w:ascii="仿宋_GB2312" w:eastAsia="仿宋_GB2312" w:hint="eastAsia"/>
          <w:sz w:val="32"/>
          <w:szCs w:val="32"/>
        </w:rPr>
        <w:t xml:space="preserve">目标所发生的支出。</w:t>
      </w:r>
    </w:p>
    <w:p>
      <w:pPr>
        <w:ind w:firstLine="640" w:firstLineChars="200"/>
        <w:rPr>
          <w:rFonts w:ascii="仿宋_GB2312" w:eastAsia="仿宋_GB2312"/>
          <w:sz w:val="32"/>
          <w:szCs w:val="32"/>
        </w:rPr>
      </w:pPr>
      <w:r w:rsidR="0021098E">
        <w:rPr>
          <w:rFonts w:ascii="仿宋_GB2312" w:eastAsia="仿宋_GB2312" w:hint="eastAsia"/>
          <w:sz w:val="32"/>
          <w:szCs w:val="32"/>
        </w:rPr>
        <w:t xml:space="preserve">（二十二）</w:t>
      </w:r>
      <w:r w:rsidRPr="00D51A40" w:rsidR="0021098E">
        <w:rPr>
          <w:rFonts w:ascii="仿宋_GB2312" w:eastAsia="仿宋_GB2312"/>
          <w:sz w:val="32"/>
          <w:szCs w:val="32"/>
        </w:rPr>
        <w:t xml:space="preserve">“</w:t>
      </w:r>
      <w:r w:rsidRPr="00D51A40" w:rsidR="0021098E">
        <w:rPr>
          <w:rFonts w:ascii="仿宋_GB2312" w:eastAsia="仿宋_GB2312" w:hint="eastAsia"/>
          <w:sz w:val="32"/>
          <w:szCs w:val="32"/>
        </w:rPr>
        <w:t xml:space="preserve">三公</w:t>
      </w:r>
      <w:r w:rsidRPr="00D51A40" w:rsidR="0021098E">
        <w:rPr>
          <w:rFonts w:ascii="仿宋_GB2312" w:eastAsia="仿宋_GB2312"/>
          <w:sz w:val="32"/>
          <w:szCs w:val="32"/>
        </w:rPr>
        <w:t xml:space="preserve">”</w:t>
      </w:r>
      <w:r w:rsidRPr="00D51A40" w:rsidR="0021098E">
        <w:rPr>
          <w:rFonts w:ascii="仿宋_GB2312" w:eastAsia="仿宋_GB2312" w:hint="eastAsia"/>
          <w:sz w:val="32"/>
          <w:szCs w:val="32"/>
        </w:rPr>
        <w:t xml:space="preserve">经费是指本部门（包括所属行政单位、参照公务员法管理的事业单位和其他事业单位）通过财政拨款资金安排的因公出国（境）费、公务用车购置及运行费和公务接待费。</w:t>
      </w:r>
    </w:p>
    <w:sectPr w:rsidSect="0056174A">
      <w:footerReference w:type="even" r:id="rId1"/>
      <w:footerReference w:type="default" r:id="rId2"/>
      <w:pgSz w:w="11906" w:h="16838" w:orient="portrait"/>
      <w:pgMar w:top="1103" w:right="1558" w:bottom="1440" w:left="993" w:header="851" w:footer="992" w:gutter="0"/>
      <w:cols w:num="1" w:space="425">
        <w:col w:w="9355" w:space="425"/>
      </w:cols>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20007A87" w:usb1="80000000" w:usb2="00000008"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20007A87" w:usb1="80000000" w:usb2="00000008" w:usb3="00000000" w:csb0="000001FF" w:csb1="00000000"/>
  </w:font>
  <w:font w:name="仿宋_GB2312">
    <w:panose1 w:val="02010609030101010101"/>
    <w:charset w:val="86"/>
    <w:family w:val="Auto"/>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center" w:y="1"/>
      <w:rPr>
        <w:rStyle w:val="PageNumber"/>
      </w:rPr>
    </w:pPr>
    <w:r>
      <w:rPr>
        <w:rStyle w:val="PageNumber"/>
      </w:rPr>
      <w:fldChar w:fldCharType="begin"/>
    </w:r>
    <w:r w:rsidR="004A51E2">
      <w:rPr>
        <w:rStyle w:val="PageNumber"/>
      </w:rPr>
      <w:instrText xml:space="preserve">PAGE  </w:instrText>
    </w:r>
    <w:r>
      <w:rPr>
        <w:rStyle w:val="PageNumber"/>
      </w:rPr>
      <w:fldChar w:fldCharType="separate"/>
    </w:r>
    <w:r>
      <w:rPr>
        <w:rStyle w:val="PageNumber"/>
      </w:rPr>
      <w:fldChar w:fldCharType="end"/>
    </w:r>
  </w:p>
  <w:p>
    <w:pPr>
      <w:pStyle w:val="Footer"/>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center" w:y="1"/>
      <w:rPr>
        <w:rStyle w:val="PageNumber"/>
      </w:rPr>
    </w:pPr>
    <w:r>
      <w:rPr>
        <w:rStyle w:val="PageNumber"/>
      </w:rPr>
      <w:fldChar w:fldCharType="begin"/>
    </w:r>
    <w:r w:rsidR="004A51E2">
      <w:rPr>
        <w:rStyle w:val="PageNumber"/>
      </w:rPr>
      <w:instrText xml:space="preserve">PAGE  </w:instrText>
    </w:r>
    <w:r>
      <w:rPr>
        <w:rStyle w:val="PageNumber"/>
      </w:rPr>
      <w:fldChar w:fldCharType="separate"/>
    </w:r>
    <w:r w:rsidR="004A51E2">
      <w:rPr>
        <w:rStyle w:val="PageNumber"/>
        <w:noProof/>
      </w:rPr>
      <w:t xml:space="preserve">1</w:t>
    </w:r>
    <w:r>
      <w:rPr>
        <w:rStyle w:val="PageNumber"/>
      </w:rPr>
      <w:fldChar w:fldCharType="end"/>
    </w:r>
  </w:p>
  <w:p>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7">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8">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9">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2">
    <w:multiLevelType w:val="hybridMultilevel"/>
    <w:lvl w:ilvl="0">
      <w:start w:val="1"/>
      <w:numFmt w:val="decimal"/>
      <w:suff w:val="tab"/>
      <w:lvlText w:val="%1、"/>
      <w:lvlJc w:val="left"/>
      <w:pPr>
        <w:ind w:left="1780" w:hanging="1140"/>
      </w:pPr>
      <w:rPr>
        <w:rFonts w:cs="Times New Roman" w:hint="default"/>
      </w:rPr>
    </w:lvl>
    <w:lvl w:ilvl="1">
      <w:start w:val="1"/>
      <w:numFmt w:val="lowerLetter"/>
      <w:suff w:val="tab"/>
      <w:lvlText w:val="%2)"/>
      <w:lvlJc w:val="left"/>
      <w:pPr>
        <w:ind w:left="1480" w:hanging="420"/>
      </w:pPr>
      <w:rPr>
        <w:rFonts w:cs="Times New Roman"/>
      </w:rPr>
    </w:lvl>
    <w:lvl w:ilvl="2">
      <w:start w:val="1"/>
      <w:numFmt w:val="lowerRoman"/>
      <w:suff w:val="tab"/>
      <w:lvlText w:val="%3."/>
      <w:lvlJc w:val="right"/>
      <w:pPr>
        <w:ind w:left="1900" w:hanging="420"/>
      </w:pPr>
      <w:rPr>
        <w:rFonts w:cs="Times New Roman"/>
      </w:rPr>
    </w:lvl>
    <w:lvl w:ilvl="3">
      <w:start w:val="1"/>
      <w:numFmt w:val="decimal"/>
      <w:suff w:val="tab"/>
      <w:lvlText w:val="%4."/>
      <w:lvlJc w:val="left"/>
      <w:pPr>
        <w:ind w:left="2320" w:hanging="420"/>
      </w:pPr>
      <w:rPr>
        <w:rFonts w:cs="Times New Roman"/>
      </w:rPr>
    </w:lvl>
    <w:lvl w:ilvl="4">
      <w:start w:val="1"/>
      <w:numFmt w:val="lowerLetter"/>
      <w:suff w:val="tab"/>
      <w:lvlText w:val="%5)"/>
      <w:lvlJc w:val="left"/>
      <w:pPr>
        <w:ind w:left="2740" w:hanging="420"/>
      </w:pPr>
      <w:rPr>
        <w:rFonts w:cs="Times New Roman"/>
      </w:rPr>
    </w:lvl>
    <w:lvl w:ilvl="5">
      <w:start w:val="1"/>
      <w:numFmt w:val="lowerRoman"/>
      <w:suff w:val="tab"/>
      <w:lvlText w:val="%6."/>
      <w:lvlJc w:val="right"/>
      <w:pPr>
        <w:ind w:left="3160" w:hanging="420"/>
      </w:pPr>
      <w:rPr>
        <w:rFonts w:cs="Times New Roman"/>
      </w:rPr>
    </w:lvl>
    <w:lvl w:ilvl="6">
      <w:start w:val="1"/>
      <w:numFmt w:val="decimal"/>
      <w:suff w:val="tab"/>
      <w:lvlText w:val="%7."/>
      <w:lvlJc w:val="left"/>
      <w:pPr>
        <w:ind w:left="3580" w:hanging="420"/>
      </w:pPr>
      <w:rPr>
        <w:rFonts w:cs="Times New Roman"/>
      </w:rPr>
    </w:lvl>
    <w:lvl w:ilvl="7">
      <w:start w:val="1"/>
      <w:numFmt w:val="lowerLetter"/>
      <w:suff w:val="tab"/>
      <w:lvlText w:val="%8)"/>
      <w:lvlJc w:val="left"/>
      <w:pPr>
        <w:ind w:left="4000" w:hanging="420"/>
      </w:pPr>
      <w:rPr>
        <w:rFonts w:cs="Times New Roman"/>
      </w:rPr>
    </w:lvl>
    <w:lvl w:ilvl="8">
      <w:start w:val="1"/>
      <w:numFmt w:val="lowerRoman"/>
      <w:suff w:val="tab"/>
      <w:lvlText w:val="%9."/>
      <w:lvlJc w:val="right"/>
      <w:pPr>
        <w:ind w:left="4420" w:hanging="420"/>
      </w:pPr>
      <w:rPr>
        <w:rFonts w:cs="Times New Roman"/>
      </w:rPr>
    </w:lvl>
  </w:abstractNum>
  <w:abstractNum w:abstractNumId="13">
    <w:multiLevelType w:val="hybridMultilevel"/>
    <w:lvl w:ilvl="0">
      <w:start w:val="1"/>
      <w:numFmt w:val="japaneseCounting"/>
      <w:suff w:val="tab"/>
      <w:lvlText w:val="（%1）"/>
      <w:lvlJc w:val="left"/>
      <w:pPr>
        <w:ind w:left="2275" w:hanging="1635"/>
      </w:pPr>
      <w:rPr>
        <w:rFonts w:cs="Times New Roman" w:hint="default"/>
      </w:rPr>
    </w:lvl>
    <w:lvl w:ilvl="1">
      <w:start w:val="1"/>
      <w:numFmt w:val="lowerLetter"/>
      <w:suff w:val="tab"/>
      <w:lvlText w:val="%2)"/>
      <w:lvlJc w:val="left"/>
      <w:pPr>
        <w:ind w:left="1480" w:hanging="420"/>
      </w:pPr>
      <w:rPr>
        <w:rFonts w:cs="Times New Roman"/>
      </w:rPr>
    </w:lvl>
    <w:lvl w:ilvl="2">
      <w:start w:val="1"/>
      <w:numFmt w:val="lowerRoman"/>
      <w:suff w:val="tab"/>
      <w:lvlText w:val="%3."/>
      <w:lvlJc w:val="right"/>
      <w:pPr>
        <w:ind w:left="1900" w:hanging="420"/>
      </w:pPr>
      <w:rPr>
        <w:rFonts w:cs="Times New Roman"/>
      </w:rPr>
    </w:lvl>
    <w:lvl w:ilvl="3">
      <w:start w:val="1"/>
      <w:numFmt w:val="decimal"/>
      <w:suff w:val="tab"/>
      <w:lvlText w:val="%4."/>
      <w:lvlJc w:val="left"/>
      <w:pPr>
        <w:ind w:left="2320" w:hanging="420"/>
      </w:pPr>
      <w:rPr>
        <w:rFonts w:cs="Times New Roman"/>
      </w:rPr>
    </w:lvl>
    <w:lvl w:ilvl="4">
      <w:start w:val="1"/>
      <w:numFmt w:val="lowerLetter"/>
      <w:suff w:val="tab"/>
      <w:lvlText w:val="%5)"/>
      <w:lvlJc w:val="left"/>
      <w:pPr>
        <w:ind w:left="2740" w:hanging="420"/>
      </w:pPr>
      <w:rPr>
        <w:rFonts w:cs="Times New Roman"/>
      </w:rPr>
    </w:lvl>
    <w:lvl w:ilvl="5">
      <w:start w:val="1"/>
      <w:numFmt w:val="lowerRoman"/>
      <w:suff w:val="tab"/>
      <w:lvlText w:val="%6."/>
      <w:lvlJc w:val="right"/>
      <w:pPr>
        <w:ind w:left="3160" w:hanging="420"/>
      </w:pPr>
      <w:rPr>
        <w:rFonts w:cs="Times New Roman"/>
      </w:rPr>
    </w:lvl>
    <w:lvl w:ilvl="6">
      <w:start w:val="1"/>
      <w:numFmt w:val="decimal"/>
      <w:suff w:val="tab"/>
      <w:lvlText w:val="%7."/>
      <w:lvlJc w:val="left"/>
      <w:pPr>
        <w:ind w:left="3580" w:hanging="420"/>
      </w:pPr>
      <w:rPr>
        <w:rFonts w:cs="Times New Roman"/>
      </w:rPr>
    </w:lvl>
    <w:lvl w:ilvl="7">
      <w:start w:val="1"/>
      <w:numFmt w:val="lowerLetter"/>
      <w:suff w:val="tab"/>
      <w:lvlText w:val="%8)"/>
      <w:lvlJc w:val="left"/>
      <w:pPr>
        <w:ind w:left="4000" w:hanging="420"/>
      </w:pPr>
      <w:rPr>
        <w:rFonts w:cs="Times New Roman"/>
      </w:rPr>
    </w:lvl>
    <w:lvl w:ilvl="8">
      <w:start w:val="1"/>
      <w:numFmt w:val="lowerRoman"/>
      <w:suff w:val="tab"/>
      <w:lvlText w:val="%9."/>
      <w:lvlJc w:val="right"/>
      <w:pPr>
        <w:ind w:left="4420" w:hanging="420"/>
      </w:pPr>
      <w:rPr>
        <w:rFonts w:cs="Times New Roman"/>
      </w:rPr>
    </w:lvl>
  </w:abstractNum>
  <w:abstractNum w:abstractNumId="14">
    <w:multiLevelType w:val="hybridMultilevel"/>
    <w:lvl w:ilvl="0">
      <w:start w:val="1"/>
      <w:numFmt w:val="japaneseCounting"/>
      <w:suff w:val="tab"/>
      <w:lvlText w:val="（%1）"/>
      <w:lvlJc w:val="left"/>
      <w:pPr>
        <w:ind w:left="1915" w:hanging="1275"/>
      </w:pPr>
      <w:rPr>
        <w:rFonts w:cs="Times New Roman" w:hint="default"/>
        <w:b/>
      </w:rPr>
    </w:lvl>
    <w:lvl w:ilvl="1">
      <w:start w:val="1"/>
      <w:numFmt w:val="lowerLetter"/>
      <w:suff w:val="tab"/>
      <w:lvlText w:val="%2)"/>
      <w:lvlJc w:val="left"/>
      <w:pPr>
        <w:ind w:left="1480" w:hanging="420"/>
      </w:pPr>
      <w:rPr>
        <w:rFonts w:cs="Times New Roman"/>
      </w:rPr>
    </w:lvl>
    <w:lvl w:ilvl="2">
      <w:start w:val="1"/>
      <w:numFmt w:val="lowerRoman"/>
      <w:suff w:val="tab"/>
      <w:lvlText w:val="%3."/>
      <w:lvlJc w:val="right"/>
      <w:pPr>
        <w:ind w:left="1900" w:hanging="420"/>
      </w:pPr>
      <w:rPr>
        <w:rFonts w:cs="Times New Roman"/>
      </w:rPr>
    </w:lvl>
    <w:lvl w:ilvl="3">
      <w:start w:val="1"/>
      <w:numFmt w:val="decimal"/>
      <w:suff w:val="tab"/>
      <w:lvlText w:val="%4."/>
      <w:lvlJc w:val="left"/>
      <w:pPr>
        <w:ind w:left="2320" w:hanging="420"/>
      </w:pPr>
      <w:rPr>
        <w:rFonts w:cs="Times New Roman"/>
      </w:rPr>
    </w:lvl>
    <w:lvl w:ilvl="4">
      <w:start w:val="1"/>
      <w:numFmt w:val="lowerLetter"/>
      <w:suff w:val="tab"/>
      <w:lvlText w:val="%5)"/>
      <w:lvlJc w:val="left"/>
      <w:pPr>
        <w:ind w:left="2740" w:hanging="420"/>
      </w:pPr>
      <w:rPr>
        <w:rFonts w:cs="Times New Roman"/>
      </w:rPr>
    </w:lvl>
    <w:lvl w:ilvl="5">
      <w:start w:val="1"/>
      <w:numFmt w:val="lowerRoman"/>
      <w:suff w:val="tab"/>
      <w:lvlText w:val="%6."/>
      <w:lvlJc w:val="right"/>
      <w:pPr>
        <w:ind w:left="3160" w:hanging="420"/>
      </w:pPr>
      <w:rPr>
        <w:rFonts w:cs="Times New Roman"/>
      </w:rPr>
    </w:lvl>
    <w:lvl w:ilvl="6">
      <w:start w:val="1"/>
      <w:numFmt w:val="decimal"/>
      <w:suff w:val="tab"/>
      <w:lvlText w:val="%7."/>
      <w:lvlJc w:val="left"/>
      <w:pPr>
        <w:ind w:left="3580" w:hanging="420"/>
      </w:pPr>
      <w:rPr>
        <w:rFonts w:cs="Times New Roman"/>
      </w:rPr>
    </w:lvl>
    <w:lvl w:ilvl="7">
      <w:start w:val="1"/>
      <w:numFmt w:val="lowerLetter"/>
      <w:suff w:val="tab"/>
      <w:lvlText w:val="%8)"/>
      <w:lvlJc w:val="left"/>
      <w:pPr>
        <w:ind w:left="4000" w:hanging="420"/>
      </w:pPr>
      <w:rPr>
        <w:rFonts w:cs="Times New Roman"/>
      </w:rPr>
    </w:lvl>
    <w:lvl w:ilvl="8">
      <w:start w:val="1"/>
      <w:numFmt w:val="lowerRoman"/>
      <w:suff w:val="tab"/>
      <w:lvlText w:val="%9."/>
      <w:lvlJc w:val="right"/>
      <w:pPr>
        <w:ind w:left="4420" w:hanging="420"/>
      </w:pPr>
      <w:rPr>
        <w:rFonts w:cs="Times New Roman"/>
      </w:rPr>
    </w:lvl>
  </w:abstractNum>
  <w:abstractNum w:abstractNumId="15">
    <w:multiLevelType w:val="hybridMultilevel"/>
    <w:lvl w:ilvl="0">
      <w:start w:val="1"/>
      <w:numFmt w:val="japaneseCounting"/>
      <w:suff w:val="tab"/>
      <w:lvlText w:val="%1、"/>
      <w:lvlJc w:val="left"/>
      <w:pPr>
        <w:tabs>
          <w:tab w:val="num" w:pos="3930"/>
        </w:tabs>
        <w:ind w:left="3930" w:hanging="720"/>
      </w:pPr>
      <w:rPr>
        <w:rFonts w:cs="Times New Roman" w:hint="default"/>
      </w:rPr>
    </w:lvl>
    <w:lvl w:ilvl="1">
      <w:start w:val="1"/>
      <w:numFmt w:val="lowerLetter"/>
      <w:suff w:val="tab"/>
      <w:lvlText w:val="%2)"/>
      <w:lvlJc w:val="left"/>
      <w:pPr>
        <w:tabs>
          <w:tab w:val="num" w:pos="4050"/>
        </w:tabs>
        <w:ind w:left="4050" w:hanging="420"/>
      </w:pPr>
      <w:rPr>
        <w:rFonts w:cs="Times New Roman"/>
      </w:rPr>
    </w:lvl>
    <w:lvl w:ilvl="2">
      <w:start w:val="1"/>
      <w:numFmt w:val="lowerRoman"/>
      <w:suff w:val="tab"/>
      <w:lvlText w:val="%3."/>
      <w:lvlJc w:val="right"/>
      <w:pPr>
        <w:tabs>
          <w:tab w:val="num" w:pos="4470"/>
        </w:tabs>
        <w:ind w:left="4470" w:hanging="420"/>
      </w:pPr>
      <w:rPr>
        <w:rFonts w:cs="Times New Roman"/>
      </w:rPr>
    </w:lvl>
    <w:lvl w:ilvl="3">
      <w:start w:val="1"/>
      <w:numFmt w:val="decimal"/>
      <w:suff w:val="tab"/>
      <w:lvlText w:val="%4."/>
      <w:lvlJc w:val="left"/>
      <w:pPr>
        <w:tabs>
          <w:tab w:val="num" w:pos="4890"/>
        </w:tabs>
        <w:ind w:left="4890" w:hanging="420"/>
      </w:pPr>
      <w:rPr>
        <w:rFonts w:cs="Times New Roman"/>
      </w:rPr>
    </w:lvl>
    <w:lvl w:ilvl="4">
      <w:start w:val="1"/>
      <w:numFmt w:val="lowerLetter"/>
      <w:suff w:val="tab"/>
      <w:lvlText w:val="%5)"/>
      <w:lvlJc w:val="left"/>
      <w:pPr>
        <w:tabs>
          <w:tab w:val="num" w:pos="5310"/>
        </w:tabs>
        <w:ind w:left="5310" w:hanging="420"/>
      </w:pPr>
      <w:rPr>
        <w:rFonts w:cs="Times New Roman"/>
      </w:rPr>
    </w:lvl>
    <w:lvl w:ilvl="5">
      <w:start w:val="1"/>
      <w:numFmt w:val="lowerRoman"/>
      <w:suff w:val="tab"/>
      <w:lvlText w:val="%6."/>
      <w:lvlJc w:val="right"/>
      <w:pPr>
        <w:tabs>
          <w:tab w:val="num" w:pos="5730"/>
        </w:tabs>
        <w:ind w:left="5730" w:hanging="420"/>
      </w:pPr>
      <w:rPr>
        <w:rFonts w:cs="Times New Roman"/>
      </w:rPr>
    </w:lvl>
    <w:lvl w:ilvl="6">
      <w:start w:val="1"/>
      <w:numFmt w:val="decimal"/>
      <w:suff w:val="tab"/>
      <w:lvlText w:val="%7."/>
      <w:lvlJc w:val="left"/>
      <w:pPr>
        <w:tabs>
          <w:tab w:val="num" w:pos="6150"/>
        </w:tabs>
        <w:ind w:left="6150" w:hanging="420"/>
      </w:pPr>
      <w:rPr>
        <w:rFonts w:cs="Times New Roman"/>
      </w:rPr>
    </w:lvl>
    <w:lvl w:ilvl="7">
      <w:start w:val="1"/>
      <w:numFmt w:val="lowerLetter"/>
      <w:suff w:val="tab"/>
      <w:lvlText w:val="%8)"/>
      <w:lvlJc w:val="left"/>
      <w:pPr>
        <w:tabs>
          <w:tab w:val="num" w:pos="6570"/>
        </w:tabs>
        <w:ind w:left="6570" w:hanging="420"/>
      </w:pPr>
      <w:rPr>
        <w:rFonts w:cs="Times New Roman"/>
      </w:rPr>
    </w:lvl>
    <w:lvl w:ilvl="8">
      <w:start w:val="1"/>
      <w:numFmt w:val="lowerRoman"/>
      <w:suff w:val="tab"/>
      <w:lvlText w:val="%9."/>
      <w:lvlJc w:val="right"/>
      <w:pPr>
        <w:tabs>
          <w:tab w:val="num" w:pos="6990"/>
        </w:tabs>
        <w:ind w:left="6990" w:hanging="42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proofState w:grammar="clean"/>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58DA"/>
    <w:pPr>
      <w:widowControl w:val="0"/>
      <w:jc w:val="both"/>
    </w:pPr>
    <w:rPr>
      <w:kern w:val="2"/>
      <w:sz w:val="21"/>
      <w:szCs w:val="24"/>
      <w:lang w:val="en-US" w:eastAsia="zh-CN" w:bidi="ar-SA"/>
    </w:rPr>
  </w:style>
  <w:style w:type="character" w:styleId="DefaultParagraphFont">
    <w:name w:val="默认段落字体"/>
    <w:uiPriority w:val="1"/>
    <w:semiHidden/>
    <w:unhideWhenUsed/>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table" w:styleId="TableGrid">
    <w:name w:val="Table Grid"/>
    <w:basedOn w:val="TableNormal"/>
    <w:uiPriority w:val="59"/>
    <w:rsid w:val="00DB5087"/>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er">
    <w:name w:val="页脚"/>
    <w:basedOn w:val="Normal"/>
    <w:uiPriority w:val="99"/>
    <w:qFormat/>
    <w:rsid w:val="003E185A"/>
    <w:pPr>
      <w:tabs>
        <w:tab w:val="center" w:pos="4153"/>
        <w:tab w:val="right" w:pos="8306"/>
      </w:tabs>
      <w:snapToGrid w:val="0"/>
      <w:jc w:val="left"/>
    </w:pPr>
    <w:rPr>
      <w:sz w:val="18"/>
      <w:szCs w:val="18"/>
    </w:rPr>
  </w:style>
  <w:style w:type="character" w:styleId="CharChar2">
    <w:name w:val=" Char Char2"/>
    <w:basedOn w:val="DefaultParagraphFont"/>
    <w:uiPriority w:val="99"/>
    <w:semiHidden/>
    <w:rsid w:val="00F235AF"/>
    <w:rPr>
      <w:kern w:val="2"/>
      <w:sz w:val="18"/>
      <w:szCs w:val="18"/>
    </w:rPr>
  </w:style>
  <w:style w:type="character" w:styleId="PageNumber">
    <w:name w:val="页码"/>
    <w:basedOn w:val="DefaultParagraphFont"/>
    <w:uiPriority w:val="99"/>
    <w:rsid w:val="003E185A"/>
    <w:rPr>
      <w:rFonts w:cs="Times New Roman"/>
    </w:rPr>
  </w:style>
  <w:style w:type="paragraph" w:styleId="Header">
    <w:name w:val="页眉"/>
    <w:basedOn w:val="Normal"/>
    <w:uiPriority w:val="99"/>
    <w:rsid w:val="00C4308F"/>
    <w:pPr>
      <w:pBdr>
        <w:bottom w:val="single" w:sz="6" w:space="1" w:color="auto"/>
      </w:pBdr>
      <w:tabs>
        <w:tab w:val="center" w:pos="4153"/>
        <w:tab w:val="right" w:pos="8306"/>
      </w:tabs>
      <w:snapToGrid w:val="0"/>
      <w:jc w:val="center"/>
    </w:pPr>
    <w:rPr>
      <w:sz w:val="18"/>
      <w:szCs w:val="18"/>
    </w:rPr>
  </w:style>
  <w:style w:type="character" w:styleId="CharChar1">
    <w:name w:val=" Char Char1"/>
    <w:basedOn w:val="DefaultParagraphFont"/>
    <w:uiPriority w:val="99"/>
    <w:locked/>
    <w:rsid w:val="00C4308F"/>
    <w:rPr>
      <w:rFonts w:cs="Times New Roman"/>
      <w:kern w:val="2"/>
      <w:sz w:val="18"/>
      <w:szCs w:val="18"/>
    </w:rPr>
  </w:style>
  <w:style w:type="paragraph" w:styleId="BalloonText">
    <w:name w:val="批注框文本"/>
    <w:basedOn w:val="Normal"/>
    <w:uiPriority w:val="99"/>
    <w:rsid w:val="00A32142"/>
    <w:rPr>
      <w:sz w:val="18"/>
      <w:szCs w:val="18"/>
    </w:rPr>
  </w:style>
  <w:style w:type="character" w:styleId="CharChar">
    <w:name w:val=" Char Char"/>
    <w:basedOn w:val="DefaultParagraphFont"/>
    <w:uiPriority w:val="99"/>
    <w:locked/>
    <w:rsid w:val="00A32142"/>
    <w:rPr>
      <w:rFonts w:cs="Times New Roman"/>
      <w:kern w:val="2"/>
      <w:sz w:val="18"/>
      <w:szCs w:val="18"/>
    </w:r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footer" Target="footer1.xml" /><Relationship Id="rId2" Type="http://schemas.openxmlformats.org/officeDocument/2006/relationships/footer" Target="footer2.xml" /><Relationship Id="rId3" Type="http://schemas.openxmlformats.org/officeDocument/2006/relationships/theme" Target="theme/theme1.xml" /><Relationship Id="rId4" Type="http://schemas.openxmlformats.org/officeDocument/2006/relationships/styles" Target="styles.xml" /><Relationship Id="rId5" Type="http://schemas.openxmlformats.org/officeDocument/2006/relationships/webSettings" Target="webSettings.xml" /><Relationship Id="rId6" Type="http://schemas.openxmlformats.org/officeDocument/2006/relationships/numbering" Target="numbering.xml" /><Relationship Id="rId7" Type="http://schemas.openxmlformats.org/officeDocument/2006/relationships/fontTable" Target="fontTable.xml" /><Relationship Id="rId8"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Template>
  <TotalTime>5</TotalTime>
  <Pages>19</Pages>
  <Words>1781</Words>
  <Characters>10157</Characters>
  <Application>Microsoft Office Word</Application>
  <DocSecurity>0</DocSecurity>
  <Lines>84</Lines>
  <Paragraphs>23</Paragraphs>
  <Company>Microsoft</Company>
  <CharactersWithSpaces>11915</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 2012年度部门决算</dc:title>
  <dc:creator>lenovo</dc:creator>
  <cp:lastModifiedBy>微软用户</cp:lastModifiedBy>
  <cp:revision>2</cp:revision>
  <cp:lastPrinted>2016-07-27T09:31:00Z</cp:lastPrinted>
  <dcterms:created xsi:type="dcterms:W3CDTF">2016-07-28T01:37:00Z</dcterms:created>
  <dcterms:modified xsi:type="dcterms:W3CDTF">2016-07-28T01:37:00Z</dcterms:modified>
</cp:coreProperties>
</file>