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widowControl/>
        <w:jc w:val="center"/>
        <w:rPr>
          <w:rFonts w:ascii="仿宋_GB2312" w:eastAsia="仿宋_GB2312"/>
          <w:b/>
          <w:bCs/>
          <w:kern w:val="0"/>
          <w:sz w:val="44"/>
          <w:szCs w:val="44"/>
        </w:rPr>
      </w:pPr>
    </w:p>
    <w:p>
      <w:pPr>
        <w:widowControl/>
        <w:rPr>
          <w:rFonts w:hint="eastAsia"/>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spacing w:line="480" w:lineRule="atLeast"/>
        <w:ind w:right="210"/>
        <w:rPr>
          <w:rFonts w:ascii="仿宋_GB2312" w:eastAsia="仿宋_GB2312" w:hint="eastAsia"/>
          <w:kern w:val="0"/>
          <w:sz w:val="32"/>
          <w:szCs w:val="32"/>
        </w:rPr>
      </w:pPr>
    </w:p>
    <w:p>
      <w:pPr>
        <w:widowControl/>
        <w:spacing w:line="480" w:lineRule="atLeast"/>
        <w:ind w:right="210" w:firstLine="3200" w:firstLineChars="1000"/>
        <w:rPr>
          <w:rFonts w:ascii="仿宋_GB2312" w:eastAsia="仿宋_GB2312"/>
          <w:kern w:val="0"/>
          <w:sz w:val="32"/>
          <w:szCs w:val="32"/>
        </w:rPr>
      </w:pPr>
      <w:r w:rsidR="00C201CC">
        <w:rPr>
          <w:rFonts w:ascii="仿宋_GB2312" w:eastAsia="仿宋_GB2312" w:hint="eastAsia"/>
          <w:kern w:val="0"/>
          <w:sz w:val="32"/>
          <w:szCs w:val="32"/>
        </w:rPr>
        <w:t xml:space="preserve">刚</w:t>
      </w:r>
      <w:r w:rsidR="00C201CC">
        <w:rPr>
          <w:rFonts w:ascii="仿宋_GB2312" w:eastAsia="仿宋_GB2312" w:hint="eastAsia"/>
          <w:kern w:val="0"/>
          <w:sz w:val="32"/>
          <w:szCs w:val="32"/>
        </w:rPr>
        <w:t xml:space="preserve">组</w:t>
      </w:r>
      <w:r w:rsidR="00C201CC">
        <w:rPr>
          <w:rFonts w:ascii="仿宋_GB2312" w:eastAsia="仿宋_GB2312" w:hint="eastAsia"/>
          <w:kern w:val="0"/>
          <w:sz w:val="32"/>
          <w:szCs w:val="32"/>
        </w:rPr>
        <w:t xml:space="preserve">〔2016〕 </w:t>
      </w:r>
      <w:r w:rsidR="00C201CC">
        <w:rPr>
          <w:rFonts w:ascii="仿宋_GB2312" w:eastAsia="仿宋_GB2312" w:hint="eastAsia"/>
          <w:kern w:val="0"/>
          <w:sz w:val="32"/>
          <w:szCs w:val="32"/>
        </w:rPr>
        <w:t xml:space="preserve"> </w:t>
      </w:r>
      <w:r w:rsidR="00C201CC">
        <w:rPr>
          <w:rFonts w:ascii="仿宋_GB2312" w:eastAsia="仿宋_GB2312" w:hint="eastAsia"/>
          <w:kern w:val="0"/>
          <w:sz w:val="32"/>
          <w:szCs w:val="32"/>
        </w:rPr>
        <w:t xml:space="preserve">号</w:t>
      </w:r>
    </w:p>
    <w:p>
      <w:pPr>
        <w:widowControl/>
        <w:rPr>
          <w:rFonts w:ascii="宋体" w:hAnsi="宋体" w:hint="eastAsia"/>
          <w:kern w:val="0"/>
          <w:sz w:val="44"/>
          <w:szCs w:val="44"/>
        </w:rPr>
      </w:pPr>
    </w:p>
    <w:p>
      <w:pPr>
        <w:widowControl/>
        <w:jc w:val="center"/>
        <w:rPr>
          <w:rFonts w:ascii="宋体" w:hAnsi="宋体" w:hint="eastAsia"/>
          <w:kern w:val="0"/>
          <w:sz w:val="44"/>
          <w:szCs w:val="44"/>
        </w:rPr>
      </w:pPr>
      <w:r w:rsidR="00C201CC">
        <w:rPr>
          <w:rFonts w:ascii="宋体" w:hAnsi="宋体" w:hint="eastAsia"/>
          <w:kern w:val="0"/>
          <w:sz w:val="44"/>
          <w:szCs w:val="44"/>
        </w:rPr>
        <w:t xml:space="preserve">中共刚察县委组织部</w:t>
      </w:r>
    </w:p>
    <w:p>
      <w:pPr>
        <w:widowControl/>
        <w:jc w:val="center"/>
        <w:rPr>
          <w:rFonts w:ascii="宋体" w:hAnsi="宋体" w:hint="eastAsia"/>
          <w:kern w:val="0"/>
          <w:sz w:val="44"/>
          <w:szCs w:val="44"/>
        </w:rPr>
      </w:pPr>
      <w:r w:rsidR="00C201CC">
        <w:rPr>
          <w:rFonts w:ascii="宋体" w:hAnsi="宋体" w:hint="eastAsia"/>
          <w:kern w:val="0"/>
          <w:sz w:val="44"/>
          <w:szCs w:val="44"/>
        </w:rPr>
        <w:t xml:space="preserve">关于</w:t>
      </w:r>
      <w:r w:rsidR="00C201CC">
        <w:rPr>
          <w:rFonts w:ascii="宋体" w:hAnsi="宋体" w:hint="eastAsia"/>
          <w:kern w:val="0"/>
          <w:sz w:val="44"/>
          <w:szCs w:val="44"/>
        </w:rPr>
        <w:t xml:space="preserve">对</w:t>
      </w:r>
      <w:r w:rsidR="00C201CC">
        <w:rPr>
          <w:rFonts w:ascii="宋体" w:hAnsi="宋体" w:hint="eastAsia"/>
          <w:kern w:val="0"/>
          <w:sz w:val="44"/>
          <w:szCs w:val="44"/>
        </w:rPr>
        <w:t xml:space="preserve">201</w:t>
      </w:r>
      <w:r w:rsidR="00C201CC">
        <w:rPr>
          <w:rFonts w:ascii="宋体" w:hAnsi="宋体" w:hint="eastAsia"/>
          <w:kern w:val="0"/>
          <w:sz w:val="44"/>
          <w:szCs w:val="44"/>
        </w:rPr>
        <w:t xml:space="preserve">5</w:t>
      </w:r>
      <w:r w:rsidR="00C201CC">
        <w:rPr>
          <w:rFonts w:ascii="宋体" w:hAnsi="宋体" w:hint="eastAsia"/>
          <w:kern w:val="0"/>
          <w:sz w:val="44"/>
          <w:szCs w:val="44"/>
        </w:rPr>
        <w:t xml:space="preserve">年度部门决算进行公开的函</w:t>
      </w:r>
    </w:p>
    <w:p>
      <w:pPr>
        <w:widowControl/>
        <w:rPr>
          <w:rFonts w:ascii="宋体" w:hAnsi="宋体" w:hint="eastAsia"/>
          <w:kern w:val="0"/>
          <w:sz w:val="32"/>
          <w:szCs w:val="32"/>
        </w:rPr>
      </w:pPr>
      <w:r w:rsidR="00C201CC">
        <w:rPr>
          <w:rFonts w:ascii="宋体" w:hAnsi="宋体" w:hint="eastAsia"/>
          <w:kern w:val="0"/>
          <w:sz w:val="32"/>
          <w:szCs w:val="32"/>
        </w:rPr>
        <w:t xml:space="preserve">县新闻中心：</w:t>
      </w:r>
    </w:p>
    <w:p>
      <w:pPr>
        <w:widowControl/>
        <w:ind w:firstLine="640"/>
        <w:rPr>
          <w:rFonts w:ascii="宋体" w:hAnsi="宋体" w:hint="eastAsia"/>
          <w:kern w:val="0"/>
          <w:sz w:val="32"/>
          <w:szCs w:val="32"/>
        </w:rPr>
      </w:pPr>
      <w:r w:rsidR="00C201CC">
        <w:rPr>
          <w:rFonts w:ascii="宋体" w:hAnsi="宋体" w:hint="eastAsia"/>
          <w:kern w:val="0"/>
          <w:sz w:val="32"/>
          <w:szCs w:val="32"/>
        </w:rPr>
        <w:t xml:space="preserve">根据刚察县财政局《关于下</w:t>
      </w:r>
      <w:r w:rsidR="00C201CC">
        <w:rPr>
          <w:rFonts w:ascii="宋体" w:hAnsi="宋体" w:hint="eastAsia"/>
          <w:kern w:val="0"/>
          <w:sz w:val="32"/>
          <w:szCs w:val="32"/>
        </w:rPr>
        <w:t xml:space="preserve">达</w:t>
      </w:r>
      <w:r w:rsidR="00C201CC">
        <w:rPr>
          <w:rFonts w:ascii="宋体" w:hAnsi="宋体" w:hint="eastAsia"/>
          <w:kern w:val="0"/>
          <w:sz w:val="32"/>
          <w:szCs w:val="32"/>
        </w:rPr>
        <w:t xml:space="preserve">201</w:t>
      </w:r>
      <w:r w:rsidR="00C201CC">
        <w:rPr>
          <w:rFonts w:ascii="宋体" w:hAnsi="宋体" w:hint="eastAsia"/>
          <w:kern w:val="0"/>
          <w:sz w:val="32"/>
          <w:szCs w:val="32"/>
        </w:rPr>
        <w:t xml:space="preserve">5</w:t>
      </w:r>
      <w:r w:rsidR="00C201CC">
        <w:rPr>
          <w:rFonts w:ascii="宋体" w:hAnsi="宋体" w:hint="eastAsia"/>
          <w:kern w:val="0"/>
          <w:sz w:val="32"/>
          <w:szCs w:val="32"/>
        </w:rPr>
        <w:t xml:space="preserve">年度部门决算的批复》（刚财</w:t>
      </w:r>
      <w:r w:rsidR="00C201CC">
        <w:rPr>
          <w:rFonts w:ascii="宋体" w:hAnsi="宋体" w:hint="eastAsia"/>
          <w:kern w:val="0"/>
          <w:sz w:val="32"/>
          <w:szCs w:val="32"/>
        </w:rPr>
        <w:t xml:space="preserve">【</w:t>
      </w:r>
      <w:r w:rsidR="00C201CC">
        <w:rPr>
          <w:rFonts w:ascii="宋体" w:hAnsi="宋体" w:hint="eastAsia"/>
          <w:kern w:val="0"/>
          <w:sz w:val="32"/>
          <w:szCs w:val="32"/>
        </w:rPr>
        <w:t xml:space="preserve">201</w:t>
      </w:r>
      <w:r w:rsidR="00C201CC">
        <w:rPr>
          <w:rFonts w:ascii="宋体" w:hAnsi="宋体" w:hint="eastAsia"/>
          <w:kern w:val="0"/>
          <w:sz w:val="32"/>
          <w:szCs w:val="32"/>
        </w:rPr>
        <w:t xml:space="preserve">6</w:t>
      </w:r>
      <w:r w:rsidR="00C201CC">
        <w:rPr>
          <w:rFonts w:ascii="宋体" w:hAnsi="宋体" w:hint="eastAsia"/>
          <w:kern w:val="0"/>
          <w:sz w:val="32"/>
          <w:szCs w:val="32"/>
        </w:rPr>
        <w:t xml:space="preserve">】</w:t>
      </w:r>
      <w:r w:rsidR="00C201CC">
        <w:rPr>
          <w:rFonts w:ascii="宋体" w:hAnsi="宋体" w:hint="eastAsia"/>
          <w:kern w:val="0"/>
          <w:sz w:val="32"/>
          <w:szCs w:val="32"/>
        </w:rPr>
        <w:t xml:space="preserve">15</w:t>
      </w:r>
      <w:r w:rsidR="00C201CC">
        <w:rPr>
          <w:rFonts w:ascii="宋体" w:hAnsi="宋体" w:hint="eastAsia"/>
          <w:kern w:val="0"/>
          <w:sz w:val="32"/>
          <w:szCs w:val="32"/>
        </w:rPr>
        <w:t xml:space="preserve">1</w:t>
      </w:r>
      <w:r w:rsidR="00C201CC">
        <w:rPr>
          <w:rFonts w:ascii="宋体" w:hAnsi="宋体" w:hint="eastAsia"/>
          <w:kern w:val="0"/>
          <w:sz w:val="32"/>
          <w:szCs w:val="32"/>
        </w:rPr>
        <w:t xml:space="preserve">号）文件要求，刚察县委组织部已完成本单</w:t>
      </w:r>
      <w:r w:rsidR="00C201CC">
        <w:rPr>
          <w:rFonts w:ascii="宋体" w:hAnsi="宋体" w:hint="eastAsia"/>
          <w:kern w:val="0"/>
          <w:sz w:val="32"/>
          <w:szCs w:val="32"/>
        </w:rPr>
        <w:t xml:space="preserve">位</w:t>
      </w:r>
      <w:r w:rsidR="00C201CC">
        <w:rPr>
          <w:rFonts w:ascii="宋体" w:hAnsi="宋体" w:hint="eastAsia"/>
          <w:kern w:val="0"/>
          <w:sz w:val="32"/>
          <w:szCs w:val="32"/>
        </w:rPr>
        <w:t xml:space="preserve">201</w:t>
      </w:r>
      <w:r w:rsidR="00C201CC">
        <w:rPr>
          <w:rFonts w:ascii="宋体" w:hAnsi="宋体" w:hint="eastAsia"/>
          <w:kern w:val="0"/>
          <w:sz w:val="32"/>
          <w:szCs w:val="32"/>
        </w:rPr>
        <w:t xml:space="preserve">5</w:t>
      </w:r>
      <w:r w:rsidR="00C201CC">
        <w:rPr>
          <w:rFonts w:ascii="宋体" w:hAnsi="宋体" w:hint="eastAsia"/>
          <w:kern w:val="0"/>
          <w:sz w:val="32"/>
          <w:szCs w:val="32"/>
        </w:rPr>
        <w:t xml:space="preserve">年度决算的公开工作，请按照相关程序给予公开。</w:t>
      </w:r>
    </w:p>
    <w:p>
      <w:pPr>
        <w:widowControl/>
        <w:rPr>
          <w:rFonts w:ascii="宋体" w:hAnsi="宋体" w:hint="eastAsia"/>
          <w:kern w:val="0"/>
          <w:sz w:val="32"/>
          <w:szCs w:val="32"/>
        </w:rPr>
      </w:pPr>
      <w:r w:rsidR="00C201CC">
        <w:rPr>
          <w:rFonts w:ascii="宋体" w:hAnsi="宋体" w:hint="eastAsia"/>
          <w:kern w:val="0"/>
          <w:sz w:val="32"/>
          <w:szCs w:val="32"/>
        </w:rPr>
        <w:t xml:space="preserve">    </w:t>
      </w:r>
      <w:r w:rsidR="00C201CC">
        <w:rPr>
          <w:rFonts w:ascii="宋体" w:hAnsi="宋体" w:hint="eastAsia"/>
          <w:kern w:val="0"/>
          <w:sz w:val="32"/>
          <w:szCs w:val="32"/>
        </w:rPr>
        <w:t xml:space="preserve"> </w:t>
      </w:r>
      <w:r w:rsidR="00C201CC">
        <w:rPr>
          <w:rFonts w:ascii="宋体" w:hAnsi="宋体" w:hint="eastAsia"/>
          <w:kern w:val="0"/>
          <w:sz w:val="32"/>
          <w:szCs w:val="32"/>
        </w:rPr>
        <w:t xml:space="preserve">附件</w:t>
      </w:r>
      <w:r w:rsidR="00C201CC">
        <w:rPr>
          <w:rFonts w:ascii="宋体" w:hAnsi="宋体" w:hint="eastAsia"/>
          <w:kern w:val="0"/>
          <w:sz w:val="32"/>
          <w:szCs w:val="32"/>
        </w:rPr>
        <w:t xml:space="preserve">：</w:t>
      </w:r>
      <w:r w:rsidR="00C201CC">
        <w:rPr>
          <w:rFonts w:ascii="宋体" w:hAnsi="宋体" w:hint="eastAsia"/>
          <w:kern w:val="0"/>
          <w:sz w:val="32"/>
          <w:szCs w:val="32"/>
        </w:rPr>
        <w:t xml:space="preserve">201</w:t>
      </w:r>
      <w:r w:rsidR="00C201CC">
        <w:rPr>
          <w:rFonts w:ascii="宋体" w:hAnsi="宋体" w:hint="eastAsia"/>
          <w:kern w:val="0"/>
          <w:sz w:val="32"/>
          <w:szCs w:val="32"/>
        </w:rPr>
        <w:t xml:space="preserve">5</w:t>
      </w:r>
      <w:r w:rsidR="00C201CC">
        <w:rPr>
          <w:rFonts w:ascii="宋体" w:hAnsi="宋体" w:hint="eastAsia"/>
          <w:kern w:val="0"/>
          <w:sz w:val="32"/>
          <w:szCs w:val="32"/>
        </w:rPr>
        <w:t xml:space="preserve">年度县档案局部门决</w:t>
      </w:r>
      <w:r w:rsidR="00C201CC">
        <w:rPr>
          <w:rFonts w:ascii="宋体" w:hAnsi="宋体" w:hint="eastAsia"/>
          <w:kern w:val="0"/>
          <w:sz w:val="32"/>
          <w:szCs w:val="32"/>
        </w:rPr>
        <w:t xml:space="preserve">算</w:t>
      </w:r>
      <w:r w:rsidR="00C201CC">
        <w:rPr>
          <w:rFonts w:ascii="宋体" w:hAnsi="宋体" w:hint="eastAsia"/>
          <w:kern w:val="0"/>
          <w:sz w:val="32"/>
          <w:szCs w:val="32"/>
        </w:rPr>
        <w:t xml:space="preserve">                            </w:t>
      </w:r>
    </w:p>
    <w:p>
      <w:pPr>
        <w:widowControl/>
        <w:ind w:firstLine="4640" w:firstLineChars="1450"/>
        <w:rPr>
          <w:rFonts w:ascii="宋体" w:hAnsi="宋体" w:hint="eastAsia"/>
          <w:kern w:val="0"/>
          <w:sz w:val="32"/>
          <w:szCs w:val="32"/>
        </w:rPr>
      </w:pPr>
    </w:p>
    <w:p>
      <w:pPr>
        <w:widowControl/>
        <w:ind w:firstLine="4640" w:firstLineChars="1450"/>
        <w:rPr>
          <w:rFonts w:ascii="宋体" w:hAnsi="宋体" w:hint="eastAsia"/>
          <w:kern w:val="0"/>
          <w:sz w:val="32"/>
          <w:szCs w:val="32"/>
        </w:rPr>
      </w:pPr>
      <w:r w:rsidR="00C201CC">
        <w:rPr>
          <w:rFonts w:ascii="宋体" w:hAnsi="宋体" w:hint="eastAsia"/>
          <w:kern w:val="0"/>
          <w:sz w:val="32"/>
          <w:szCs w:val="32"/>
        </w:rPr>
        <w:t xml:space="preserve">中共刚察县委组织部</w:t>
      </w:r>
    </w:p>
    <w:p>
      <w:pPr>
        <w:widowControl/>
        <w:ind w:firstLine="640"/>
        <w:rPr>
          <w:rFonts w:ascii="宋体" w:hAnsi="宋体" w:hint="eastAsia"/>
          <w:kern w:val="0"/>
          <w:sz w:val="32"/>
          <w:szCs w:val="32"/>
        </w:rPr>
      </w:pPr>
      <w:r w:rsidR="00C201CC">
        <w:rPr>
          <w:rFonts w:ascii="宋体" w:hAnsi="宋体" w:hint="eastAsia"/>
          <w:kern w:val="0"/>
          <w:sz w:val="32"/>
          <w:szCs w:val="32"/>
        </w:rPr>
        <w:t xml:space="preserve">                           201</w:t>
      </w:r>
      <w:r w:rsidR="00C201CC">
        <w:rPr>
          <w:rFonts w:ascii="宋体" w:hAnsi="宋体" w:hint="eastAsia"/>
          <w:kern w:val="0"/>
          <w:sz w:val="32"/>
          <w:szCs w:val="32"/>
        </w:rPr>
        <w:t xml:space="preserve">6</w:t>
      </w:r>
      <w:r w:rsidR="00C201CC">
        <w:rPr>
          <w:rFonts w:ascii="宋体" w:hAnsi="宋体" w:hint="eastAsia"/>
          <w:kern w:val="0"/>
          <w:sz w:val="32"/>
          <w:szCs w:val="32"/>
        </w:rPr>
        <w:t xml:space="preserve">年</w:t>
      </w:r>
      <w:r w:rsidR="00C201CC">
        <w:rPr>
          <w:rFonts w:ascii="宋体" w:hAnsi="宋体" w:hint="eastAsia"/>
          <w:kern w:val="0"/>
          <w:sz w:val="32"/>
          <w:szCs w:val="32"/>
        </w:rPr>
        <w:t xml:space="preserve">7</w:t>
      </w:r>
      <w:r w:rsidR="00C201CC">
        <w:rPr>
          <w:rFonts w:ascii="宋体" w:hAnsi="宋体" w:hint="eastAsia"/>
          <w:kern w:val="0"/>
          <w:sz w:val="32"/>
          <w:szCs w:val="32"/>
        </w:rPr>
        <w:t xml:space="preserve">月</w:t>
      </w:r>
      <w:r w:rsidR="00C201CC">
        <w:rPr>
          <w:rFonts w:ascii="宋体" w:hAnsi="宋体" w:hint="eastAsia"/>
          <w:kern w:val="0"/>
          <w:sz w:val="32"/>
          <w:szCs w:val="32"/>
        </w:rPr>
        <w:t xml:space="preserve">2</w:t>
      </w:r>
      <w:r w:rsidR="00C201CC">
        <w:rPr>
          <w:rFonts w:ascii="宋体" w:hAnsi="宋体" w:hint="eastAsia"/>
          <w:kern w:val="0"/>
          <w:sz w:val="32"/>
          <w:szCs w:val="32"/>
        </w:rPr>
        <w:t xml:space="preserve">7</w:t>
      </w:r>
      <w:r w:rsidR="00C201CC">
        <w:rPr>
          <w:rFonts w:ascii="宋体" w:hAnsi="宋体" w:hint="eastAsia"/>
          <w:kern w:val="0"/>
          <w:sz w:val="32"/>
          <w:szCs w:val="32"/>
        </w:rPr>
        <w:t xml:space="preserve">日</w:t>
      </w:r>
    </w:p>
    <w:p>
      <w:pPr>
        <w:widowControl/>
        <w:ind w:firstLine="640"/>
        <w:rPr>
          <w:rFonts w:ascii="宋体" w:hAnsi="宋体" w:hint="eastAsia"/>
          <w:kern w:val="0"/>
          <w:sz w:val="32"/>
          <w:szCs w:val="32"/>
        </w:rPr>
      </w:pPr>
    </w:p>
    <w:p>
      <w:pPr>
        <w:widowControl/>
        <w:rPr>
          <w:rFonts w:ascii="黑体" w:eastAsia="黑体" w:hint="eastAsia"/>
          <w:kern w:val="0"/>
          <w:sz w:val="32"/>
          <w:szCs w:val="32"/>
        </w:rPr>
      </w:pPr>
    </w:p>
    <w:p>
      <w:pPr>
        <w:widowControl/>
        <w:rPr>
          <w:rFonts w:ascii="仿宋_GB2312" w:eastAsia="仿宋_GB2312" w:hint="eastAsia"/>
          <w:b/>
          <w:bCs/>
          <w:kern w:val="0"/>
          <w:sz w:val="32"/>
          <w:szCs w:val="32"/>
        </w:rPr>
      </w:pPr>
    </w:p>
    <w:p>
      <w:pPr>
        <w:widowControl/>
        <w:rPr>
          <w:rFonts w:ascii="仿宋_GB2312" w:eastAsia="仿宋_GB2312" w:hint="eastAsia"/>
          <w:b/>
          <w:bCs/>
          <w:kern w:val="0"/>
          <w:sz w:val="32"/>
          <w:szCs w:val="32"/>
        </w:rPr>
      </w:pPr>
    </w:p>
    <w:p>
      <w:pPr>
        <w:widowControl/>
        <w:rPr>
          <w:rFonts w:ascii="仿宋_GB2312" w:eastAsia="仿宋_GB2312" w:hint="eastAsia"/>
          <w:b/>
          <w:bCs/>
          <w:kern w:val="0"/>
          <w:sz w:val="32"/>
          <w:szCs w:val="32"/>
        </w:rPr>
      </w:pPr>
      <w:r w:rsidR="00C201CC">
        <w:rPr>
          <w:rFonts w:ascii="仿宋_GB2312" w:eastAsia="仿宋_GB2312" w:hint="eastAsia"/>
          <w:b/>
          <w:bCs/>
          <w:kern w:val="0"/>
          <w:sz w:val="32"/>
          <w:szCs w:val="32"/>
        </w:rPr>
        <w:t xml:space="preserve">附件</w:t>
      </w: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spacing w:val="-20"/>
          <w:kern w:val="0"/>
          <w:sz w:val="72"/>
          <w:szCs w:val="72"/>
        </w:rPr>
      </w:pPr>
      <w:r w:rsidRPr="00CA11BC" w:rsidR="00C201CC">
        <w:rPr>
          <w:rFonts w:ascii="仿宋_GB2312" w:eastAsia="仿宋_GB2312" w:hint="eastAsia"/>
          <w:b/>
          <w:bCs/>
          <w:spacing w:val="-20"/>
          <w:kern w:val="0"/>
          <w:sz w:val="72"/>
          <w:szCs w:val="72"/>
        </w:rPr>
        <w:t xml:space="preserve">201</w:t>
      </w:r>
      <w:r w:rsidRPr="00CA11BC" w:rsidR="00C201CC">
        <w:rPr>
          <w:rFonts w:ascii="仿宋_GB2312" w:eastAsia="仿宋_GB2312" w:hint="eastAsia"/>
          <w:b/>
          <w:bCs/>
          <w:spacing w:val="-20"/>
          <w:kern w:val="0"/>
          <w:sz w:val="72"/>
          <w:szCs w:val="72"/>
        </w:rPr>
        <w:t xml:space="preserve">5</w:t>
      </w:r>
      <w:r w:rsidRPr="00CA11BC" w:rsidR="00C201CC">
        <w:rPr>
          <w:rFonts w:ascii="仿宋_GB2312" w:eastAsia="仿宋_GB2312" w:hint="eastAsia"/>
          <w:b/>
          <w:bCs/>
          <w:spacing w:val="-20"/>
          <w:kern w:val="0"/>
          <w:sz w:val="72"/>
          <w:szCs w:val="72"/>
        </w:rPr>
        <w:t xml:space="preserve">年度刚察县委组织部</w:t>
      </w:r>
    </w:p>
    <w:p>
      <w:pPr>
        <w:widowControl/>
        <w:jc w:val="center"/>
        <w:rPr>
          <w:rFonts w:ascii="仿宋_GB2312" w:eastAsia="仿宋_GB2312" w:hint="eastAsia"/>
          <w:b/>
          <w:bCs/>
          <w:kern w:val="0"/>
          <w:sz w:val="72"/>
          <w:szCs w:val="72"/>
        </w:rPr>
      </w:pPr>
    </w:p>
    <w:p>
      <w:pPr>
        <w:widowControl/>
        <w:jc w:val="center"/>
        <w:rPr>
          <w:rFonts w:ascii="仿宋_GB2312" w:eastAsia="仿宋_GB2312" w:hint="eastAsia"/>
          <w:b/>
          <w:bCs/>
          <w:kern w:val="0"/>
          <w:sz w:val="84"/>
          <w:szCs w:val="84"/>
        </w:rPr>
      </w:pPr>
      <w:r w:rsidRPr="00CA11BC" w:rsidR="00C201CC">
        <w:rPr>
          <w:rFonts w:ascii="仿宋_GB2312" w:eastAsia="仿宋_GB2312" w:hint="eastAsia"/>
          <w:b/>
          <w:bCs/>
          <w:spacing w:val="-20"/>
          <w:kern w:val="0"/>
          <w:sz w:val="72"/>
          <w:szCs w:val="72"/>
        </w:rPr>
        <w:t xml:space="preserve">部门决算</w:t>
      </w:r>
    </w:p>
    <w:p>
      <w:pPr>
        <w:widowControl/>
        <w:jc w:val="center"/>
        <w:rPr>
          <w:rFonts w:ascii="仿宋_GB2312" w:eastAsia="仿宋_GB2312" w:hint="eastAsia"/>
          <w:b/>
          <w:bCs/>
          <w:kern w:val="0"/>
          <w:sz w:val="44"/>
          <w:szCs w:val="44"/>
        </w:rPr>
      </w:pPr>
    </w:p>
    <w:p>
      <w:pPr>
        <w:widowControl/>
        <w:rPr>
          <w:rFonts w:hint="eastAsia"/>
          <w:kern w:val="0"/>
          <w:szCs w:val="21"/>
        </w:rPr>
      </w:pPr>
    </w:p>
    <w:p>
      <w:pPr>
        <w:widowControl/>
        <w:rPr>
          <w:kern w:val="0"/>
          <w:szCs w:val="21"/>
        </w:rPr>
      </w:pPr>
    </w:p>
    <w:p>
      <w:pPr>
        <w:jc w:val="center"/>
        <w:rPr>
          <w:rFonts w:ascii="仿宋_GB2312" w:eastAsia="仿宋_GB2312"/>
          <w:b/>
          <w:sz w:val="44"/>
          <w:szCs w:val="44"/>
        </w:rPr>
      </w:pPr>
    </w:p>
    <w:p>
      <w:pPr>
        <w:jc w:val="center"/>
        <w:rPr>
          <w:rFonts w:ascii="黑体" w:eastAsia="黑体" w:hAnsi="黑体"/>
          <w:sz w:val="32"/>
          <w:szCs w:val="32"/>
        </w:rPr>
      </w:pPr>
      <w:r w:rsidRPr="00160C18" w:rsidR="002E3D50">
        <w:rPr>
          <w:rFonts w:ascii="黑体" w:eastAsia="黑体" w:hAnsi="黑体" w:hint="eastAsia"/>
          <w:sz w:val="32"/>
          <w:szCs w:val="32"/>
        </w:rPr>
        <w:t xml:space="preserve">第一部</w:t>
      </w:r>
      <w:r w:rsidRPr="00160C18" w:rsidR="002E3D50">
        <w:rPr>
          <w:rFonts w:ascii="黑体" w:eastAsia="黑体" w:hAnsi="黑体" w:hint="eastAsia"/>
          <w:sz w:val="32"/>
          <w:szCs w:val="32"/>
        </w:rPr>
        <w:t xml:space="preserve">分</w:t>
      </w:r>
      <w:r w:rsidRPr="00160C18" w:rsidR="002E3D50">
        <w:rPr>
          <w:rFonts w:ascii="黑体" w:eastAsia="黑体" w:hAnsi="黑体" w:hint="eastAsia"/>
          <w:sz w:val="32"/>
          <w:szCs w:val="32"/>
        </w:rPr>
        <w:t xml:space="preserve"> </w:t>
      </w:r>
      <w:r w:rsidRPr="00160C18" w:rsidR="002E3D50">
        <w:rPr>
          <w:rFonts w:ascii="黑体" w:eastAsia="黑体" w:hAnsi="黑体" w:hint="eastAsia"/>
          <w:sz w:val="32"/>
          <w:szCs w:val="32"/>
        </w:rPr>
        <w:t xml:space="preserve"> </w:t>
      </w:r>
      <w:r w:rsidRPr="00160C18" w:rsidR="002E3D50">
        <w:rPr>
          <w:rFonts w:ascii="黑体" w:eastAsia="黑体" w:hAnsi="黑体" w:hint="eastAsia"/>
          <w:sz w:val="32"/>
          <w:szCs w:val="32"/>
        </w:rPr>
        <w:t xml:space="preserve">刚察县</w:t>
      </w:r>
      <w:r w:rsidRPr="00160C18" w:rsidR="00771C0D">
        <w:rPr>
          <w:rFonts w:ascii="黑体" w:eastAsia="黑体" w:hAnsi="黑体" w:hint="eastAsia"/>
          <w:sz w:val="32"/>
          <w:szCs w:val="32"/>
        </w:rPr>
        <w:t xml:space="preserve">委组织部</w:t>
      </w:r>
      <w:r w:rsidRPr="00160C18" w:rsidR="002E3D50">
        <w:rPr>
          <w:rFonts w:ascii="黑体" w:eastAsia="黑体" w:hAnsi="黑体" w:hint="eastAsia"/>
          <w:sz w:val="32"/>
          <w:szCs w:val="32"/>
        </w:rPr>
        <w:t xml:space="preserve">部门概况</w:t>
      </w:r>
    </w:p>
    <w:p>
      <w:pPr>
        <w:numPr>
          <w:ilvl w:val="0"/>
          <w:numId w:val="15"/>
        </w:numPr>
        <w:ind w:firstLine="639" w:firstLineChars="199"/>
        <w:rPr>
          <w:rFonts w:ascii="仿宋" w:eastAsia="仿宋" w:hAnsi="仿宋" w:hint="eastAsia"/>
          <w:b/>
          <w:sz w:val="32"/>
          <w:szCs w:val="32"/>
        </w:rPr>
      </w:pPr>
      <w:r w:rsidRPr="00160C18" w:rsidR="002E3D50">
        <w:rPr>
          <w:rFonts w:ascii="仿宋" w:eastAsia="仿宋" w:hAnsi="仿宋" w:hint="eastAsia"/>
          <w:b/>
          <w:sz w:val="32"/>
          <w:szCs w:val="32"/>
        </w:rPr>
        <w:t xml:space="preserve">主要职能</w:t>
      </w:r>
    </w:p>
    <w:p>
      <w:pPr>
        <w:widowControl/>
        <w:shd w:val="clear" w:color="auto" w:fill="FFFFFF"/>
        <w:spacing w:line="600" w:lineRule="atLeast"/>
        <w:ind w:firstLine="600"/>
        <w:jc w:val="left"/>
        <w:rPr>
          <w:rFonts w:ascii="仿宋" w:eastAsia="仿宋" w:hAnsi="仿宋" w:cs="仿宋_GB2312" w:hint="eastAsia"/>
          <w:color w:val="373737"/>
          <w:sz w:val="32"/>
          <w:szCs w:val="32"/>
        </w:rPr>
      </w:pPr>
      <w:r w:rsidRPr="00160C18" w:rsidR="00C03924">
        <w:rPr>
          <w:rFonts w:ascii="仿宋" w:eastAsia="仿宋" w:hAnsi="仿宋" w:cs="仿宋_GB2312" w:hint="eastAsia"/>
          <w:color w:val="373737"/>
          <w:sz w:val="32"/>
          <w:szCs w:val="32"/>
        </w:rPr>
        <w:t xml:space="preserve">1</w:t>
      </w:r>
      <w:r w:rsidRPr="00160C18" w:rsidR="00C03924">
        <w:rPr>
          <w:rFonts w:ascii="仿宋" w:eastAsia="仿宋" w:hAnsi="仿宋" w:cs="仿宋_GB2312" w:hint="eastAsia"/>
          <w:color w:val="373737"/>
          <w:sz w:val="32"/>
          <w:szCs w:val="32"/>
        </w:rPr>
        <w:t xml:space="preserve">、贯彻落实党的组织、干部路线、方针、政策，制定或参与制定全县干部、基层组织建设、人才、远程教育工作的有关政策和制度；研究和指导全县干部人事制度改革；做好干部工作的督促检查。</w:t>
      </w:r>
    </w:p>
    <w:p>
      <w:pPr>
        <w:widowControl/>
        <w:shd w:val="clear" w:color="auto" w:fill="FFFFFF"/>
        <w:spacing w:line="600" w:lineRule="atLeast"/>
        <w:ind w:firstLine="6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2</w:t>
      </w:r>
      <w:r w:rsidRPr="00160C18" w:rsidR="00C03924">
        <w:rPr>
          <w:rFonts w:ascii="仿宋" w:eastAsia="仿宋" w:hAnsi="仿宋" w:cs="仿宋_GB2312" w:hint="eastAsia"/>
          <w:color w:val="373737"/>
          <w:kern w:val="0"/>
          <w:sz w:val="32"/>
          <w:szCs w:val="32"/>
        </w:rPr>
        <w:t xml:space="preserve">、负责县委管理的领导班子和干部的考察，提出调整、配备的意见和建议；负责全县科级后备干部的培养、选拔工作；负责全县领导干部监督工作的综合、协调和指导，研究和制订干部监督规定；对干部选拔使用工作和领导干部进行监督。</w:t>
      </w:r>
    </w:p>
    <w:p>
      <w:pPr>
        <w:widowControl/>
        <w:shd w:val="clear" w:color="auto" w:fill="FFFFFF"/>
        <w:spacing w:line="600" w:lineRule="atLeast"/>
        <w:ind w:firstLine="6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3</w:t>
      </w:r>
      <w:r w:rsidRPr="00160C18" w:rsidR="00C03924">
        <w:rPr>
          <w:rFonts w:ascii="仿宋" w:eastAsia="仿宋" w:hAnsi="仿宋" w:cs="仿宋_GB2312" w:hint="eastAsia"/>
          <w:color w:val="373737"/>
          <w:kern w:val="0"/>
          <w:sz w:val="32"/>
          <w:szCs w:val="32"/>
        </w:rPr>
        <w:t xml:space="preserve">、负责研究和指导党的组织制度建设工作，提出加强党的工作制度、党内生活制度的意见和建</w:t>
      </w:r>
      <w:r w:rsidRPr="00160C18" w:rsidR="00C03924">
        <w:rPr>
          <w:rFonts w:ascii="仿宋" w:eastAsia="仿宋" w:hAnsi="仿宋" w:cs="仿宋_GB2312" w:hint="eastAsia"/>
          <w:color w:val="373737"/>
          <w:kern w:val="0"/>
          <w:sz w:val="32"/>
          <w:szCs w:val="32"/>
        </w:rPr>
        <w:t xml:space="preserve">议</w:t>
      </w:r>
      <w:r w:rsidRPr="00160C18" w:rsidR="00C03924">
        <w:rPr>
          <w:rFonts w:ascii="仿宋" w:eastAsia="仿宋" w:hAnsi="仿宋" w:cs="仿宋_GB2312" w:hint="eastAsia"/>
          <w:color w:val="373737"/>
          <w:kern w:val="0"/>
          <w:sz w:val="32"/>
          <w:szCs w:val="32"/>
        </w:rPr>
        <w:t xml:space="preserve">;</w:t>
      </w:r>
      <w:r w:rsidRPr="00160C18" w:rsidR="00C03924">
        <w:rPr>
          <w:rFonts w:ascii="仿宋" w:eastAsia="仿宋" w:hAnsi="仿宋" w:cs="仿宋_GB2312" w:hint="eastAsia"/>
          <w:color w:val="373737"/>
          <w:kern w:val="0"/>
          <w:sz w:val="32"/>
          <w:szCs w:val="32"/>
        </w:rPr>
        <w:t xml:space="preserve">负责研究和指导党的基层组织建设，就党组织的设置原则、隶属关系、活动内容、工作方式等提出意见。</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4</w:t>
      </w:r>
      <w:r w:rsidRPr="00160C18" w:rsidR="00C03924">
        <w:rPr>
          <w:rFonts w:ascii="仿宋" w:eastAsia="仿宋" w:hAnsi="仿宋" w:cs="仿宋_GB2312" w:hint="eastAsia"/>
          <w:color w:val="373737"/>
          <w:kern w:val="0"/>
          <w:sz w:val="32"/>
          <w:szCs w:val="32"/>
        </w:rPr>
        <w:t xml:space="preserve">、负责县直机关党组织建设，督促检查机关党的组织制度落实情况，提出加强机关党组织建设的规划和措施；负责直属机关党员教育和入党积极分子的培训工作；发展党员工作；负责安排和指导机关党员的民主评议工作和党员党籍、党员组织生活的管理工作，承办接转党组织关系、党费收缴工作。</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5</w:t>
      </w:r>
      <w:r w:rsidRPr="00160C18" w:rsidR="00C03924">
        <w:rPr>
          <w:rFonts w:ascii="仿宋" w:eastAsia="仿宋" w:hAnsi="仿宋" w:cs="仿宋_GB2312" w:hint="eastAsia"/>
          <w:color w:val="373737"/>
          <w:kern w:val="0"/>
          <w:sz w:val="32"/>
          <w:szCs w:val="32"/>
        </w:rPr>
        <w:t xml:space="preserve">、负责全县干部教育工作，制定全县干部教育培训规划和年度计划并组织实施。</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6</w:t>
      </w:r>
      <w:r w:rsidRPr="00160C18" w:rsidR="00C03924">
        <w:rPr>
          <w:rFonts w:ascii="仿宋" w:eastAsia="仿宋" w:hAnsi="仿宋" w:cs="仿宋_GB2312" w:hint="eastAsia"/>
          <w:color w:val="373737"/>
          <w:kern w:val="0"/>
          <w:sz w:val="32"/>
          <w:szCs w:val="32"/>
        </w:rPr>
        <w:t xml:space="preserve">、负责全县人才作和人才队伍建设的宏观指导。</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7</w:t>
      </w:r>
      <w:r w:rsidRPr="00160C18" w:rsidR="00C03924">
        <w:rPr>
          <w:rFonts w:ascii="仿宋" w:eastAsia="仿宋" w:hAnsi="仿宋" w:cs="仿宋_GB2312" w:hint="eastAsia"/>
          <w:color w:val="373737"/>
          <w:kern w:val="0"/>
          <w:sz w:val="32"/>
          <w:szCs w:val="32"/>
        </w:rPr>
        <w:t xml:space="preserve">、负责全县党员、干部的统计和县委管理干部的档案管理工作。</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8</w:t>
      </w:r>
      <w:r w:rsidRPr="00160C18" w:rsidR="00C03924">
        <w:rPr>
          <w:rFonts w:ascii="仿宋" w:eastAsia="仿宋" w:hAnsi="仿宋" w:cs="仿宋_GB2312" w:hint="eastAsia"/>
          <w:color w:val="373737"/>
          <w:kern w:val="0"/>
          <w:sz w:val="32"/>
          <w:szCs w:val="32"/>
        </w:rPr>
        <w:t xml:space="preserve">、负责抓好全县远程教育工作。</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9</w:t>
      </w:r>
      <w:r w:rsidRPr="00160C18" w:rsidR="00C03924">
        <w:rPr>
          <w:rFonts w:ascii="仿宋" w:eastAsia="仿宋" w:hAnsi="仿宋" w:cs="仿宋_GB2312" w:hint="eastAsia"/>
          <w:color w:val="373737"/>
          <w:kern w:val="0"/>
          <w:sz w:val="32"/>
          <w:szCs w:val="32"/>
        </w:rPr>
        <w:t xml:space="preserve">、根据有关规定管理县委老干部局工作。</w:t>
      </w:r>
    </w:p>
    <w:p>
      <w:pPr>
        <w:widowControl/>
        <w:spacing w:line="520" w:lineRule="exact"/>
        <w:ind w:firstLine="640" w:firstLineChars="200"/>
        <w:jc w:val="left"/>
        <w:rPr>
          <w:rFonts w:ascii="仿宋" w:eastAsia="仿宋" w:hAnsi="仿宋" w:cs="仿宋_GB2312" w:hint="eastAsia"/>
          <w:color w:val="373737"/>
          <w:kern w:val="0"/>
          <w:sz w:val="32"/>
          <w:szCs w:val="32"/>
        </w:rPr>
      </w:pPr>
      <w:r w:rsidRPr="00160C18" w:rsidR="00C03924">
        <w:rPr>
          <w:rFonts w:ascii="仿宋" w:eastAsia="仿宋" w:hAnsi="仿宋" w:cs="仿宋_GB2312" w:hint="eastAsia"/>
          <w:color w:val="373737"/>
          <w:kern w:val="0"/>
          <w:sz w:val="32"/>
          <w:szCs w:val="32"/>
        </w:rPr>
        <w:t xml:space="preserve">1</w:t>
      </w:r>
      <w:r w:rsidRPr="00160C18" w:rsidR="00C03924">
        <w:rPr>
          <w:rFonts w:ascii="仿宋" w:eastAsia="仿宋" w:hAnsi="仿宋" w:cs="仿宋_GB2312" w:hint="eastAsia"/>
          <w:color w:val="373737"/>
          <w:kern w:val="0"/>
          <w:sz w:val="32"/>
          <w:szCs w:val="32"/>
        </w:rPr>
        <w:t xml:space="preserve">0</w:t>
      </w:r>
      <w:r w:rsidRPr="00160C18" w:rsidR="00C03924">
        <w:rPr>
          <w:rFonts w:ascii="仿宋" w:eastAsia="仿宋" w:hAnsi="仿宋" w:cs="仿宋_GB2312" w:hint="eastAsia"/>
          <w:color w:val="373737"/>
          <w:kern w:val="0"/>
          <w:sz w:val="32"/>
          <w:szCs w:val="32"/>
        </w:rPr>
        <w:t xml:space="preserve">、完成县委和上级组织部交办的其他工作。</w:t>
      </w:r>
    </w:p>
    <w:p>
      <w:pPr>
        <w:rPr>
          <w:rFonts w:ascii="仿宋" w:eastAsia="仿宋" w:hAnsi="仿宋"/>
          <w:b/>
          <w:sz w:val="32"/>
          <w:szCs w:val="32"/>
        </w:rPr>
      </w:pPr>
      <w:r w:rsidRPr="00160C18" w:rsidR="002E3D50">
        <w:rPr>
          <w:rFonts w:ascii="仿宋" w:eastAsia="仿宋" w:hAnsi="仿宋" w:hint="eastAsia"/>
          <w:b/>
          <w:sz w:val="32"/>
          <w:szCs w:val="32"/>
        </w:rPr>
        <w:t xml:space="preserve">   </w:t>
      </w:r>
      <w:r w:rsidRPr="00160C18" w:rsidR="002E3D50">
        <w:rPr>
          <w:rFonts w:ascii="仿宋" w:eastAsia="仿宋" w:hAnsi="仿宋" w:hint="eastAsia"/>
          <w:b/>
          <w:sz w:val="32"/>
          <w:szCs w:val="32"/>
        </w:rPr>
        <w:t xml:space="preserve"> </w:t>
      </w:r>
      <w:r w:rsidRPr="00160C18" w:rsidR="002E3D50">
        <w:rPr>
          <w:rFonts w:ascii="仿宋" w:eastAsia="仿宋" w:hAnsi="仿宋" w:hint="eastAsia"/>
          <w:b/>
          <w:sz w:val="32"/>
          <w:szCs w:val="32"/>
        </w:rPr>
        <w:t xml:space="preserve">二、部门决算单位构成</w:t>
      </w:r>
    </w:p>
    <w:p>
      <w:pPr>
        <w:ind w:firstLine="640" w:firstLineChars="200"/>
        <w:rPr>
          <w:rFonts w:ascii="仿宋" w:eastAsia="仿宋" w:hAnsi="仿宋"/>
          <w:sz w:val="32"/>
          <w:szCs w:val="32"/>
        </w:rPr>
      </w:pPr>
      <w:r w:rsidRPr="00160C18" w:rsidR="002E3D50">
        <w:rPr>
          <w:rFonts w:ascii="仿宋" w:eastAsia="仿宋" w:hAnsi="仿宋" w:hint="eastAsia"/>
          <w:sz w:val="32"/>
          <w:szCs w:val="32"/>
        </w:rPr>
        <w:t xml:space="preserve">201</w:t>
      </w:r>
      <w:r w:rsidRPr="00160C18" w:rsidR="00771C0D">
        <w:rPr>
          <w:rFonts w:ascii="仿宋" w:eastAsia="仿宋" w:hAnsi="仿宋" w:hint="eastAsia"/>
          <w:sz w:val="32"/>
          <w:szCs w:val="32"/>
        </w:rPr>
        <w:t xml:space="preserve">5</w:t>
      </w:r>
      <w:r w:rsidRPr="00160C18" w:rsidR="002E3D50">
        <w:rPr>
          <w:rFonts w:ascii="仿宋" w:eastAsia="仿宋" w:hAnsi="仿宋" w:hint="eastAsia"/>
          <w:sz w:val="32"/>
          <w:szCs w:val="32"/>
        </w:rPr>
        <w:t xml:space="preserve">年度决算编制范围包括各级预算单</w:t>
      </w:r>
      <w:r w:rsidRPr="00160C18" w:rsidR="002E3D50">
        <w:rPr>
          <w:rFonts w:ascii="仿宋" w:eastAsia="仿宋" w:hAnsi="仿宋" w:hint="eastAsia"/>
          <w:sz w:val="32"/>
          <w:szCs w:val="32"/>
        </w:rPr>
        <w:t xml:space="preserve">位</w:t>
      </w:r>
      <w:r w:rsidRPr="00160C18" w:rsidR="002E3D50">
        <w:rPr>
          <w:rFonts w:ascii="仿宋" w:eastAsia="仿宋" w:hAnsi="仿宋" w:hint="eastAsia"/>
          <w:sz w:val="32"/>
          <w:szCs w:val="32"/>
        </w:rPr>
        <w:t xml:space="preserve">1</w:t>
      </w:r>
      <w:r w:rsidRPr="00160C18" w:rsidR="002E3D50">
        <w:rPr>
          <w:rFonts w:ascii="仿宋" w:eastAsia="仿宋" w:hAnsi="仿宋" w:hint="eastAsia"/>
          <w:sz w:val="32"/>
          <w:szCs w:val="32"/>
        </w:rPr>
        <w:t xml:space="preserve">个。各级单位年末人数</w:t>
      </w:r>
      <w:r w:rsidRPr="00160C18" w:rsidR="00771C0D">
        <w:rPr>
          <w:rFonts w:ascii="仿宋" w:eastAsia="仿宋" w:hAnsi="仿宋" w:hint="eastAsia"/>
          <w:sz w:val="32"/>
          <w:szCs w:val="32"/>
        </w:rPr>
        <w:t xml:space="preserve">13</w:t>
      </w:r>
      <w:r w:rsidRPr="00160C18" w:rsidR="002E3D50">
        <w:rPr>
          <w:rFonts w:ascii="仿宋" w:eastAsia="仿宋" w:hAnsi="仿宋" w:hint="eastAsia"/>
          <w:sz w:val="32"/>
          <w:szCs w:val="32"/>
        </w:rPr>
        <w:t xml:space="preserve">人，其中在职人员</w:t>
      </w:r>
      <w:r w:rsidRPr="00160C18" w:rsidR="00771C0D">
        <w:rPr>
          <w:rFonts w:ascii="仿宋" w:eastAsia="仿宋" w:hAnsi="仿宋" w:hint="eastAsia"/>
          <w:sz w:val="32"/>
          <w:szCs w:val="32"/>
        </w:rPr>
        <w:t xml:space="preserve">13</w:t>
      </w:r>
      <w:r w:rsidRPr="00160C18" w:rsidR="002E3D50">
        <w:rPr>
          <w:rFonts w:ascii="仿宋" w:eastAsia="仿宋" w:hAnsi="仿宋" w:hint="eastAsia"/>
          <w:sz w:val="32"/>
          <w:szCs w:val="32"/>
        </w:rPr>
        <w:t xml:space="preserve">人，离休人员</w:t>
      </w:r>
      <w:r w:rsidRPr="00160C18" w:rsidR="00771C0D">
        <w:rPr>
          <w:rFonts w:ascii="仿宋" w:eastAsia="仿宋" w:hAnsi="仿宋" w:hint="eastAsia"/>
          <w:sz w:val="32"/>
          <w:szCs w:val="32"/>
        </w:rPr>
        <w:t xml:space="preserve">8</w:t>
      </w:r>
      <w:r w:rsidRPr="00160C18" w:rsidR="002E3D50">
        <w:rPr>
          <w:rFonts w:ascii="仿宋" w:eastAsia="仿宋" w:hAnsi="仿宋" w:hint="eastAsia"/>
          <w:sz w:val="32"/>
          <w:szCs w:val="32"/>
        </w:rPr>
        <w:t xml:space="preserve">人，退休人员</w:t>
      </w:r>
      <w:r w:rsidRPr="00160C18" w:rsidR="00771C0D">
        <w:rPr>
          <w:rFonts w:ascii="仿宋" w:eastAsia="仿宋" w:hAnsi="仿宋" w:hint="eastAsia"/>
          <w:sz w:val="32"/>
          <w:szCs w:val="32"/>
        </w:rPr>
        <w:t xml:space="preserve">32</w:t>
      </w:r>
      <w:r w:rsidRPr="00160C18" w:rsidR="00771C0D">
        <w:rPr>
          <w:rFonts w:ascii="仿宋" w:eastAsia="仿宋" w:hAnsi="仿宋" w:hint="eastAsia"/>
          <w:sz w:val="32"/>
          <w:szCs w:val="32"/>
        </w:rPr>
        <w:t xml:space="preserve">7</w:t>
      </w:r>
      <w:r w:rsidRPr="00160C18" w:rsidR="00771C0D">
        <w:rPr>
          <w:rFonts w:ascii="仿宋" w:eastAsia="仿宋" w:hAnsi="仿宋" w:hint="eastAsia"/>
          <w:sz w:val="32"/>
          <w:szCs w:val="32"/>
        </w:rPr>
        <w:t xml:space="preserve">人</w:t>
      </w:r>
      <w:r w:rsidRPr="00160C18" w:rsidR="002E3D50">
        <w:rPr>
          <w:rFonts w:ascii="仿宋" w:eastAsia="仿宋" w:hAnsi="仿宋" w:hint="eastAsia"/>
          <w:sz w:val="32"/>
          <w:szCs w:val="32"/>
        </w:rPr>
        <w:t xml:space="preserve">。</w:t>
      </w:r>
    </w:p>
    <w:p>
      <w:pPr>
        <w:ind w:firstLine="320" w:firstLineChars="100"/>
        <w:rPr>
          <w:rFonts w:ascii="仿宋_GB2312" w:eastAsia="仿宋_GB2312" w:hint="eastAsia"/>
          <w:sz w:val="32"/>
          <w:szCs w:val="32"/>
        </w:rPr>
      </w:pPr>
      <w:r w:rsidR="002E3D50">
        <w:rPr>
          <w:rFonts w:ascii="仿宋_GB2312" w:eastAsia="仿宋_GB2312" w:hint="eastAsia"/>
          <w:sz w:val="32"/>
          <w:szCs w:val="32"/>
        </w:rPr>
        <w:t xml:space="preserve">      </w:t>
      </w: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ind w:firstLine="320" w:firstLineChars="100"/>
        <w:rPr>
          <w:rFonts w:ascii="仿宋_GB2312" w:eastAsia="仿宋_GB2312" w:hint="eastAsia"/>
          <w:sz w:val="32"/>
          <w:szCs w:val="32"/>
        </w:rPr>
      </w:pPr>
    </w:p>
    <w:p>
      <w:pPr>
        <w:rPr>
          <w:rFonts w:ascii="仿宋_GB2312" w:eastAsia="仿宋_GB2312"/>
          <w:sz w:val="32"/>
          <w:szCs w:val="32"/>
        </w:rPr>
      </w:pPr>
    </w:p>
    <w:p>
      <w:pPr>
        <w:jc w:val="center"/>
        <w:rPr>
          <w:rFonts w:ascii="仿宋_GB2312" w:eastAsia="仿宋_GB2312"/>
          <w:b/>
          <w:sz w:val="32"/>
          <w:szCs w:val="32"/>
        </w:rPr>
      </w:pPr>
      <w:r w:rsidR="002E3D50">
        <w:rPr>
          <w:rFonts w:ascii="仿宋_GB2312" w:eastAsia="仿宋_GB2312" w:hint="eastAsia"/>
          <w:b/>
          <w:sz w:val="32"/>
          <w:szCs w:val="32"/>
        </w:rPr>
        <w:t xml:space="preserve">第二部</w:t>
      </w:r>
      <w:r w:rsidR="002E3D50">
        <w:rPr>
          <w:rFonts w:ascii="仿宋_GB2312" w:eastAsia="仿宋_GB2312" w:hint="eastAsia"/>
          <w:b/>
          <w:sz w:val="32"/>
          <w:szCs w:val="32"/>
        </w:rPr>
        <w:t xml:space="preserve">分</w:t>
      </w:r>
      <w:r w:rsidR="002E3D50">
        <w:rPr>
          <w:rFonts w:ascii="仿宋_GB2312" w:eastAsia="仿宋_GB2312" w:hint="eastAsia"/>
          <w:b/>
          <w:sz w:val="32"/>
          <w:szCs w:val="32"/>
        </w:rPr>
        <w:t xml:space="preserve"> </w:t>
      </w:r>
      <w:r w:rsidR="002E3D50">
        <w:rPr>
          <w:rFonts w:ascii="仿宋_GB2312" w:eastAsia="仿宋_GB2312" w:hint="eastAsia"/>
          <w:b/>
          <w:sz w:val="32"/>
          <w:szCs w:val="32"/>
        </w:rPr>
        <w:t xml:space="preserve"> </w:t>
      </w:r>
      <w:r w:rsidR="002E3D50">
        <w:rPr>
          <w:rFonts w:ascii="仿宋_GB2312" w:eastAsia="仿宋_GB2312" w:hint="eastAsia"/>
          <w:b/>
          <w:sz w:val="32"/>
          <w:szCs w:val="32"/>
        </w:rPr>
        <w:t xml:space="preserve">刚察县</w:t>
      </w:r>
      <w:r w:rsidR="00771C0D">
        <w:rPr>
          <w:rFonts w:ascii="仿宋_GB2312" w:eastAsia="仿宋_GB2312" w:hint="eastAsia"/>
          <w:b/>
          <w:sz w:val="32"/>
          <w:szCs w:val="32"/>
        </w:rPr>
        <w:t xml:space="preserve">委组织部</w:t>
      </w:r>
      <w:r w:rsidR="002E3D50">
        <w:rPr>
          <w:rFonts w:ascii="仿宋_GB2312" w:eastAsia="仿宋_GB2312" w:hint="eastAsia"/>
          <w:b/>
          <w:sz w:val="32"/>
          <w:szCs w:val="32"/>
        </w:rPr>
        <w:t xml:space="preserve">201</w:t>
      </w:r>
      <w:r w:rsidR="002E3D50">
        <w:rPr>
          <w:rFonts w:ascii="仿宋_GB2312" w:eastAsia="仿宋_GB2312" w:hint="eastAsia"/>
          <w:b/>
          <w:sz w:val="32"/>
          <w:szCs w:val="32"/>
        </w:rPr>
        <w:t xml:space="preserve">5</w:t>
      </w:r>
      <w:r w:rsidR="002E3D50">
        <w:rPr>
          <w:rFonts w:ascii="仿宋_GB2312" w:eastAsia="仿宋_GB2312" w:hint="eastAsia"/>
          <w:b/>
          <w:sz w:val="32"/>
          <w:szCs w:val="32"/>
        </w:rPr>
        <w:t xml:space="preserve">年度部门决算表</w:t>
      </w:r>
    </w:p>
    <w:tbl>
      <w:tblPr>
        <w:tblStyle w:val="TableNormal"/>
        <w:tblW w:w="0" w:type="auto"/>
        <w:tblInd w:w="93" w:type="dxa"/>
        <w:tblLayout w:type="fixed"/>
        <w:tblLook w:val="0000" w:firstRow="0" w:lastRow="0" w:firstColumn="0" w:lastColumn="0" w:noHBand="0" w:noVBand="0"/>
      </w:tblPr>
      <w:tblGrid>
        <w:gridCol w:w="9744"/>
        <w:gridCol w:w="740"/>
        <w:gridCol w:w="740"/>
        <w:gridCol w:w="1600"/>
        <w:gridCol w:w="1600"/>
        <w:gridCol w:w="1600"/>
        <w:gridCol w:w="2493"/>
      </w:tblGrid>
      <w:tr>
        <w:tblPrEx>
          <w:tblW w:w="0" w:type="auto"/>
          <w:tblInd w:w="93" w:type="dxa"/>
          <w:tblLayout w:type="fixed"/>
        </w:tblPrEx>
        <w:trPr>
          <w:trHeight w:val="1901"/>
        </w:trPr>
        <w:tc>
          <w:tcPr>
            <w:tcW w:w="9744" w:type="dxa"/>
            <w:tcBorders>
              <w:top w:val="nil"/>
              <w:left w:val="nil"/>
              <w:bottom w:val="nil"/>
              <w:right w:val="nil"/>
            </w:tcBorders>
            <w:noWrap w:val="0"/>
            <w:vAlign w:val="center"/>
          </w:tcPr>
          <w:tbl>
            <w:tblPr>
              <w:tblStyle w:val="TableNormal"/>
              <w:tblW w:w="0" w:type="auto"/>
              <w:tblInd w:w="5" w:type="dxa"/>
              <w:tblLayout w:type="fixed"/>
              <w:tblLook w:val="0000" w:firstRow="0" w:lastRow="0" w:firstColumn="0" w:lastColumn="0" w:noHBand="0" w:noVBand="0"/>
            </w:tblPr>
            <w:tblGrid>
              <w:gridCol w:w="3021"/>
              <w:gridCol w:w="354"/>
              <w:gridCol w:w="213"/>
              <w:gridCol w:w="243"/>
              <w:gridCol w:w="665"/>
              <w:gridCol w:w="2750"/>
              <w:gridCol w:w="456"/>
              <w:gridCol w:w="1499"/>
            </w:tblGrid>
            <w:tr>
              <w:tblPrEx>
                <w:tblW w:w="0" w:type="auto"/>
                <w:tblInd w:w="5" w:type="dxa"/>
                <w:tblLayout w:type="fixed"/>
              </w:tblPrEx>
              <w:trPr>
                <w:trHeight w:val="255"/>
              </w:trPr>
              <w:tc>
                <w:tcPr>
                  <w:tcW w:w="9201" w:type="dxa"/>
                  <w:gridSpan w:val="8"/>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28"/>
                      <w:szCs w:val="28"/>
                    </w:rPr>
                  </w:pPr>
                  <w:r w:rsidRPr="00CF29E2" w:rsidR="002E3D50">
                    <w:rPr>
                      <w:rFonts w:ascii="仿宋_GB2312" w:eastAsia="仿宋_GB2312" w:hAnsi="Arial" w:cs="Arial" w:hint="eastAsia"/>
                      <w:b/>
                      <w:bCs/>
                      <w:color w:val="000000"/>
                      <w:kern w:val="0"/>
                      <w:sz w:val="28"/>
                      <w:szCs w:val="28"/>
                    </w:rPr>
                    <w:t xml:space="preserve">收入支出决算总表</w:t>
                  </w:r>
                </w:p>
              </w:tc>
            </w:tr>
            <w:tr>
              <w:tblPrEx>
                <w:tblW w:w="0" w:type="auto"/>
                <w:tblInd w:w="5" w:type="dxa"/>
                <w:tblLayout w:type="fixed"/>
              </w:tblPrEx>
              <w:trPr>
                <w:trHeight w:val="255"/>
              </w:trPr>
              <w:tc>
                <w:tcPr>
                  <w:tcW w:w="3375"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56"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65"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75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56"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499"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开</w:t>
                  </w:r>
                  <w:r w:rsidR="002E3D50">
                    <w:rPr>
                      <w:rFonts w:ascii="仿宋_GB2312" w:eastAsia="仿宋_GB2312" w:hAnsi="Arial" w:cs="Arial" w:hint="eastAsia"/>
                      <w:color w:val="000000"/>
                      <w:kern w:val="0"/>
                      <w:sz w:val="16"/>
                      <w:szCs w:val="16"/>
                    </w:rPr>
                    <w:t xml:space="preserve">0</w:t>
                  </w:r>
                  <w:r w:rsidR="002E3D50">
                    <w:rPr>
                      <w:rFonts w:ascii="仿宋_GB2312" w:eastAsia="仿宋_GB2312" w:hAnsi="Arial" w:cs="Arial" w:hint="eastAsia"/>
                      <w:color w:val="000000"/>
                      <w:kern w:val="0"/>
                      <w:sz w:val="16"/>
                      <w:szCs w:val="16"/>
                    </w:rPr>
                    <w:t xml:space="preserve">1</w:t>
                  </w:r>
                  <w:r w:rsidR="002E3D50">
                    <w:rPr>
                      <w:rFonts w:ascii="仿宋_GB2312" w:eastAsia="仿宋_GB2312" w:hAnsi="Arial" w:cs="Arial" w:hint="eastAsia"/>
                      <w:color w:val="000000"/>
                      <w:kern w:val="0"/>
                      <w:sz w:val="16"/>
                      <w:szCs w:val="16"/>
                    </w:rPr>
                    <w:t xml:space="preserve">表</w:t>
                  </w:r>
                </w:p>
              </w:tc>
            </w:tr>
            <w:tr>
              <w:tblPrEx>
                <w:tblW w:w="0" w:type="auto"/>
                <w:tblInd w:w="5" w:type="dxa"/>
                <w:tblLayout w:type="fixed"/>
              </w:tblPrEx>
              <w:trPr>
                <w:trHeight w:val="255"/>
              </w:trPr>
              <w:tc>
                <w:tcPr>
                  <w:tcW w:w="3375"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部门：刚察县</w:t>
                  </w:r>
                  <w:r w:rsidR="00771C0D">
                    <w:rPr>
                      <w:rFonts w:ascii="仿宋_GB2312" w:eastAsia="仿宋_GB2312" w:hAnsi="Arial" w:cs="Arial" w:hint="eastAsia"/>
                      <w:color w:val="000000"/>
                      <w:kern w:val="0"/>
                      <w:sz w:val="16"/>
                      <w:szCs w:val="16"/>
                    </w:rPr>
                    <w:t xml:space="preserve">委组织部</w:t>
                  </w:r>
                </w:p>
              </w:tc>
              <w:tc>
                <w:tcPr>
                  <w:tcW w:w="456"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65"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75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56"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499"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金额单位：万元</w:t>
                  </w:r>
                </w:p>
              </w:tc>
            </w:tr>
            <w:tr>
              <w:tblPrEx>
                <w:tblW w:w="0" w:type="auto"/>
                <w:tblInd w:w="5" w:type="dxa"/>
                <w:tblLayout w:type="fixed"/>
              </w:tblPrEx>
              <w:trPr>
                <w:trHeight w:val="308"/>
              </w:trPr>
              <w:tc>
                <w:tcPr>
                  <w:tcW w:w="4496" w:type="dxa"/>
                  <w:gridSpan w:val="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收</w:t>
                  </w:r>
                  <w:r w:rsidR="002E3D50">
                    <w:rPr>
                      <w:rFonts w:ascii="仿宋_GB2312" w:eastAsia="仿宋_GB2312" w:hAnsi="Arial" w:cs="Arial" w:hint="eastAsia"/>
                      <w:color w:val="000000"/>
                      <w:kern w:val="0"/>
                      <w:sz w:val="16"/>
                      <w:szCs w:val="16"/>
                    </w:rPr>
                    <w:t xml:space="preserve">入</w:t>
                  </w:r>
                  <w:r w:rsidR="002E3D50">
                    <w:rPr>
                      <w:rFonts w:ascii="仿宋_GB2312" w:eastAsia="仿宋_GB2312" w:hAnsi="Arial" w:cs="Arial" w:hint="eastAsia"/>
                      <w:color w:val="000000"/>
                      <w:kern w:val="0"/>
                      <w:sz w:val="16"/>
                      <w:szCs w:val="16"/>
                    </w:rPr>
                    <w:t xml:space="preserve">            </w:t>
                  </w:r>
                </w:p>
              </w:tc>
              <w:tc>
                <w:tcPr>
                  <w:tcW w:w="4705" w:type="dxa"/>
                  <w:gridSpan w:val="3"/>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支</w:t>
                  </w:r>
                  <w:r w:rsidR="002E3D50">
                    <w:rPr>
                      <w:rFonts w:ascii="仿宋_GB2312" w:eastAsia="仿宋_GB2312" w:hAnsi="Arial" w:cs="Arial" w:hint="eastAsia"/>
                      <w:color w:val="000000"/>
                      <w:kern w:val="0"/>
                      <w:sz w:val="16"/>
                      <w:szCs w:val="16"/>
                    </w:rPr>
                    <w:t xml:space="preserve">出</w:t>
                  </w: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行次</w:t>
                  </w:r>
                </w:p>
              </w:tc>
              <w:tc>
                <w:tcPr>
                  <w:tcW w:w="908"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决算数</w:t>
                  </w:r>
                </w:p>
              </w:tc>
              <w:tc>
                <w:tcPr>
                  <w:tcW w:w="27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行次</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决算数</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一、财政拨款收入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一、一般公共服务支出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35</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167.11</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其中：政府性基金预算财政拨款</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二、外交支出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36</w:t>
                  </w:r>
                </w:p>
              </w:tc>
              <w:tc>
                <w:tcPr>
                  <w:tcW w:w="149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二、上级补助收入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三、国防支出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37</w:t>
                  </w:r>
                </w:p>
              </w:tc>
              <w:tc>
                <w:tcPr>
                  <w:tcW w:w="149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三、事业收入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四、公共安全支出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38</w:t>
                  </w:r>
                </w:p>
              </w:tc>
              <w:tc>
                <w:tcPr>
                  <w:tcW w:w="149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四、经营收入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五、教育支出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39</w:t>
                  </w:r>
                </w:p>
              </w:tc>
              <w:tc>
                <w:tcPr>
                  <w:tcW w:w="149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五、附属单位上缴收入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六、科学技术支出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40</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六、其他收入</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七、文化体育与传媒支出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41</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八、社会保障和就业支出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42</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2935.95</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9</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九、医疗卫生与计划生育支出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43</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224.87</w:t>
                  </w: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10</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十、节能环保支出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44</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11</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十一、城乡社区支出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45</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3.95</w:t>
                  </w: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12</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十二、农林水支出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46</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67.81</w:t>
                  </w: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13</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十三、交通运输支出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47</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14</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十四、资源勘探信息等支出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48</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15</w:t>
                  </w:r>
                </w:p>
              </w:tc>
              <w:tc>
                <w:tcPr>
                  <w:tcW w:w="908"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十五、商业服务业等支出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49</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16</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十六、金融支出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50</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17</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十七、援助其他地区支出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51</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18</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十八、国土海洋气象等支出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52</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19</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十九、住房保障支出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53</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10.17</w:t>
                  </w: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20</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二十、粮油物资储备支出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54</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21</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二十一、其他支出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55</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22</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二十二、债务还本支出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56</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23</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二十三、债务付息支出</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57</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本年收入合计</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24</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  </w:t>
                  </w:r>
                  <w:r w:rsidR="002E3D50">
                    <w:rPr>
                      <w:rFonts w:ascii="仿宋_GB2312" w:eastAsia="仿宋_GB2312" w:hAnsi="Arial" w:cs="Arial" w:hint="eastAsia"/>
                      <w:b/>
                      <w:bCs/>
                      <w:color w:val="000000"/>
                      <w:kern w:val="0"/>
                      <w:sz w:val="16"/>
                      <w:szCs w:val="16"/>
                    </w:rPr>
                    <w:t xml:space="preserve"> </w:t>
                  </w:r>
                  <w:r w:rsidR="002E3D50">
                    <w:rPr>
                      <w:rFonts w:ascii="仿宋_GB2312" w:eastAsia="仿宋_GB2312" w:hAnsi="Arial" w:cs="Arial" w:hint="eastAsia"/>
                      <w:b/>
                      <w:bCs/>
                      <w:color w:val="000000"/>
                      <w:kern w:val="0"/>
                      <w:sz w:val="16"/>
                      <w:szCs w:val="16"/>
                    </w:rPr>
                    <w:t xml:space="preserve">本年支出合计</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58</w:t>
                  </w:r>
                </w:p>
              </w:tc>
              <w:tc>
                <w:tcPr>
                  <w:tcW w:w="14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FC7984" w:rsidR="00FC7984">
                    <w:rPr>
                      <w:rFonts w:ascii="仿宋_GB2312" w:eastAsia="仿宋_GB2312" w:hAnsi="Arial" w:cs="Arial" w:hint="eastAsia"/>
                      <w:color w:val="000000"/>
                      <w:kern w:val="0"/>
                      <w:sz w:val="16"/>
                      <w:szCs w:val="16"/>
                    </w:rPr>
                    <w:t xml:space="preserve">3409.86</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用事业基金弥补收支差额</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25</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结余分配</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59</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年初结转和结余</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26</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交纳所得税</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60</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基本支出结转</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27</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提取职工福利基金</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61</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项目支出结转和结余</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28</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转入事业基金</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62</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经营结余</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29</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其他</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63</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30</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年末结转和结余</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64</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31</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基本支出结转</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65</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32</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项目支出结转和结余</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66</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33</w:t>
                  </w:r>
                </w:p>
              </w:tc>
              <w:tc>
                <w:tcPr>
                  <w:tcW w:w="908"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经营结余</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67</w:t>
                  </w:r>
                </w:p>
              </w:tc>
              <w:tc>
                <w:tcPr>
                  <w:tcW w:w="1499"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FC7984">
              <w:tblPrEx>
                <w:tblW w:w="0" w:type="auto"/>
                <w:tblInd w:w="5" w:type="dxa"/>
                <w:tblLayout w:type="fixed"/>
              </w:tblPrEx>
              <w:trPr>
                <w:trHeight w:val="308"/>
              </w:trPr>
              <w:tc>
                <w:tcPr>
                  <w:tcW w:w="3021" w:type="dxa"/>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总计</w:t>
                  </w:r>
                </w:p>
              </w:tc>
              <w:tc>
                <w:tcPr>
                  <w:tcW w:w="567"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34</w:t>
                  </w:r>
                </w:p>
              </w:tc>
              <w:tc>
                <w:tcPr>
                  <w:tcW w:w="908" w:type="dxa"/>
                  <w:gridSpan w:val="2"/>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FC7984">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2750" w:type="dxa"/>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总计</w:t>
                  </w:r>
                </w:p>
              </w:tc>
              <w:tc>
                <w:tcPr>
                  <w:tcW w:w="45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68</w:t>
                  </w:r>
                </w:p>
              </w:tc>
              <w:tc>
                <w:tcPr>
                  <w:tcW w:w="1499"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FC7984">
                    <w:rPr>
                      <w:rFonts w:ascii="仿宋_GB2312" w:eastAsia="仿宋_GB2312" w:hAnsi="Arial" w:cs="Arial" w:hint="eastAsia"/>
                      <w:color w:val="000000"/>
                      <w:kern w:val="0"/>
                      <w:sz w:val="16"/>
                      <w:szCs w:val="16"/>
                    </w:rPr>
                    <w:t xml:space="preserve">3409.86</w:t>
                  </w:r>
                </w:p>
              </w:tc>
            </w:tr>
          </w:tbl>
          <w:p>
            <w:pPr>
              <w:widowControl/>
              <w:jc w:val="left"/>
              <w:rPr>
                <w:rFonts w:ascii="仿宋_GB2312" w:eastAsia="仿宋_GB2312" w:hAnsi="Arial" w:cs="Arial"/>
                <w:b/>
                <w:bCs/>
                <w:kern w:val="0"/>
                <w:sz w:val="16"/>
                <w:szCs w:val="16"/>
              </w:rPr>
            </w:pPr>
          </w:p>
          <w:tbl>
            <w:tblPr>
              <w:tblStyle w:val="TableNormal"/>
              <w:tblW w:w="9517" w:type="dxa"/>
              <w:tblInd w:w="5" w:type="dxa"/>
              <w:tblLayout w:type="fixed"/>
              <w:tblLook w:val="0000" w:firstRow="0" w:lastRow="0" w:firstColumn="0" w:lastColumn="0" w:noHBand="0" w:noVBand="0"/>
            </w:tblPr>
            <w:tblGrid>
              <w:gridCol w:w="287"/>
              <w:gridCol w:w="182"/>
              <w:gridCol w:w="106"/>
              <w:gridCol w:w="320"/>
              <w:gridCol w:w="425"/>
              <w:gridCol w:w="709"/>
              <w:gridCol w:w="236"/>
              <w:gridCol w:w="756"/>
              <w:gridCol w:w="584"/>
              <w:gridCol w:w="408"/>
              <w:gridCol w:w="289"/>
              <w:gridCol w:w="697"/>
              <w:gridCol w:w="148"/>
              <w:gridCol w:w="297"/>
              <w:gridCol w:w="695"/>
              <w:gridCol w:w="993"/>
              <w:gridCol w:w="283"/>
              <w:gridCol w:w="236"/>
              <w:gridCol w:w="267"/>
              <w:gridCol w:w="206"/>
              <w:gridCol w:w="1276"/>
              <w:gridCol w:w="117"/>
            </w:tblGrid>
            <w:tr w:rsidTr="00CF29E2">
              <w:tblPrEx>
                <w:tblW w:w="9517" w:type="dxa"/>
                <w:tblInd w:w="5" w:type="dxa"/>
                <w:tblLayout w:type="fixed"/>
              </w:tblPrEx>
              <w:trPr>
                <w:gridAfter w:val="3"/>
                <w:wAfter w:w="1599" w:type="dxa"/>
                <w:trHeight w:val="254"/>
              </w:trPr>
              <w:tc>
                <w:tcPr>
                  <w:tcW w:w="7918" w:type="dxa"/>
                  <w:gridSpan w:val="19"/>
                  <w:tcBorders>
                    <w:top w:val="nil"/>
                    <w:left w:val="nil"/>
                    <w:bottom w:val="nil"/>
                    <w:right w:val="nil"/>
                  </w:tcBorders>
                  <w:noWrap w:val="0"/>
                  <w:vAlign w:val="bottom"/>
                </w:tcPr>
                <w:p>
                  <w:pPr>
                    <w:widowControl/>
                    <w:jc w:val="center"/>
                    <w:rPr>
                      <w:rFonts w:ascii="宋体" w:hAnsi="宋体" w:cs="Arial"/>
                      <w:color w:val="000000"/>
                      <w:kern w:val="0"/>
                      <w:sz w:val="16"/>
                      <w:szCs w:val="16"/>
                    </w:rPr>
                  </w:pPr>
                </w:p>
                <w:p>
                  <w:pPr>
                    <w:widowControl/>
                    <w:jc w:val="center"/>
                    <w:rPr>
                      <w:rFonts w:ascii="仿宋" w:eastAsia="仿宋" w:hAnsi="仿宋" w:cs="Arial"/>
                      <w:b/>
                      <w:color w:val="000000"/>
                      <w:kern w:val="0"/>
                      <w:sz w:val="28"/>
                      <w:szCs w:val="28"/>
                    </w:rPr>
                  </w:pPr>
                  <w:r w:rsidRPr="00CF29E2" w:rsidR="002E3D50">
                    <w:rPr>
                      <w:rFonts w:ascii="仿宋" w:eastAsia="仿宋" w:hAnsi="仿宋" w:cs="Arial" w:hint="eastAsia"/>
                      <w:b/>
                      <w:color w:val="000000"/>
                      <w:kern w:val="0"/>
                      <w:sz w:val="28"/>
                      <w:szCs w:val="28"/>
                    </w:rPr>
                    <w:t xml:space="preserve">收入决算表</w:t>
                  </w:r>
                </w:p>
              </w:tc>
            </w:tr>
            <w:tr w:rsidTr="00CF29E2">
              <w:tblPrEx>
                <w:tblW w:w="9517" w:type="dxa"/>
                <w:tblInd w:w="5" w:type="dxa"/>
                <w:tblLayout w:type="fixed"/>
              </w:tblPrEx>
              <w:trPr>
                <w:trHeight w:val="254"/>
              </w:trPr>
              <w:tc>
                <w:tcPr>
                  <w:tcW w:w="28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88"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454" w:type="dxa"/>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3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340"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7"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445"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971" w:type="dxa"/>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3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866" w:type="dxa"/>
                  <w:gridSpan w:val="4"/>
                  <w:tcBorders>
                    <w:top w:val="nil"/>
                    <w:left w:val="nil"/>
                    <w:bottom w:val="nil"/>
                    <w:right w:val="nil"/>
                  </w:tcBorders>
                  <w:noWrap w:val="0"/>
                  <w:vAlign w:val="bottom"/>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公</w:t>
                  </w:r>
                  <w:r w:rsidR="002E3D50">
                    <w:rPr>
                      <w:rFonts w:ascii="宋体" w:hAnsi="宋体" w:cs="Arial" w:hint="eastAsia"/>
                      <w:color w:val="000000"/>
                      <w:kern w:val="0"/>
                      <w:sz w:val="16"/>
                      <w:szCs w:val="16"/>
                    </w:rPr>
                    <w:t xml:space="preserve">开</w:t>
                  </w:r>
                  <w:r w:rsidR="002E3D50">
                    <w:rPr>
                      <w:rFonts w:ascii="宋体" w:hAnsi="宋体" w:cs="Arial" w:hint="eastAsia"/>
                      <w:color w:val="000000"/>
                      <w:kern w:val="0"/>
                      <w:sz w:val="16"/>
                      <w:szCs w:val="16"/>
                    </w:rPr>
                    <w:t xml:space="preserve">0</w:t>
                  </w:r>
                  <w:r w:rsidR="002E3D50">
                    <w:rPr>
                      <w:rFonts w:ascii="宋体" w:hAnsi="宋体" w:cs="Arial" w:hint="eastAsia"/>
                      <w:color w:val="000000"/>
                      <w:kern w:val="0"/>
                      <w:sz w:val="16"/>
                      <w:szCs w:val="16"/>
                    </w:rPr>
                    <w:t xml:space="preserve">2</w:t>
                  </w:r>
                  <w:r w:rsidR="002E3D50">
                    <w:rPr>
                      <w:rFonts w:ascii="宋体" w:hAnsi="宋体" w:cs="Arial" w:hint="eastAsia"/>
                      <w:color w:val="000000"/>
                      <w:kern w:val="0"/>
                      <w:sz w:val="16"/>
                      <w:szCs w:val="16"/>
                    </w:rPr>
                    <w:t xml:space="preserve">表</w:t>
                  </w:r>
                </w:p>
              </w:tc>
            </w:tr>
            <w:tr w:rsidTr="00CF29E2">
              <w:tblPrEx>
                <w:tblW w:w="9517" w:type="dxa"/>
                <w:tblInd w:w="5" w:type="dxa"/>
                <w:tblLayout w:type="fixed"/>
              </w:tblPrEx>
              <w:trPr>
                <w:trHeight w:val="254"/>
              </w:trPr>
              <w:tc>
                <w:tcPr>
                  <w:tcW w:w="2029" w:type="dxa"/>
                  <w:gridSpan w:val="6"/>
                  <w:tcBorders>
                    <w:top w:val="nil"/>
                    <w:left w:val="nil"/>
                    <w:bottom w:val="nil"/>
                    <w:right w:val="nil"/>
                  </w:tcBorders>
                  <w:noWrap w:val="0"/>
                  <w:vAlign w:val="bottom"/>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部门：县</w:t>
                  </w:r>
                  <w:r w:rsidR="00FC7984">
                    <w:rPr>
                      <w:rFonts w:ascii="宋体" w:hAnsi="宋体" w:cs="Arial" w:hint="eastAsia"/>
                      <w:color w:val="000000"/>
                      <w:kern w:val="0"/>
                      <w:sz w:val="16"/>
                      <w:szCs w:val="16"/>
                    </w:rPr>
                    <w:t xml:space="preserve">委组</w:t>
                  </w:r>
                  <w:r w:rsidR="00E85F42">
                    <w:rPr>
                      <w:rFonts w:ascii="宋体" w:hAnsi="宋体" w:cs="Arial" w:hint="eastAsia"/>
                      <w:color w:val="000000"/>
                      <w:kern w:val="0"/>
                      <w:sz w:val="16"/>
                      <w:szCs w:val="16"/>
                    </w:rPr>
                    <w:t xml:space="preserve">织部</w:t>
                  </w:r>
                </w:p>
              </w:tc>
              <w:tc>
                <w:tcPr>
                  <w:tcW w:w="23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340"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7"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7" w:type="dxa"/>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W w:w="445"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971" w:type="dxa"/>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3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866" w:type="dxa"/>
                  <w:gridSpan w:val="4"/>
                  <w:tcBorders>
                    <w:top w:val="nil"/>
                    <w:left w:val="nil"/>
                    <w:bottom w:val="nil"/>
                    <w:right w:val="nil"/>
                  </w:tcBorders>
                  <w:noWrap w:val="0"/>
                  <w:vAlign w:val="bottom"/>
                </w:tcPr>
                <w:p>
                  <w:pPr>
                    <w:widowControl/>
                    <w:ind w:right="320"/>
                    <w:rPr>
                      <w:rFonts w:ascii="宋体" w:hAnsi="宋体" w:cs="Arial"/>
                      <w:color w:val="000000"/>
                      <w:kern w:val="0"/>
                      <w:sz w:val="16"/>
                      <w:szCs w:val="16"/>
                    </w:rPr>
                  </w:pPr>
                  <w:r w:rsidR="002E3D50">
                    <w:rPr>
                      <w:rFonts w:ascii="宋体" w:hAnsi="宋体" w:cs="Arial" w:hint="eastAsia"/>
                      <w:color w:val="000000"/>
                      <w:kern w:val="0"/>
                      <w:sz w:val="16"/>
                      <w:szCs w:val="16"/>
                    </w:rPr>
                    <w:t xml:space="preserve">金额单位：万元</w:t>
                  </w:r>
                </w:p>
              </w:tc>
            </w:tr>
            <w:tr w:rsidTr="00CF29E2">
              <w:tblPrEx>
                <w:tblW w:w="9517" w:type="dxa"/>
                <w:tblInd w:w="5" w:type="dxa"/>
                <w:tblLayout w:type="fixed"/>
              </w:tblPrEx>
              <w:trPr>
                <w:gridAfter w:val="1"/>
                <w:wAfter w:w="117" w:type="dxa"/>
                <w:trHeight w:val="307"/>
              </w:trPr>
              <w:tc>
                <w:tcPr>
                  <w:tcW w:w="2029" w:type="dxa"/>
                  <w:gridSpan w:val="6"/>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项目</w:t>
                  </w:r>
                </w:p>
              </w:tc>
              <w:tc>
                <w:tcPr>
                  <w:tcW w:w="992" w:type="dxa"/>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本年收入合计</w:t>
                  </w:r>
                </w:p>
              </w:tc>
              <w:tc>
                <w:tcPr>
                  <w:tcW w:w="992" w:type="dxa"/>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财政拨款收入</w:t>
                  </w:r>
                </w:p>
              </w:tc>
              <w:tc>
                <w:tcPr>
                  <w:tcW w:w="1134" w:type="dxa"/>
                  <w:gridSpan w:val="3"/>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hint="eastAsia"/>
                      <w:color w:val="000000"/>
                      <w:kern w:val="0"/>
                      <w:sz w:val="16"/>
                      <w:szCs w:val="16"/>
                    </w:rPr>
                  </w:pPr>
                  <w:r w:rsidR="002E3D50">
                    <w:rPr>
                      <w:rFonts w:ascii="宋体" w:hAnsi="宋体" w:cs="Arial" w:hint="eastAsia"/>
                      <w:color w:val="000000"/>
                      <w:kern w:val="0"/>
                      <w:sz w:val="16"/>
                      <w:szCs w:val="16"/>
                    </w:rPr>
                    <w:t xml:space="preserve">上级补助</w:t>
                  </w:r>
                </w:p>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收入</w:t>
                  </w:r>
                </w:p>
              </w:tc>
              <w:tc>
                <w:tcPr>
                  <w:tcW w:w="992" w:type="dxa"/>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事业收入</w:t>
                  </w:r>
                </w:p>
              </w:tc>
              <w:tc>
                <w:tcPr>
                  <w:tcW w:w="993"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经营收入</w:t>
                  </w:r>
                </w:p>
              </w:tc>
              <w:tc>
                <w:tcPr>
                  <w:tcW w:w="992" w:type="dxa"/>
                  <w:gridSpan w:val="4"/>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附属单位上缴收入</w:t>
                  </w:r>
                </w:p>
              </w:tc>
              <w:tc>
                <w:tcPr>
                  <w:tcW w:w="1276" w:type="dxa"/>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其他收入</w:t>
                  </w:r>
                </w:p>
              </w:tc>
            </w:tr>
            <w:tr w:rsidTr="00CF29E2">
              <w:tblPrEx>
                <w:tblW w:w="9517" w:type="dxa"/>
                <w:tblInd w:w="5" w:type="dxa"/>
                <w:tblLayout w:type="fixed"/>
              </w:tblPrEx>
              <w:trPr>
                <w:gridAfter w:val="1"/>
                <w:wAfter w:w="117" w:type="dxa"/>
                <w:trHeight w:val="312"/>
              </w:trPr>
              <w:tc>
                <w:tcPr>
                  <w:tcW w:w="1320" w:type="dxa"/>
                  <w:gridSpan w:val="5"/>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支出功能分类科目编码</w:t>
                  </w:r>
                </w:p>
              </w:tc>
              <w:tc>
                <w:tcPr>
                  <w:tcW w:w="709"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科目名称</w:t>
                  </w: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CF29E2">
              <w:tblPrEx>
                <w:tblW w:w="9517" w:type="dxa"/>
                <w:tblInd w:w="5" w:type="dxa"/>
                <w:tblLayout w:type="fixed"/>
              </w:tblPrEx>
              <w:trPr>
                <w:gridAfter w:val="1"/>
                <w:wAfter w:w="117" w:type="dxa"/>
                <w:trHeight w:val="312"/>
              </w:trPr>
              <w:tc>
                <w:tcPr>
                  <w:tcW w:w="1320" w:type="dxa"/>
                  <w:gridSpan w:val="5"/>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CF29E2">
              <w:tblPrEx>
                <w:tblW w:w="9517" w:type="dxa"/>
                <w:tblInd w:w="5" w:type="dxa"/>
                <w:tblLayout w:type="fixed"/>
              </w:tblPrEx>
              <w:trPr>
                <w:gridAfter w:val="1"/>
                <w:wAfter w:w="117" w:type="dxa"/>
                <w:trHeight w:val="312"/>
              </w:trPr>
              <w:tc>
                <w:tcPr>
                  <w:tcW w:w="1320" w:type="dxa"/>
                  <w:gridSpan w:val="5"/>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CF29E2">
              <w:tblPrEx>
                <w:tblW w:w="9517" w:type="dxa"/>
                <w:tblInd w:w="5" w:type="dxa"/>
                <w:tblLayout w:type="fixed"/>
              </w:tblPrEx>
              <w:trPr>
                <w:gridAfter w:val="1"/>
                <w:wAfter w:w="117" w:type="dxa"/>
                <w:trHeight w:val="307"/>
              </w:trPr>
              <w:tc>
                <w:tcPr>
                  <w:tcW w:w="469" w:type="dxa"/>
                  <w:gridSpan w:val="2"/>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类</w:t>
                  </w:r>
                </w:p>
              </w:tc>
              <w:tc>
                <w:tcPr>
                  <w:tcW w:w="426" w:type="dxa"/>
                  <w:gridSpan w:val="2"/>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款</w:t>
                  </w:r>
                </w:p>
              </w:tc>
              <w:tc>
                <w:tcPr>
                  <w:tcW w:w="425"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项</w:t>
                  </w:r>
                </w:p>
              </w:tc>
              <w:tc>
                <w:tcPr>
                  <w:tcW w:w="70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栏次</w:t>
                  </w:r>
                </w:p>
              </w:tc>
              <w:tc>
                <w:tcPr>
                  <w:tcW w:w="992" w:type="dxa"/>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1</w:t>
                  </w:r>
                </w:p>
              </w:tc>
              <w:tc>
                <w:tcPr>
                  <w:tcW w:w="992" w:type="dxa"/>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2</w:t>
                  </w:r>
                </w:p>
              </w:tc>
              <w:tc>
                <w:tcPr>
                  <w:tcW w:w="1134" w:type="dxa"/>
                  <w:gridSpan w:val="3"/>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3</w:t>
                  </w:r>
                </w:p>
              </w:tc>
              <w:tc>
                <w:tcPr>
                  <w:tcW w:w="992" w:type="dxa"/>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4</w:t>
                  </w:r>
                </w:p>
              </w:tc>
              <w:tc>
                <w:tcPr>
                  <w:tcW w:w="993"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5</w:t>
                  </w:r>
                </w:p>
              </w:tc>
              <w:tc>
                <w:tcPr>
                  <w:tcW w:w="992" w:type="dxa"/>
                  <w:gridSpan w:val="4"/>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6</w:t>
                  </w:r>
                </w:p>
              </w:tc>
              <w:tc>
                <w:tcPr>
                  <w:tcW w:w="1276" w:type="dxa"/>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7</w:t>
                  </w:r>
                </w:p>
              </w:tc>
            </w:tr>
            <w:tr w:rsidTr="00CF29E2">
              <w:tblPrEx>
                <w:tblW w:w="9517" w:type="dxa"/>
                <w:tblInd w:w="5" w:type="dxa"/>
                <w:tblLayout w:type="fixed"/>
              </w:tblPrEx>
              <w:trPr>
                <w:gridAfter w:val="1"/>
                <w:wAfter w:w="117" w:type="dxa"/>
                <w:trHeight w:val="307"/>
              </w:trPr>
              <w:tc>
                <w:tcPr>
                  <w:tcW w:w="469" w:type="dxa"/>
                  <w:gridSpan w:val="2"/>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426" w:type="dxa"/>
                  <w:gridSpan w:val="2"/>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425"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合计</w:t>
                  </w:r>
                </w:p>
              </w:tc>
              <w:tc>
                <w:tcPr>
                  <w:tcW w:w="992" w:type="dxa"/>
                  <w:gridSpan w:val="2"/>
                  <w:tcBorders>
                    <w:top w:val="nil"/>
                    <w:left w:val="nil"/>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r w:rsidR="00CF29E2">
                    <w:rPr>
                      <w:rFonts w:ascii="仿宋_GB2312" w:eastAsia="仿宋_GB2312" w:hAnsi="Arial" w:cs="Arial" w:hint="eastAsia"/>
                      <w:color w:val="000000"/>
                      <w:kern w:val="0"/>
                      <w:sz w:val="16"/>
                      <w:szCs w:val="16"/>
                    </w:rPr>
                    <w:t xml:space="preserve">3409.86</w:t>
                  </w:r>
                </w:p>
              </w:tc>
              <w:tc>
                <w:tcPr>
                  <w:tcW w:w="992" w:type="dxa"/>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CF29E2">
                    <w:rPr>
                      <w:rFonts w:ascii="仿宋_GB2312" w:eastAsia="仿宋_GB2312" w:hAnsi="Arial" w:cs="Arial" w:hint="eastAsia"/>
                      <w:color w:val="000000"/>
                      <w:kern w:val="0"/>
                      <w:sz w:val="16"/>
                      <w:szCs w:val="16"/>
                    </w:rPr>
                    <w:t xml:space="preserve">3409.86</w:t>
                  </w:r>
                </w:p>
              </w:tc>
              <w:tc>
                <w:tcPr>
                  <w:tcW w:w="1134" w:type="dxa"/>
                  <w:gridSpan w:val="3"/>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992" w:type="dxa"/>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bl>
          <w:p>
            <w:pPr/>
          </w:p>
          <w:tbl>
            <w:tblPr>
              <w:tblStyle w:val="TableNormal"/>
              <w:tblW w:w="0" w:type="auto"/>
              <w:tblInd w:w="10927" w:type="dxa"/>
              <w:tblLayout w:type="fixed"/>
              <w:tblLook w:val="0000" w:firstRow="0" w:lastRow="0" w:firstColumn="0" w:lastColumn="0" w:noHBand="0" w:noVBand="0"/>
            </w:tblPr>
            <w:tblGrid>
              <w:gridCol w:w="2778"/>
            </w:tblGrid>
            <w:tr>
              <w:tblPrEx>
                <w:tblW w:w="0" w:type="auto"/>
                <w:tblInd w:w="10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trHeight w:val="99"/>
              </w:trPr>
              <w:tc>
                <w:tcPr>
                  <w:tcW w:w="2778" w:type="dxa"/>
                  <w:noWrap w:val="0"/>
                </w:tcPr>
                <w:p>
                  <w:pPr>
                    <w:widowControl/>
                    <w:jc w:val="left"/>
                    <w:rPr>
                      <w:rFonts w:ascii="仿宋_GB2312" w:eastAsia="仿宋_GB2312" w:hAnsi="Arial" w:cs="Arial"/>
                      <w:b/>
                      <w:bCs/>
                      <w:kern w:val="0"/>
                      <w:sz w:val="16"/>
                      <w:szCs w:val="16"/>
                    </w:rPr>
                  </w:pPr>
                </w:p>
              </w:tc>
            </w:tr>
          </w:tbl>
          <w:p>
            <w:pPr>
              <w:widowControl/>
              <w:jc w:val="left"/>
              <w:rPr>
                <w:rFonts w:ascii="仿宋_GB2312" w:eastAsia="仿宋_GB2312" w:hAnsi="Arial" w:cs="Arial"/>
                <w:b/>
                <w:bCs/>
                <w:kern w:val="0"/>
                <w:sz w:val="16"/>
                <w:szCs w:val="16"/>
              </w:rPr>
            </w:pPr>
          </w:p>
        </w:tc>
        <w:tc>
          <w:tcPr>
            <w:tcW w:w="74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jc w:val="left"/>
        <w:rPr>
          <w:rFonts w:ascii="仿宋_GB2312" w:eastAsia="仿宋_GB2312"/>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hint="eastAsia"/>
          <w:b/>
          <w:sz w:val="32"/>
          <w:szCs w:val="32"/>
        </w:rPr>
      </w:pPr>
    </w:p>
    <w:p>
      <w:pPr>
        <w:ind w:firstLine="320" w:firstLineChars="100"/>
        <w:jc w:val="left"/>
        <w:rPr>
          <w:rFonts w:ascii="仿宋_GB2312" w:eastAsia="仿宋_GB2312"/>
          <w:b/>
          <w:sz w:val="32"/>
          <w:szCs w:val="32"/>
        </w:rPr>
      </w:pPr>
    </w:p>
    <w:tbl>
      <w:tblPr>
        <w:tblStyle w:val="TableNormal"/>
        <w:tblW w:w="10080" w:type="dxa"/>
        <w:tblInd w:w="93" w:type="dxa"/>
        <w:tblLayout w:type="fixed"/>
        <w:tblLook w:val="0000" w:firstRow="0" w:lastRow="0" w:firstColumn="0" w:lastColumn="0" w:noHBand="0" w:noVBand="0"/>
      </w:tblPr>
      <w:tblGrid>
        <w:gridCol w:w="383"/>
        <w:gridCol w:w="787"/>
        <w:gridCol w:w="383"/>
        <w:gridCol w:w="1864"/>
        <w:gridCol w:w="1276"/>
        <w:gridCol w:w="1276"/>
        <w:gridCol w:w="992"/>
        <w:gridCol w:w="851"/>
        <w:gridCol w:w="992"/>
        <w:gridCol w:w="1276"/>
      </w:tblGrid>
      <w:tr w:rsidTr="00325D1B">
        <w:tblPrEx>
          <w:tblW w:w="10080" w:type="dxa"/>
          <w:tblInd w:w="93" w:type="dxa"/>
          <w:tblLayout w:type="fixed"/>
        </w:tblPrEx>
        <w:trPr>
          <w:trHeight w:val="306"/>
        </w:trPr>
        <w:tc>
          <w:tcPr>
            <w:tcW w:w="383"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78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83"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86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仿宋" w:eastAsia="仿宋" w:hAnsi="仿宋" w:cs="Arial"/>
                <w:b/>
                <w:color w:val="000000"/>
                <w:kern w:val="0"/>
                <w:szCs w:val="21"/>
              </w:rPr>
            </w:pPr>
          </w:p>
        </w:tc>
        <w:tc>
          <w:tcPr>
            <w:tcW w:w="1276" w:type="dxa"/>
            <w:tcBorders>
              <w:top w:val="nil"/>
              <w:left w:val="nil"/>
              <w:bottom w:val="nil"/>
              <w:right w:val="nil"/>
            </w:tcBorders>
            <w:noWrap w:val="0"/>
            <w:vAlign w:val="bottom"/>
          </w:tcPr>
          <w:p>
            <w:pPr>
              <w:widowControl/>
              <w:ind w:left="-477" w:firstLine="380" w:leftChars="-227" w:firstLineChars="181"/>
              <w:jc w:val="center"/>
              <w:rPr>
                <w:rFonts w:ascii="仿宋" w:eastAsia="仿宋" w:hAnsi="仿宋" w:cs="Arial"/>
                <w:b/>
                <w:color w:val="000000"/>
                <w:kern w:val="0"/>
                <w:szCs w:val="21"/>
              </w:rPr>
            </w:pPr>
            <w:r w:rsidRPr="0078123B" w:rsidR="00CF29E2">
              <w:rPr>
                <w:rFonts w:ascii="仿宋" w:eastAsia="仿宋" w:hAnsi="仿宋" w:cs="Arial" w:hint="eastAsia"/>
                <w:b/>
                <w:color w:val="000000"/>
                <w:kern w:val="0"/>
                <w:szCs w:val="21"/>
              </w:rPr>
              <w:t xml:space="preserve">支出决</w:t>
            </w:r>
            <w:r w:rsidRPr="0078123B" w:rsidR="002E3D50">
              <w:rPr>
                <w:rFonts w:ascii="仿宋" w:eastAsia="仿宋" w:hAnsi="仿宋" w:cs="Arial" w:hint="eastAsia"/>
                <w:b/>
                <w:color w:val="000000"/>
                <w:kern w:val="0"/>
                <w:szCs w:val="21"/>
              </w:rPr>
              <w:t xml:space="preserve">算表</w:t>
            </w:r>
          </w:p>
        </w:tc>
        <w:tc>
          <w:tcPr>
            <w:tcW w:w="992" w:type="dxa"/>
            <w:tcBorders>
              <w:top w:val="nil"/>
              <w:left w:val="nil"/>
              <w:bottom w:val="nil"/>
              <w:right w:val="nil"/>
            </w:tcBorders>
            <w:noWrap w:val="0"/>
            <w:vAlign w:val="bottom"/>
          </w:tcPr>
          <w:p>
            <w:pPr>
              <w:widowControl/>
              <w:jc w:val="left"/>
              <w:rPr>
                <w:rFonts w:ascii="仿宋" w:eastAsia="仿宋" w:hAnsi="仿宋" w:cs="Arial"/>
                <w:b/>
                <w:color w:val="000000"/>
                <w:kern w:val="0"/>
                <w:sz w:val="28"/>
                <w:szCs w:val="28"/>
              </w:rPr>
            </w:pPr>
          </w:p>
        </w:tc>
        <w:tc>
          <w:tcPr>
            <w:tcW w:w="85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rsidTr="00325D1B">
        <w:tblPrEx>
          <w:tblW w:w="10080" w:type="dxa"/>
          <w:tblInd w:w="93" w:type="dxa"/>
          <w:tblLayout w:type="fixed"/>
        </w:tblPrEx>
        <w:trPr>
          <w:trHeight w:val="306"/>
        </w:trPr>
        <w:tc>
          <w:tcPr>
            <w:tcW w:w="383"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78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83"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86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85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公</w:t>
            </w:r>
            <w:r w:rsidR="002E3D50">
              <w:rPr>
                <w:rFonts w:ascii="宋体" w:hAnsi="宋体" w:cs="Arial" w:hint="eastAsia"/>
                <w:color w:val="000000"/>
                <w:kern w:val="0"/>
                <w:sz w:val="16"/>
                <w:szCs w:val="16"/>
              </w:rPr>
              <w:t xml:space="preserve">开</w:t>
            </w:r>
            <w:r w:rsidR="002E3D50">
              <w:rPr>
                <w:rFonts w:ascii="宋体" w:hAnsi="宋体" w:cs="Arial" w:hint="eastAsia"/>
                <w:color w:val="000000"/>
                <w:kern w:val="0"/>
                <w:sz w:val="16"/>
                <w:szCs w:val="16"/>
              </w:rPr>
              <w:t xml:space="preserve">0</w:t>
            </w:r>
            <w:r w:rsidR="002E3D50">
              <w:rPr>
                <w:rFonts w:ascii="宋体" w:hAnsi="宋体" w:cs="Arial" w:hint="eastAsia"/>
                <w:color w:val="000000"/>
                <w:kern w:val="0"/>
                <w:sz w:val="16"/>
                <w:szCs w:val="16"/>
              </w:rPr>
              <w:t xml:space="preserve">3</w:t>
            </w:r>
            <w:r w:rsidR="002E3D50">
              <w:rPr>
                <w:rFonts w:ascii="宋体" w:hAnsi="宋体" w:cs="Arial" w:hint="eastAsia"/>
                <w:color w:val="000000"/>
                <w:kern w:val="0"/>
                <w:sz w:val="16"/>
                <w:szCs w:val="16"/>
              </w:rPr>
              <w:t xml:space="preserve">表</w:t>
            </w:r>
          </w:p>
        </w:tc>
      </w:tr>
      <w:tr w:rsidTr="00325D1B">
        <w:tblPrEx>
          <w:tblW w:w="10080" w:type="dxa"/>
          <w:tblInd w:w="93" w:type="dxa"/>
          <w:tblLayout w:type="fixed"/>
        </w:tblPrEx>
        <w:trPr>
          <w:trHeight w:val="306"/>
        </w:trPr>
        <w:tc>
          <w:tcPr>
            <w:tcW w:w="1553" w:type="dxa"/>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部门：县</w:t>
            </w:r>
            <w:r w:rsidR="00E85F42">
              <w:rPr>
                <w:rFonts w:ascii="宋体" w:hAnsi="宋体" w:cs="Arial" w:hint="eastAsia"/>
                <w:color w:val="000000"/>
                <w:kern w:val="0"/>
                <w:sz w:val="16"/>
                <w:szCs w:val="16"/>
              </w:rPr>
              <w:t xml:space="preserve">委组织部</w:t>
            </w:r>
          </w:p>
        </w:tc>
        <w:tc>
          <w:tcPr>
            <w:tcW w:w="186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W w:w="992"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85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金额单位：万元</w:t>
            </w:r>
          </w:p>
        </w:tc>
      </w:tr>
      <w:tr w:rsidTr="00325D1B">
        <w:tblPrEx>
          <w:tblW w:w="10080" w:type="dxa"/>
          <w:tblInd w:w="93" w:type="dxa"/>
          <w:tblLayout w:type="fixed"/>
        </w:tblPrEx>
        <w:trPr>
          <w:trHeight w:val="369"/>
        </w:trPr>
        <w:tc>
          <w:tcPr>
            <w:tcW w:w="3417" w:type="dxa"/>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项目</w:t>
            </w:r>
          </w:p>
        </w:tc>
        <w:tc>
          <w:tcPr>
            <w:tcW w:w="127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本年支出合计</w:t>
            </w:r>
          </w:p>
        </w:tc>
        <w:tc>
          <w:tcPr>
            <w:tcW w:w="127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基本支出</w:t>
            </w:r>
          </w:p>
        </w:tc>
        <w:tc>
          <w:tcPr>
            <w:tcW w:w="992"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项目支出</w:t>
            </w:r>
          </w:p>
        </w:tc>
        <w:tc>
          <w:tcPr>
            <w:tcW w:w="851"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上缴上级支出</w:t>
            </w:r>
          </w:p>
        </w:tc>
        <w:tc>
          <w:tcPr>
            <w:tcW w:w="992"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经营支出</w:t>
            </w:r>
          </w:p>
        </w:tc>
        <w:tc>
          <w:tcPr>
            <w:tcW w:w="1276" w:type="dxa"/>
            <w:vMerge w:val="restart"/>
            <w:tcBorders>
              <w:top w:val="single" w:sz="8" w:space="0" w:color="000000"/>
              <w:left w:val="nil"/>
              <w:bottom w:val="single" w:sz="4" w:space="0" w:color="000000"/>
              <w:right w:val="single" w:sz="8" w:space="0" w:color="000000"/>
            </w:tcBorders>
            <w:noWrap w:val="0"/>
            <w:vAlign w:val="center"/>
          </w:tcPr>
          <w:p>
            <w:pPr>
              <w:widowControl/>
              <w:ind w:left="-107" w:firstLine="107" w:leftChars="-51" w:firstLineChars="67"/>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对附属单位补助支出</w:t>
            </w:r>
          </w:p>
        </w:tc>
      </w:tr>
      <w:tr w:rsidTr="00325D1B">
        <w:tblPrEx>
          <w:tblW w:w="10080" w:type="dxa"/>
          <w:tblInd w:w="93" w:type="dxa"/>
          <w:tblLayout w:type="fixed"/>
        </w:tblPrEx>
        <w:trPr>
          <w:trHeight w:val="374"/>
        </w:trPr>
        <w:tc>
          <w:tcPr>
            <w:tcW w:w="1553"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支出功能分类科目编码</w:t>
            </w:r>
          </w:p>
        </w:tc>
        <w:tc>
          <w:tcPr>
            <w:tcW w:w="1864"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科目名称</w:t>
            </w: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325D1B">
        <w:tblPrEx>
          <w:tblW w:w="10080" w:type="dxa"/>
          <w:tblInd w:w="93" w:type="dxa"/>
          <w:tblLayout w:type="fixed"/>
        </w:tblPrEx>
        <w:trPr>
          <w:trHeight w:val="374"/>
        </w:trPr>
        <w:tc>
          <w:tcPr>
            <w:tcW w:w="1553"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64"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325D1B">
        <w:tblPrEx>
          <w:tblW w:w="10080" w:type="dxa"/>
          <w:tblInd w:w="93" w:type="dxa"/>
          <w:tblLayout w:type="fixed"/>
        </w:tblPrEx>
        <w:trPr>
          <w:trHeight w:val="374"/>
        </w:trPr>
        <w:tc>
          <w:tcPr>
            <w:tcW w:w="1553"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64"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rsidTr="00325D1B">
        <w:tblPrEx>
          <w:tblW w:w="10080" w:type="dxa"/>
          <w:tblInd w:w="93" w:type="dxa"/>
          <w:tblLayout w:type="fixed"/>
        </w:tblPrEx>
        <w:trPr>
          <w:trHeight w:val="369"/>
        </w:trPr>
        <w:tc>
          <w:tcPr>
            <w:tcW w:w="383"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类</w:t>
            </w:r>
          </w:p>
        </w:tc>
        <w:tc>
          <w:tcPr>
            <w:tcW w:w="787"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款</w:t>
            </w:r>
          </w:p>
        </w:tc>
        <w:tc>
          <w:tcPr>
            <w:tcW w:w="383"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项</w:t>
            </w:r>
          </w:p>
        </w:tc>
        <w:tc>
          <w:tcPr>
            <w:tcW w:w="1864"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栏次</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1</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2</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3</w:t>
            </w:r>
          </w:p>
        </w:tc>
        <w:tc>
          <w:tcPr>
            <w:tcW w:w="851"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4</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5</w:t>
            </w:r>
          </w:p>
        </w:tc>
        <w:tc>
          <w:tcPr>
            <w:tcW w:w="1276" w:type="dxa"/>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6</w:t>
            </w:r>
          </w:p>
        </w:tc>
      </w:tr>
      <w:tr w:rsidTr="00325D1B">
        <w:tblPrEx>
          <w:tblW w:w="10080" w:type="dxa"/>
          <w:tblInd w:w="93" w:type="dxa"/>
          <w:tblLayout w:type="fixed"/>
        </w:tblPrEx>
        <w:trPr>
          <w:trHeight w:val="369"/>
        </w:trPr>
        <w:tc>
          <w:tcPr>
            <w:tcW w:w="383"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87"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383"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864"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2E3D50">
              <w:rPr>
                <w:rFonts w:ascii="宋体" w:hAnsi="宋体" w:cs="Arial" w:hint="eastAsia"/>
                <w:color w:val="000000"/>
                <w:kern w:val="0"/>
                <w:sz w:val="16"/>
                <w:szCs w:val="16"/>
              </w:rPr>
              <w:t xml:space="preserve">合计</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3409.86</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3246.30</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163.56</w:t>
            </w: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2012999</w:t>
            </w:r>
          </w:p>
        </w:tc>
        <w:tc>
          <w:tcPr>
            <w:tcW w:w="1864"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78123B">
              <w:rPr>
                <w:rFonts w:ascii="宋体" w:hAnsi="宋体" w:cs="Arial" w:hint="eastAsia"/>
                <w:color w:val="000000"/>
                <w:kern w:val="0"/>
                <w:sz w:val="16"/>
                <w:szCs w:val="16"/>
              </w:rPr>
              <w:t xml:space="preserve">其他群众团体事务支出</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1.14</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1.14</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2013201</w:t>
            </w:r>
          </w:p>
        </w:tc>
        <w:tc>
          <w:tcPr>
            <w:tcW w:w="1864"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r w:rsidR="0078123B">
              <w:rPr>
                <w:rFonts w:ascii="宋体" w:hAnsi="宋体" w:cs="Arial" w:hint="eastAsia"/>
                <w:color w:val="000000"/>
                <w:kern w:val="0"/>
                <w:sz w:val="16"/>
                <w:szCs w:val="16"/>
              </w:rPr>
              <w:t xml:space="preserve">行政运行</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123.25</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123.25</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2013299</w:t>
            </w:r>
          </w:p>
        </w:tc>
        <w:tc>
          <w:tcPr>
            <w:tcW w:w="1864"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r w:rsidR="0078123B">
              <w:rPr>
                <w:rFonts w:ascii="宋体" w:hAnsi="宋体" w:cs="Arial" w:hint="eastAsia"/>
                <w:color w:val="000000"/>
                <w:kern w:val="0"/>
                <w:sz w:val="16"/>
                <w:szCs w:val="16"/>
              </w:rPr>
              <w:t xml:space="preserve">其他组织事务支出</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42.72</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42.72</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2080305</w:t>
            </w:r>
          </w:p>
        </w:tc>
        <w:tc>
          <w:tcPr>
            <w:tcW w:w="1864"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r w:rsidR="0078123B">
              <w:rPr>
                <w:rFonts w:ascii="宋体" w:hAnsi="宋体" w:cs="Arial" w:hint="eastAsia"/>
                <w:color w:val="000000"/>
                <w:kern w:val="0"/>
                <w:sz w:val="16"/>
                <w:szCs w:val="16"/>
              </w:rPr>
              <w:t xml:space="preserve">财政对生育保险基金的补助</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2.8</w:t>
            </w:r>
            <w:r w:rsidR="000E580E">
              <w:rPr>
                <w:rFonts w:ascii="宋体" w:hAnsi="宋体" w:cs="Arial" w:hint="eastAsia"/>
                <w:color w:val="000000"/>
                <w:kern w:val="0"/>
                <w:sz w:val="16"/>
                <w:szCs w:val="16"/>
              </w:rPr>
              <w:t xml:space="preserve">1</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2.8</w:t>
            </w:r>
            <w:r w:rsidR="000E580E">
              <w:rPr>
                <w:rFonts w:ascii="宋体" w:hAnsi="宋体" w:cs="Arial" w:hint="eastAsia"/>
                <w:color w:val="000000"/>
                <w:kern w:val="0"/>
                <w:sz w:val="16"/>
                <w:szCs w:val="16"/>
              </w:rPr>
              <w:t xml:space="preserve">1</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2080501</w:t>
            </w:r>
          </w:p>
        </w:tc>
        <w:tc>
          <w:tcPr>
            <w:tcW w:w="1864"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r w:rsidR="0078123B">
              <w:rPr>
                <w:rFonts w:ascii="宋体" w:hAnsi="宋体" w:cs="Arial" w:hint="eastAsia"/>
                <w:color w:val="000000"/>
                <w:kern w:val="0"/>
                <w:sz w:val="16"/>
                <w:szCs w:val="16"/>
              </w:rPr>
              <w:t xml:space="preserve">归口管理的行政单位离退休</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1816.37</w:t>
            </w:r>
          </w:p>
        </w:tc>
        <w:tc>
          <w:tcPr>
            <w:tcW w:w="1276"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1816.37</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2080502</w:t>
            </w:r>
          </w:p>
        </w:tc>
        <w:tc>
          <w:tcPr>
            <w:tcW w:w="1864" w:type="dxa"/>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r w:rsidR="0078123B">
              <w:rPr>
                <w:rFonts w:ascii="宋体" w:hAnsi="宋体" w:cs="Arial" w:hint="eastAsia"/>
                <w:color w:val="000000"/>
                <w:kern w:val="0"/>
                <w:sz w:val="16"/>
                <w:szCs w:val="16"/>
              </w:rPr>
              <w:t xml:space="preserve">事业单位离退休</w:t>
            </w:r>
          </w:p>
        </w:tc>
        <w:tc>
          <w:tcPr>
            <w:tcW w:w="1276" w:type="dxa"/>
            <w:tcBorders>
              <w:top w:val="nil"/>
              <w:left w:val="nil"/>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927.37</w:t>
            </w:r>
          </w:p>
        </w:tc>
        <w:tc>
          <w:tcPr>
            <w:tcW w:w="1276" w:type="dxa"/>
            <w:tcBorders>
              <w:top w:val="nil"/>
              <w:left w:val="nil"/>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r w:rsidR="00DC492D">
              <w:rPr>
                <w:rFonts w:ascii="宋体" w:hAnsi="宋体" w:cs="Arial" w:hint="eastAsia"/>
                <w:color w:val="000000"/>
                <w:kern w:val="0"/>
                <w:sz w:val="16"/>
                <w:szCs w:val="16"/>
              </w:rPr>
              <w:t xml:space="preserve">927.37</w:t>
            </w:r>
          </w:p>
        </w:tc>
        <w:tc>
          <w:tcPr>
            <w:tcW w:w="992" w:type="dxa"/>
            <w:tcBorders>
              <w:top w:val="nil"/>
              <w:left w:val="nil"/>
              <w:bottom w:val="single" w:sz="4" w:space="0" w:color="auto"/>
              <w:right w:val="single" w:sz="4" w:space="0" w:color="000000"/>
            </w:tcBorders>
            <w:noWrap w:val="0"/>
            <w:vAlign w:val="center"/>
          </w:tcPr>
          <w:p>
            <w:pPr>
              <w:widowControl/>
              <w:jc w:val="center"/>
              <w:rPr>
                <w:rFonts w:ascii="宋体" w:hAnsi="宋体" w:cs="Arial"/>
                <w:color w:val="000000"/>
                <w:kern w:val="0"/>
                <w:sz w:val="16"/>
                <w:szCs w:val="16"/>
              </w:rPr>
            </w:pPr>
          </w:p>
        </w:tc>
        <w:tc>
          <w:tcPr>
            <w:tcW w:w="851" w:type="dxa"/>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992" w:type="dxa"/>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c>
          <w:tcPr>
            <w:tcW w:w="1276" w:type="dxa"/>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　</w:t>
            </w: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DC492D">
              <w:rPr>
                <w:rFonts w:ascii="宋体" w:hAnsi="宋体" w:cs="Arial" w:hint="eastAsia"/>
                <w:color w:val="000000"/>
                <w:kern w:val="0"/>
                <w:sz w:val="16"/>
                <w:szCs w:val="16"/>
              </w:rPr>
              <w:t xml:space="preserve">2080503</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8123B">
              <w:rPr>
                <w:rFonts w:ascii="宋体" w:hAnsi="宋体" w:cs="Arial" w:hint="eastAsia"/>
                <w:color w:val="000000"/>
                <w:kern w:val="0"/>
                <w:sz w:val="16"/>
                <w:szCs w:val="16"/>
              </w:rPr>
              <w:t xml:space="preserve">离退休人员管理机构</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ind w:right="240"/>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94.81</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68.30</w:t>
            </w: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26.51</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2080801</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8123B">
              <w:rPr>
                <w:rFonts w:ascii="宋体" w:hAnsi="宋体" w:cs="Arial" w:hint="eastAsia"/>
                <w:color w:val="000000"/>
                <w:kern w:val="0"/>
                <w:sz w:val="16"/>
                <w:szCs w:val="16"/>
              </w:rPr>
              <w:t xml:space="preserve">死亡抚恤</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93.73</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93.73</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2080802</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8123B">
              <w:rPr>
                <w:rFonts w:ascii="宋体" w:hAnsi="宋体" w:cs="Arial" w:hint="eastAsia"/>
                <w:color w:val="000000"/>
                <w:kern w:val="0"/>
                <w:sz w:val="16"/>
                <w:szCs w:val="16"/>
              </w:rPr>
              <w:t xml:space="preserve">伤残抚恤</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0.87</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0.87</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2100501</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8123B">
              <w:rPr>
                <w:rFonts w:ascii="宋体" w:hAnsi="宋体" w:cs="Arial" w:hint="eastAsia"/>
                <w:color w:val="000000"/>
                <w:kern w:val="0"/>
                <w:sz w:val="16"/>
                <w:szCs w:val="16"/>
              </w:rPr>
              <w:t xml:space="preserve">行政单位医疗</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0E580E">
              <w:rPr>
                <w:rFonts w:ascii="宋体" w:hAnsi="宋体" w:cs="Arial" w:hint="eastAsia"/>
                <w:color w:val="000000"/>
                <w:kern w:val="0"/>
                <w:sz w:val="16"/>
                <w:szCs w:val="16"/>
              </w:rPr>
              <w:t xml:space="preserve">149.91</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0E580E">
              <w:rPr>
                <w:rFonts w:ascii="宋体" w:hAnsi="宋体" w:cs="Arial" w:hint="eastAsia"/>
                <w:color w:val="000000"/>
                <w:kern w:val="0"/>
                <w:sz w:val="16"/>
                <w:szCs w:val="16"/>
              </w:rPr>
              <w:t xml:space="preserve">149.91</w:t>
            </w: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2100503</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8123B">
              <w:rPr>
                <w:rFonts w:ascii="宋体" w:hAnsi="宋体" w:cs="Arial" w:hint="eastAsia"/>
                <w:color w:val="000000"/>
                <w:kern w:val="0"/>
                <w:sz w:val="16"/>
                <w:szCs w:val="16"/>
              </w:rPr>
              <w:t xml:space="preserve">公务员医疗补助</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74.96</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74.96</w:t>
            </w: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2129999</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其他城乡社区支出</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3.95</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3.95</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2130199</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其他农业支出</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3.7</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3.7</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2130705</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对村民委员会和村党支部的补助</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64.1</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29.3</w:t>
            </w: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34.8</w:t>
            </w: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2210201</w:t>
            </w: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住房公积金</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10.17</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r w:rsidR="00924F04">
              <w:rPr>
                <w:rFonts w:ascii="宋体" w:hAnsi="宋体" w:cs="Arial" w:hint="eastAsia"/>
                <w:color w:val="000000"/>
                <w:kern w:val="0"/>
                <w:sz w:val="16"/>
                <w:szCs w:val="16"/>
              </w:rPr>
              <w:t xml:space="preserve">10.17</w:t>
            </w: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宋体" w:hAnsi="宋体" w:cs="Arial" w:hint="eastAsia"/>
                <w:color w:val="000000"/>
                <w:kern w:val="0"/>
                <w:sz w:val="16"/>
                <w:szCs w:val="16"/>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rsidTr="00325D1B">
        <w:tblPrEx>
          <w:tblW w:w="10080" w:type="dxa"/>
          <w:tblInd w:w="93" w:type="dxa"/>
          <w:tblLayout w:type="fixed"/>
        </w:tblPrEx>
        <w:trPr>
          <w:trHeight w:val="369"/>
        </w:trPr>
        <w:tc>
          <w:tcPr>
            <w:tcW w:w="1553" w:type="dxa"/>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W w:w="1864" w:type="dxa"/>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851"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bl>
    <w:p>
      <w:pPr>
        <w:ind w:firstLine="320" w:firstLineChars="100"/>
        <w:jc w:val="left"/>
        <w:rPr>
          <w:rFonts w:ascii="仿宋_GB2312" w:eastAsia="仿宋_GB2312"/>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b/>
          <w:sz w:val="32"/>
          <w:szCs w:val="32"/>
        </w:rPr>
      </w:pPr>
    </w:p>
    <w:p>
      <w:pPr>
        <w:rPr>
          <w:rFonts w:ascii="仿宋_GB2312" w:eastAsia="仿宋_GB2312"/>
          <w:b/>
          <w:sz w:val="32"/>
          <w:szCs w:val="32"/>
        </w:rPr>
      </w:pPr>
    </w:p>
    <w:tbl>
      <w:tblPr>
        <w:tblStyle w:val="TableNormal"/>
        <w:tblW w:w="0" w:type="auto"/>
        <w:jc w:val="center"/>
        <w:tblLayout w:type="fixed"/>
        <w:tblLook w:val="0000" w:firstRow="0" w:lastRow="0" w:firstColumn="0" w:lastColumn="0" w:noHBand="0" w:noVBand="0"/>
      </w:tblPr>
      <w:tblGrid>
        <w:gridCol w:w="2291"/>
        <w:gridCol w:w="399"/>
        <w:gridCol w:w="904"/>
        <w:gridCol w:w="2197"/>
        <w:gridCol w:w="665"/>
        <w:gridCol w:w="376"/>
        <w:gridCol w:w="959"/>
        <w:gridCol w:w="1150"/>
      </w:tblGrid>
      <w:tr w:rsidTr="00866CB6">
        <w:tblPrEx>
          <w:tblW w:w="0" w:type="auto"/>
          <w:tblLayout w:type="fixed"/>
        </w:tblPrEx>
        <w:trPr>
          <w:trHeight w:val="255"/>
          <w:jc w:val="center"/>
        </w:trPr>
        <w:tc>
          <w:tcPr>
            <w:tcW w:w="8941" w:type="dxa"/>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财政拨款收入支出决算总表</w:t>
            </w:r>
          </w:p>
        </w:tc>
      </w:tr>
      <w:tr w:rsidTr="00866CB6">
        <w:tblPrEx>
          <w:tblW w:w="0" w:type="auto"/>
          <w:tblLayout w:type="fixed"/>
        </w:tblPrEx>
        <w:trPr>
          <w:trHeight w:val="225"/>
          <w:jc w:val="center"/>
        </w:trPr>
        <w:tc>
          <w:tcPr>
            <w:tcW w:w="229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9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0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19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65"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5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150"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2E3D50">
              <w:rPr>
                <w:rFonts w:ascii="宋体" w:hAnsi="宋体" w:cs="Arial" w:hint="eastAsia"/>
                <w:color w:val="000000"/>
                <w:kern w:val="0"/>
                <w:sz w:val="16"/>
                <w:szCs w:val="16"/>
              </w:rPr>
              <w:t xml:space="preserve">公</w:t>
            </w:r>
            <w:r w:rsidR="002E3D50">
              <w:rPr>
                <w:rFonts w:ascii="宋体" w:hAnsi="宋体" w:cs="Arial" w:hint="eastAsia"/>
                <w:color w:val="000000"/>
                <w:kern w:val="0"/>
                <w:sz w:val="16"/>
                <w:szCs w:val="16"/>
              </w:rPr>
              <w:t xml:space="preserve">开</w:t>
            </w:r>
            <w:r w:rsidR="002E3D50">
              <w:rPr>
                <w:rFonts w:ascii="宋体" w:hAnsi="宋体" w:cs="Arial" w:hint="eastAsia"/>
                <w:color w:val="000000"/>
                <w:kern w:val="0"/>
                <w:sz w:val="16"/>
                <w:szCs w:val="16"/>
              </w:rPr>
              <w:t xml:space="preserve">0</w:t>
            </w:r>
            <w:r w:rsidR="002E3D50">
              <w:rPr>
                <w:rFonts w:ascii="宋体" w:hAnsi="宋体" w:cs="Arial" w:hint="eastAsia"/>
                <w:color w:val="000000"/>
                <w:kern w:val="0"/>
                <w:sz w:val="16"/>
                <w:szCs w:val="16"/>
              </w:rPr>
              <w:t xml:space="preserve">4</w:t>
            </w:r>
            <w:r w:rsidR="002E3D50">
              <w:rPr>
                <w:rFonts w:ascii="宋体" w:hAnsi="宋体" w:cs="Arial" w:hint="eastAsia"/>
                <w:color w:val="000000"/>
                <w:kern w:val="0"/>
                <w:sz w:val="16"/>
                <w:szCs w:val="16"/>
              </w:rPr>
              <w:t xml:space="preserve">表</w:t>
            </w:r>
          </w:p>
        </w:tc>
      </w:tr>
      <w:tr w:rsidTr="00866CB6">
        <w:tblPrEx>
          <w:tblW w:w="0" w:type="auto"/>
          <w:tblLayout w:type="fixed"/>
        </w:tblPrEx>
        <w:trPr>
          <w:trHeight w:val="225"/>
          <w:jc w:val="center"/>
        </w:trPr>
        <w:tc>
          <w:tcPr>
            <w:tcW w:w="2291" w:type="dxa"/>
            <w:tcBorders>
              <w:top w:val="nil"/>
              <w:left w:val="nil"/>
              <w:bottom w:val="nil"/>
              <w:right w:val="nil"/>
            </w:tcBorders>
            <w:noWrap w:val="0"/>
            <w:vAlign w:val="bottom"/>
          </w:tcPr>
          <w:p>
            <w:pPr>
              <w:widowControl/>
              <w:jc w:val="left"/>
              <w:rPr>
                <w:rFonts w:ascii="宋体" w:hAnsi="宋体" w:cs="Arial"/>
                <w:color w:val="000000"/>
                <w:kern w:val="0"/>
                <w:sz w:val="16"/>
                <w:szCs w:val="16"/>
              </w:rPr>
            </w:pPr>
            <w:r w:rsidR="002E3D50">
              <w:rPr>
                <w:rFonts w:ascii="宋体" w:hAnsi="宋体" w:cs="Arial" w:hint="eastAsia"/>
                <w:color w:val="000000"/>
                <w:kern w:val="0"/>
                <w:sz w:val="16"/>
                <w:szCs w:val="16"/>
              </w:rPr>
              <w:t xml:space="preserve">部门：县</w:t>
            </w:r>
            <w:r w:rsidR="00E85F42">
              <w:rPr>
                <w:rFonts w:ascii="宋体" w:hAnsi="宋体" w:cs="Arial" w:hint="eastAsia"/>
                <w:color w:val="000000"/>
                <w:kern w:val="0"/>
                <w:sz w:val="16"/>
                <w:szCs w:val="16"/>
              </w:rPr>
              <w:t xml:space="preserve">委组织部</w:t>
            </w:r>
          </w:p>
        </w:tc>
        <w:tc>
          <w:tcPr>
            <w:tcW w:w="39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0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197"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65"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W w:w="95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150" w:type="dxa"/>
            <w:tcBorders>
              <w:top w:val="nil"/>
              <w:left w:val="nil"/>
              <w:bottom w:val="nil"/>
              <w:right w:val="nil"/>
            </w:tcBorders>
            <w:noWrap w:val="0"/>
            <w:vAlign w:val="bottom"/>
          </w:tcPr>
          <w:p>
            <w:pPr>
              <w:widowControl/>
              <w:ind w:left="-1" w:hanging="251" w:leftChars="-120" w:hangingChars="157"/>
              <w:jc w:val="right"/>
              <w:rPr>
                <w:rFonts w:ascii="宋体" w:hAnsi="宋体" w:cs="Arial"/>
                <w:color w:val="000000"/>
                <w:kern w:val="0"/>
                <w:sz w:val="16"/>
                <w:szCs w:val="16"/>
              </w:rPr>
            </w:pPr>
            <w:r w:rsidR="00E22CC7">
              <w:rPr>
                <w:rFonts w:ascii="宋体" w:hAnsi="宋体" w:cs="Arial" w:hint="eastAsia"/>
                <w:color w:val="000000"/>
                <w:kern w:val="0"/>
                <w:sz w:val="16"/>
                <w:szCs w:val="16"/>
              </w:rPr>
              <w:t xml:space="preserve">金额单位：万</w:t>
            </w:r>
            <w:r w:rsidR="002E3D50">
              <w:rPr>
                <w:rFonts w:ascii="宋体" w:hAnsi="宋体" w:cs="Arial" w:hint="eastAsia"/>
                <w:color w:val="000000"/>
                <w:kern w:val="0"/>
                <w:sz w:val="16"/>
                <w:szCs w:val="16"/>
              </w:rPr>
              <w:t xml:space="preserve">元</w:t>
            </w:r>
          </w:p>
        </w:tc>
      </w:tr>
      <w:tr w:rsidTr="00866CB6">
        <w:tblPrEx>
          <w:tblW w:w="0" w:type="auto"/>
          <w:tblLayout w:type="fixed"/>
        </w:tblPrEx>
        <w:trPr>
          <w:trHeight w:val="308"/>
          <w:jc w:val="center"/>
        </w:trPr>
        <w:tc>
          <w:tcPr>
            <w:tcW w:w="3594" w:type="dxa"/>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收</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入</w:t>
            </w:r>
          </w:p>
        </w:tc>
        <w:tc>
          <w:tcPr>
            <w:tcW w:w="5347" w:type="dxa"/>
            <w:gridSpan w:val="5"/>
            <w:tcBorders>
              <w:top w:val="single" w:sz="8" w:space="0" w:color="000000"/>
              <w:left w:val="nil"/>
              <w:bottom w:val="single" w:sz="4" w:space="0" w:color="000000"/>
              <w:right w:val="single" w:sz="4" w:space="0" w:color="000000"/>
            </w:tcBorders>
            <w:noWrap w:val="0"/>
            <w:vAlign w:val="center"/>
          </w:tcPr>
          <w:p>
            <w:pPr>
              <w:widowControl/>
              <w:tabs>
                <w:tab w:val="left" w:pos="3533"/>
              </w:tabs>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支</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出</w:t>
            </w:r>
          </w:p>
        </w:tc>
      </w:tr>
      <w:tr w:rsidTr="00866CB6">
        <w:tblPrEx>
          <w:tblW w:w="0" w:type="auto"/>
          <w:tblLayout w:type="fixed"/>
        </w:tblPrEx>
        <w:trPr>
          <w:trHeight w:val="293"/>
          <w:jc w:val="center"/>
        </w:trPr>
        <w:tc>
          <w:tcPr>
            <w:tcW w:w="2291"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目</w:t>
            </w:r>
          </w:p>
        </w:tc>
        <w:tc>
          <w:tcPr>
            <w:tcW w:w="399"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行次</w:t>
            </w:r>
          </w:p>
        </w:tc>
        <w:tc>
          <w:tcPr>
            <w:tcW w:w="904"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决算数</w:t>
            </w:r>
          </w:p>
        </w:tc>
        <w:tc>
          <w:tcPr>
            <w:tcW w:w="2197"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项目（按功能分类）</w:t>
            </w:r>
          </w:p>
        </w:tc>
        <w:tc>
          <w:tcPr>
            <w:tcW w:w="665"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行次</w:t>
            </w:r>
          </w:p>
        </w:tc>
        <w:tc>
          <w:tcPr>
            <w:tcW w:w="2485" w:type="dxa"/>
            <w:gridSpan w:val="3"/>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决算数</w:t>
            </w:r>
          </w:p>
        </w:tc>
      </w:tr>
      <w:tr w:rsidTr="00866CB6">
        <w:tblPrEx>
          <w:tblW w:w="0" w:type="auto"/>
          <w:tblLayout w:type="fixed"/>
        </w:tblPrEx>
        <w:trPr>
          <w:trHeight w:val="615"/>
          <w:jc w:val="center"/>
        </w:trPr>
        <w:tc>
          <w:tcPr>
            <w:tcW w:w="2291" w:type="dxa"/>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99"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904"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2197"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665"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7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小计</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一般公共预算财政拨款</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政府性基金预算财政拨款</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栏</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次</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c>
          <w:tcPr>
            <w:tcW w:w="904"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c>
          <w:tcPr>
            <w:tcW w:w="2197"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栏</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次</w:t>
            </w:r>
          </w:p>
        </w:tc>
        <w:tc>
          <w:tcPr>
            <w:tcW w:w="665" w:type="dxa"/>
            <w:tcBorders>
              <w:top w:val="nil"/>
              <w:left w:val="nil"/>
              <w:bottom w:val="single" w:sz="4" w:space="0" w:color="000000"/>
              <w:right w:val="single" w:sz="4" w:space="0" w:color="000000"/>
            </w:tcBorders>
            <w:noWrap w:val="0"/>
            <w:vAlign w:val="center"/>
          </w:tcPr>
          <w:p>
            <w:pPr>
              <w:widowControl/>
              <w:rPr>
                <w:rFonts w:ascii="仿宋_GB2312" w:eastAsia="仿宋_GB2312" w:hAnsi="Arial" w:cs="Arial"/>
                <w:color w:val="000000"/>
                <w:kern w:val="0"/>
                <w:sz w:val="16"/>
                <w:szCs w:val="16"/>
              </w:rPr>
            </w:pPr>
          </w:p>
        </w:tc>
        <w:tc>
          <w:tcPr>
            <w:tcW w:w="376"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10</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11</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12</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904"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一、一般公共服务支出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31</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167.11</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二、外交支出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32</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三、国防支出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33</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四、公共安全支出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34</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五、教育支出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35</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六、科学技术支出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36</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七、文化体育与传媒支出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37</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八、社会保障和就业支出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38</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2935.95</w:t>
            </w: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9</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九、医疗卫生与计划生育支出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39</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224.87</w:t>
            </w: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10</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十、节能环保支出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40</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11</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十一、城乡社区支出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41</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3.95</w:t>
            </w: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12</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十二、农林水支出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42</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67.81</w:t>
            </w: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13</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十三、交通运输支出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43</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14</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十四、资源勘探信息等支出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44</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15</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十五、商业服务业等支出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45</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16</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十六、金融支出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46</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17</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十七、援助其他地区支出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47</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18</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十八、国土海洋气象等支出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48</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19</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十九、住房保障支出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49</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10.17</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20</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二十、粮油物资储备支出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50</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21</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二十一、其他支出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51</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22</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二十二、债务还本支出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52</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23</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二十三、债务付息支出</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53</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本年收入合计</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24</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本年支出合计</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77</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3409.86</w:t>
            </w: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25</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78</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年初财政拨款结转和结余</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26</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年末财政拨款结转和结余</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79</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27</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基本支出结转</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80</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28</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 </w:t>
            </w:r>
            <w:r w:rsidR="002E3D50">
              <w:rPr>
                <w:rFonts w:ascii="仿宋_GB2312" w:eastAsia="仿宋_GB2312" w:hAnsi="Arial" w:cs="Arial" w:hint="eastAsia"/>
                <w:color w:val="000000"/>
                <w:kern w:val="0"/>
                <w:sz w:val="16"/>
                <w:szCs w:val="16"/>
              </w:rPr>
              <w:t xml:space="preserve">项目支出结转和结余</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81</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29</w:t>
            </w:r>
          </w:p>
        </w:tc>
        <w:tc>
          <w:tcPr>
            <w:tcW w:w="904"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665"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82</w:t>
            </w:r>
          </w:p>
        </w:tc>
        <w:tc>
          <w:tcPr>
            <w:tcW w:w="376"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rsidTr="00866CB6">
        <w:tblPrEx>
          <w:tblW w:w="0" w:type="auto"/>
          <w:tblLayout w:type="fixed"/>
        </w:tblPrEx>
        <w:trPr>
          <w:trHeight w:val="308"/>
          <w:jc w:val="center"/>
        </w:trPr>
        <w:tc>
          <w:tcPr>
            <w:tcW w:w="2291" w:type="dxa"/>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总计</w:t>
            </w:r>
          </w:p>
        </w:tc>
        <w:tc>
          <w:tcPr>
            <w:tcW w:w="399"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30</w:t>
            </w:r>
          </w:p>
        </w:tc>
        <w:tc>
          <w:tcPr>
            <w:tcW w:w="904"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3409.</w:t>
            </w:r>
            <w:r w:rsidR="00866CB6">
              <w:rPr>
                <w:rFonts w:ascii="仿宋_GB2312" w:eastAsia="仿宋_GB2312" w:hAnsi="Arial" w:cs="Arial" w:hint="eastAsia"/>
                <w:color w:val="000000"/>
                <w:kern w:val="0"/>
                <w:sz w:val="16"/>
                <w:szCs w:val="16"/>
              </w:rPr>
              <w:t xml:space="preserve">86</w:t>
            </w:r>
            <w:r w:rsidR="002E3D50">
              <w:rPr>
                <w:rFonts w:ascii="仿宋_GB2312" w:eastAsia="仿宋_GB2312" w:hAnsi="Arial" w:cs="Arial" w:hint="eastAsia"/>
                <w:color w:val="000000"/>
                <w:kern w:val="0"/>
                <w:sz w:val="16"/>
                <w:szCs w:val="16"/>
              </w:rPr>
              <w:t xml:space="preserve">　</w:t>
            </w:r>
          </w:p>
        </w:tc>
        <w:tc>
          <w:tcPr>
            <w:tcW w:w="2197"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总计</w:t>
            </w:r>
          </w:p>
        </w:tc>
        <w:tc>
          <w:tcPr>
            <w:tcW w:w="665"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83</w:t>
            </w:r>
          </w:p>
        </w:tc>
        <w:tc>
          <w:tcPr>
            <w:tcW w:w="376" w:type="dxa"/>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59" w:type="dxa"/>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866CB6">
              <w:rPr>
                <w:rFonts w:ascii="仿宋_GB2312" w:eastAsia="仿宋_GB2312" w:hAnsi="Arial" w:cs="Arial" w:hint="eastAsia"/>
                <w:color w:val="000000"/>
                <w:kern w:val="0"/>
                <w:sz w:val="16"/>
                <w:szCs w:val="16"/>
              </w:rPr>
              <w:t xml:space="preserve">3409.86</w:t>
            </w:r>
          </w:p>
        </w:tc>
        <w:tc>
          <w:tcPr>
            <w:tcW w:w="1150" w:type="dxa"/>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0" w:type="auto"/>
        <w:tblInd w:w="93" w:type="dxa"/>
        <w:tblLayout w:type="fixed"/>
        <w:tblLook w:val="0000" w:firstRow="0" w:lastRow="0" w:firstColumn="0" w:lastColumn="0" w:noHBand="0" w:noVBand="0"/>
      </w:tblPr>
      <w:tblGrid>
        <w:gridCol w:w="400"/>
        <w:gridCol w:w="280"/>
        <w:gridCol w:w="44"/>
        <w:gridCol w:w="55"/>
        <w:gridCol w:w="41"/>
        <w:gridCol w:w="329"/>
        <w:gridCol w:w="431"/>
        <w:gridCol w:w="640"/>
        <w:gridCol w:w="640"/>
        <w:gridCol w:w="620"/>
        <w:gridCol w:w="20"/>
        <w:gridCol w:w="201"/>
        <w:gridCol w:w="709"/>
        <w:gridCol w:w="310"/>
        <w:gridCol w:w="257"/>
        <w:gridCol w:w="283"/>
        <w:gridCol w:w="60"/>
        <w:gridCol w:w="200"/>
        <w:gridCol w:w="307"/>
        <w:gridCol w:w="213"/>
        <w:gridCol w:w="496"/>
        <w:gridCol w:w="324"/>
        <w:gridCol w:w="243"/>
        <w:gridCol w:w="57"/>
        <w:gridCol w:w="368"/>
        <w:gridCol w:w="992"/>
        <w:gridCol w:w="709"/>
      </w:tblGrid>
      <w:tr>
        <w:tblPrEx>
          <w:tblW w:w="0" w:type="auto"/>
          <w:tblInd w:w="93" w:type="dxa"/>
          <w:tblLayout w:type="fixed"/>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一般公共预算财政拨款支出决算表</w:t>
            </w:r>
          </w:p>
        </w:tc>
      </w:tr>
      <w:tr w:rsidTr="00895EA7">
        <w:tblPrEx>
          <w:tblW w:w="0" w:type="auto"/>
          <w:tblInd w:w="93" w:type="dxa"/>
          <w:tblLayout w:type="fixed"/>
        </w:tblPrEx>
        <w:trPr>
          <w:trHeight w:val="240"/>
        </w:trPr>
        <w:tc>
          <w:tcPr>
            <w:tcW w:w="400" w:type="dxa"/>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9" w:type="dxa"/>
            <w:gridSpan w:val="3"/>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6"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546"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559"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开</w:t>
            </w:r>
            <w:r w:rsidR="002E3D50">
              <w:rPr>
                <w:rFonts w:ascii="仿宋_GB2312" w:eastAsia="仿宋_GB2312" w:hAnsi="Arial" w:cs="Arial" w:hint="eastAsia"/>
                <w:color w:val="000000"/>
                <w:kern w:val="0"/>
                <w:sz w:val="16"/>
                <w:szCs w:val="16"/>
              </w:rPr>
              <w:t xml:space="preserve">0</w:t>
            </w:r>
            <w:r w:rsidR="002E3D50">
              <w:rPr>
                <w:rFonts w:ascii="仿宋_GB2312" w:eastAsia="仿宋_GB2312" w:hAnsi="Arial" w:cs="Arial" w:hint="eastAsia"/>
                <w:color w:val="000000"/>
                <w:kern w:val="0"/>
                <w:sz w:val="16"/>
                <w:szCs w:val="16"/>
              </w:rPr>
              <w:t xml:space="preserve">5</w:t>
            </w:r>
            <w:r w:rsidR="002E3D50">
              <w:rPr>
                <w:rFonts w:ascii="仿宋_GB2312" w:eastAsia="仿宋_GB2312" w:hAnsi="Arial" w:cs="Arial" w:hint="eastAsia"/>
                <w:color w:val="000000"/>
                <w:kern w:val="0"/>
                <w:sz w:val="16"/>
                <w:szCs w:val="16"/>
              </w:rPr>
              <w:t xml:space="preserve">表</w:t>
            </w:r>
          </w:p>
        </w:tc>
      </w:tr>
      <w:tr w:rsidTr="00895EA7">
        <w:tblPrEx>
          <w:tblW w:w="0" w:type="auto"/>
          <w:tblInd w:w="93" w:type="dxa"/>
          <w:tblLayout w:type="fixed"/>
        </w:tblPrEx>
        <w:trPr>
          <w:trHeight w:val="255"/>
        </w:trPr>
        <w:tc>
          <w:tcPr>
            <w:tcW w:w="3701" w:type="dxa"/>
            <w:gridSpan w:val="12"/>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部门：县</w:t>
            </w:r>
            <w:r w:rsidR="00E85F42">
              <w:rPr>
                <w:rFonts w:ascii="仿宋_GB2312" w:eastAsia="仿宋_GB2312" w:hAnsi="Arial" w:cs="Arial" w:hint="eastAsia"/>
                <w:color w:val="000000"/>
                <w:kern w:val="0"/>
                <w:sz w:val="16"/>
                <w:szCs w:val="16"/>
              </w:rPr>
              <w:t xml:space="preserve">委组织部</w:t>
            </w:r>
          </w:p>
        </w:tc>
        <w:tc>
          <w:tcPr>
            <w:tcW w:w="1559"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单位：万元</w:t>
            </w:r>
          </w:p>
        </w:tc>
      </w:tr>
      <w:tr w:rsidTr="00895EA7">
        <w:tblPrEx>
          <w:tblW w:w="0" w:type="auto"/>
          <w:tblInd w:w="93" w:type="dxa"/>
          <w:tblLayout w:type="fixed"/>
        </w:tblPrEx>
        <w:trPr>
          <w:trHeight w:val="255"/>
        </w:trPr>
        <w:tc>
          <w:tcPr>
            <w:tcW w:w="3701" w:type="dxa"/>
            <w:gridSpan w:val="12"/>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2E3D50">
              <w:rPr>
                <w:rFonts w:ascii="仿宋_GB2312" w:eastAsia="仿宋_GB2312" w:hAnsi="Arial" w:cs="Arial" w:hint="eastAsia"/>
                <w:b/>
                <w:bCs/>
                <w:color w:val="000000"/>
                <w:kern w:val="0"/>
                <w:sz w:val="16"/>
                <w:szCs w:val="16"/>
              </w:rPr>
              <w:t xml:space="preserve">项目</w:t>
            </w:r>
          </w:p>
          <w:p>
            <w:pPr>
              <w:widowControl/>
              <w:jc w:val="center"/>
              <w:rPr>
                <w:rFonts w:ascii="仿宋_GB2312" w:eastAsia="仿宋_GB2312" w:hAnsi="Arial" w:cs="Arial"/>
                <w:b/>
                <w:bCs/>
                <w:color w:val="000000"/>
                <w:kern w:val="0"/>
                <w:sz w:val="16"/>
                <w:szCs w:val="16"/>
              </w:rPr>
            </w:pPr>
          </w:p>
        </w:tc>
        <w:tc>
          <w:tcPr>
            <w:tcW w:w="1559" w:type="dxa"/>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本年支出合计</w:t>
            </w:r>
          </w:p>
        </w:tc>
        <w:tc>
          <w:tcPr>
            <w:tcW w:w="1843" w:type="dxa"/>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基本支出</w:t>
            </w:r>
          </w:p>
        </w:tc>
        <w:tc>
          <w:tcPr>
            <w:tcW w:w="2126" w:type="dxa"/>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项目支出</w:t>
            </w:r>
          </w:p>
        </w:tc>
      </w:tr>
      <w:tr w:rsidTr="00895EA7">
        <w:tblPrEx>
          <w:tblW w:w="0" w:type="auto"/>
          <w:tblInd w:w="93" w:type="dxa"/>
          <w:tblLayout w:type="fixed"/>
        </w:tblPrEx>
        <w:trPr>
          <w:trHeight w:val="61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支出功能分类科目编码</w:t>
            </w:r>
          </w:p>
        </w:tc>
        <w:tc>
          <w:tcPr>
            <w:tcW w:w="2546" w:type="dxa"/>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科目名称</w:t>
            </w:r>
          </w:p>
        </w:tc>
        <w:tc>
          <w:tcPr>
            <w:tcW w:w="1559" w:type="dxa"/>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1843"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2126" w:type="dxa"/>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rsidTr="00895EA7">
        <w:tblPrEx>
          <w:tblW w:w="0" w:type="auto"/>
          <w:tblInd w:w="93" w:type="dxa"/>
          <w:tblLayout w:type="fixed"/>
        </w:tblPrEx>
        <w:trPr>
          <w:trHeight w:val="255"/>
        </w:trPr>
        <w:tc>
          <w:tcPr>
            <w:tcW w:w="40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类</w:t>
            </w:r>
          </w:p>
        </w:tc>
        <w:tc>
          <w:tcPr>
            <w:tcW w:w="379" w:type="dxa"/>
            <w:gridSpan w:val="3"/>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款</w:t>
            </w:r>
          </w:p>
        </w:tc>
        <w:tc>
          <w:tcPr>
            <w:tcW w:w="376"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栏次</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2E3D50">
              <w:rPr>
                <w:rFonts w:ascii="仿宋_GB2312" w:eastAsia="仿宋_GB2312" w:hAnsi="Arial" w:cs="Arial" w:hint="eastAsia"/>
                <w:color w:val="000000"/>
                <w:kern w:val="0"/>
                <w:sz w:val="16"/>
                <w:szCs w:val="16"/>
              </w:rPr>
              <w:t xml:space="preserve">3</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55"/>
        </w:trPr>
        <w:tc>
          <w:tcPr>
            <w:tcW w:w="400" w:type="dxa"/>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9" w:type="dxa"/>
            <w:gridSpan w:val="3"/>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6"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合计</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1A5B99">
              <w:rPr>
                <w:rFonts w:ascii="仿宋_GB2312" w:eastAsia="仿宋_GB2312" w:hAnsi="Arial" w:cs="Arial" w:hint="eastAsia"/>
                <w:b/>
                <w:bCs/>
                <w:color w:val="000000"/>
                <w:kern w:val="0"/>
                <w:sz w:val="16"/>
                <w:szCs w:val="16"/>
              </w:rPr>
              <w:t xml:space="preserve">3409.86</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1A5B99">
              <w:rPr>
                <w:rFonts w:ascii="仿宋_GB2312" w:eastAsia="仿宋_GB2312" w:hAnsi="Arial" w:cs="Arial" w:hint="eastAsia"/>
                <w:b/>
                <w:bCs/>
                <w:color w:val="000000"/>
                <w:kern w:val="0"/>
                <w:sz w:val="16"/>
                <w:szCs w:val="16"/>
              </w:rPr>
              <w:t xml:space="preserve">3246.30</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2E3D50">
              <w:rPr>
                <w:rFonts w:ascii="仿宋_GB2312" w:eastAsia="仿宋_GB2312" w:hAnsi="Arial" w:cs="Arial" w:hint="eastAsia"/>
                <w:b/>
                <w:bCs/>
                <w:color w:val="000000"/>
                <w:kern w:val="0"/>
                <w:sz w:val="16"/>
                <w:szCs w:val="16"/>
              </w:rPr>
              <w:t xml:space="preserve">1</w:t>
            </w:r>
            <w:r w:rsidR="001A5B99">
              <w:rPr>
                <w:rFonts w:ascii="仿宋_GB2312" w:eastAsia="仿宋_GB2312" w:hAnsi="Arial" w:cs="Arial" w:hint="eastAsia"/>
                <w:b/>
                <w:bCs/>
                <w:color w:val="000000"/>
                <w:kern w:val="0"/>
                <w:sz w:val="16"/>
                <w:szCs w:val="16"/>
              </w:rPr>
              <w:t xml:space="preserve">63.56</w:t>
            </w:r>
          </w:p>
          <w:p>
            <w:pPr>
              <w:widowControl/>
              <w:jc w:val="center"/>
              <w:rPr>
                <w:rFonts w:ascii="仿宋_GB2312" w:eastAsia="仿宋_GB2312" w:hAnsi="Arial" w:cs="Arial" w:hint="eastAsia"/>
                <w:b/>
                <w:bCs/>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1A5B99" w:rsidR="001A5B99">
              <w:rPr>
                <w:rFonts w:ascii="仿宋_GB2312" w:eastAsia="仿宋_GB2312" w:hAnsi="Arial" w:cs="Arial" w:hint="eastAsia"/>
                <w:color w:val="000000"/>
                <w:kern w:val="0"/>
                <w:sz w:val="16"/>
                <w:szCs w:val="16"/>
              </w:rPr>
              <w:t xml:space="preserve">2012999</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1A5B99" w:rsidR="001A5B99">
              <w:rPr>
                <w:rFonts w:ascii="仿宋_GB2312" w:eastAsia="仿宋_GB2312" w:hAnsi="Arial" w:cs="Arial" w:hint="eastAsia"/>
                <w:color w:val="000000"/>
                <w:kern w:val="0"/>
                <w:sz w:val="16"/>
                <w:szCs w:val="16"/>
              </w:rPr>
              <w:t xml:space="preserve">其他群众团体事务支出</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1A5B99" w:rsidR="001A5B99">
              <w:rPr>
                <w:rFonts w:ascii="仿宋_GB2312" w:eastAsia="仿宋_GB2312" w:hAnsi="Arial" w:cs="Arial" w:hint="eastAsia"/>
                <w:color w:val="000000"/>
                <w:kern w:val="0"/>
                <w:sz w:val="16"/>
                <w:szCs w:val="16"/>
              </w:rPr>
              <w:t xml:space="preserve">1.14</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1A5B99" w:rsidR="001A5B99">
              <w:rPr>
                <w:rFonts w:ascii="仿宋_GB2312" w:eastAsia="仿宋_GB2312" w:hAnsi="Arial" w:cs="Arial" w:hint="eastAsia"/>
                <w:color w:val="000000"/>
                <w:kern w:val="0"/>
                <w:sz w:val="16"/>
                <w:szCs w:val="16"/>
              </w:rPr>
              <w:t xml:space="preserve">1.14</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2013201</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行政运行</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123.25</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123.25</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2013299</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其他组织事务支出</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42.72</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42.72</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2080305</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财政对生育保险基金的补助</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2.81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2.81</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2080501</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归口管理的行政单位离退休</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1816.37</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1816.37</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2080502</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事业单位离退休</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927.37</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927.37</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2080503</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离退休人员管理机构</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94.81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68.30</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1A5B99">
              <w:rPr>
                <w:rFonts w:ascii="仿宋_GB2312" w:eastAsia="仿宋_GB2312" w:hAnsi="Arial" w:cs="Arial" w:hint="eastAsia"/>
                <w:color w:val="000000"/>
                <w:kern w:val="0"/>
                <w:sz w:val="16"/>
                <w:szCs w:val="16"/>
              </w:rPr>
              <w:t xml:space="preserve">26.51</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2080801</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死亡抚恤</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93.73</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1A5B99">
              <w:rPr>
                <w:rFonts w:ascii="仿宋_GB2312" w:eastAsia="仿宋_GB2312" w:hAnsi="Arial" w:cs="Arial" w:hint="eastAsia"/>
                <w:color w:val="000000"/>
                <w:kern w:val="0"/>
                <w:sz w:val="16"/>
                <w:szCs w:val="16"/>
              </w:rPr>
              <w:t xml:space="preserve">93.73</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2080802</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伤残抚恤</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0.87</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1A5B99">
              <w:rPr>
                <w:rFonts w:ascii="仿宋_GB2312" w:eastAsia="仿宋_GB2312" w:hAnsi="Arial" w:cs="Arial" w:hint="eastAsia"/>
                <w:color w:val="000000"/>
                <w:kern w:val="0"/>
                <w:sz w:val="16"/>
                <w:szCs w:val="16"/>
              </w:rPr>
              <w:t xml:space="preserve">0.87</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2100501</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行政单位医疗</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149.91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149.91</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2100503</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公务员医疗补助</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74.96</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74</w:t>
            </w:r>
            <w:r w:rsidR="001A5B99">
              <w:rPr>
                <w:rFonts w:ascii="仿宋_GB2312" w:eastAsia="仿宋_GB2312" w:hAnsi="Arial" w:cs="Arial" w:hint="eastAsia"/>
                <w:color w:val="000000"/>
                <w:kern w:val="0"/>
                <w:sz w:val="16"/>
                <w:szCs w:val="16"/>
              </w:rPr>
              <w:t xml:space="preserve">.96</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2129999</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其他城乡社区支出</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1A5B99">
              <w:rPr>
                <w:rFonts w:ascii="仿宋_GB2312" w:eastAsia="仿宋_GB2312" w:hAnsi="Arial" w:cs="Arial" w:hint="eastAsia"/>
                <w:color w:val="000000"/>
                <w:kern w:val="0"/>
                <w:sz w:val="16"/>
                <w:szCs w:val="16"/>
              </w:rPr>
              <w:t xml:space="preserve">3.95</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1A5B99">
              <w:rPr>
                <w:rFonts w:ascii="仿宋_GB2312" w:eastAsia="仿宋_GB2312" w:hAnsi="Arial" w:cs="Arial" w:hint="eastAsia"/>
                <w:color w:val="000000"/>
                <w:kern w:val="0"/>
                <w:sz w:val="16"/>
                <w:szCs w:val="16"/>
              </w:rPr>
              <w:t xml:space="preserve">3.95</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895EA7" w:rsidR="001A5B99">
              <w:rPr>
                <w:rFonts w:ascii="仿宋_GB2312" w:eastAsia="仿宋_GB2312" w:hAnsi="Arial" w:cs="Arial" w:hint="eastAsia"/>
                <w:color w:val="000000"/>
                <w:kern w:val="0"/>
                <w:sz w:val="16"/>
                <w:szCs w:val="16"/>
              </w:rPr>
              <w:t xml:space="preserve">2130199</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895EA7" w:rsidR="001A5B99">
              <w:rPr>
                <w:rFonts w:ascii="仿宋_GB2312" w:eastAsia="仿宋_GB2312" w:hAnsi="Arial" w:cs="Arial" w:hint="eastAsia"/>
                <w:color w:val="000000"/>
                <w:kern w:val="0"/>
                <w:sz w:val="16"/>
                <w:szCs w:val="16"/>
              </w:rPr>
              <w:t xml:space="preserve">其他农业支出</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895EA7" w:rsidR="001A5B99">
              <w:rPr>
                <w:rFonts w:ascii="仿宋_GB2312" w:eastAsia="仿宋_GB2312" w:hAnsi="Arial" w:cs="Arial" w:hint="eastAsia"/>
                <w:color w:val="000000"/>
                <w:kern w:val="0"/>
                <w:sz w:val="16"/>
                <w:szCs w:val="16"/>
              </w:rPr>
              <w:t xml:space="preserve">3.7</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3.7</w:t>
            </w:r>
          </w:p>
          <w:p>
            <w:pPr>
              <w:widowControl/>
              <w:jc w:val="center"/>
              <w:rPr>
                <w:rFonts w:ascii="仿宋_GB2312" w:eastAsia="仿宋_GB2312" w:hAnsi="Arial" w:cs="Arial"/>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2130705</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对村民委员会和村党支部的补助</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64.11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895EA7" w:rsidR="001A5B99">
              <w:rPr>
                <w:rFonts w:ascii="仿宋_GB2312" w:eastAsia="仿宋_GB2312" w:hAnsi="Arial" w:cs="Arial" w:hint="eastAsia"/>
                <w:color w:val="000000"/>
                <w:kern w:val="0"/>
                <w:sz w:val="16"/>
                <w:szCs w:val="16"/>
              </w:rPr>
              <w:t xml:space="preserve">29.3</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34.8</w:t>
            </w:r>
          </w:p>
          <w:p>
            <w:pPr>
              <w:widowControl/>
              <w:jc w:val="center"/>
              <w:rPr>
                <w:rFonts w:ascii="仿宋_GB2312" w:eastAsia="仿宋_GB2312" w:hAnsi="Arial" w:cs="Arial" w:hint="eastAsia"/>
                <w:color w:val="000000"/>
                <w:kern w:val="0"/>
                <w:sz w:val="16"/>
                <w:szCs w:val="16"/>
              </w:rPr>
            </w:pPr>
          </w:p>
        </w:tc>
      </w:tr>
      <w:tr w:rsidTr="00895EA7">
        <w:tblPrEx>
          <w:tblW w:w="0" w:type="auto"/>
          <w:tblInd w:w="93" w:type="dxa"/>
          <w:tblLayout w:type="fixed"/>
        </w:tblPrEx>
        <w:trPr>
          <w:trHeight w:val="285"/>
        </w:trPr>
        <w:tc>
          <w:tcPr>
            <w:tcW w:w="1155" w:type="dxa"/>
            <w:gridSpan w:val="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2210201</w:t>
            </w:r>
          </w:p>
        </w:tc>
        <w:tc>
          <w:tcPr>
            <w:tcW w:w="254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1A5B99">
              <w:rPr>
                <w:rFonts w:ascii="仿宋_GB2312" w:eastAsia="仿宋_GB2312" w:hAnsi="Arial" w:cs="Arial" w:hint="eastAsia"/>
                <w:color w:val="000000"/>
                <w:kern w:val="0"/>
                <w:sz w:val="16"/>
                <w:szCs w:val="16"/>
              </w:rPr>
              <w:t xml:space="preserve">住房公积金</w:t>
            </w:r>
          </w:p>
        </w:tc>
        <w:tc>
          <w:tcPr>
            <w:tcW w:w="1559"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895EA7" w:rsidR="00895EA7">
              <w:rPr>
                <w:rFonts w:ascii="仿宋_GB2312" w:eastAsia="仿宋_GB2312" w:hAnsi="Arial" w:cs="Arial" w:hint="eastAsia"/>
                <w:color w:val="000000"/>
                <w:kern w:val="0"/>
                <w:sz w:val="16"/>
                <w:szCs w:val="16"/>
              </w:rPr>
              <w:t xml:space="preserve">10.17</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895EA7" w:rsidR="00895EA7">
              <w:rPr>
                <w:rFonts w:ascii="仿宋_GB2312" w:eastAsia="仿宋_GB2312" w:hAnsi="Arial" w:cs="Arial" w:hint="eastAsia"/>
                <w:color w:val="000000"/>
                <w:kern w:val="0"/>
                <w:sz w:val="16"/>
                <w:szCs w:val="16"/>
              </w:rPr>
              <w:t xml:space="preserve">10.17</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tc>
      </w:tr>
      <w:tr>
        <w:tblPrEx>
          <w:tblW w:w="0" w:type="auto"/>
          <w:tblInd w:w="93" w:type="dxa"/>
          <w:tblLayout w:type="fixed"/>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sidR="002E3D50">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Ind w:w="93" w:type="dxa"/>
          <w:tblLayout w:type="fixed"/>
        </w:tblPrEx>
        <w:trPr>
          <w:trHeight w:val="255"/>
        </w:trPr>
        <w:tc>
          <w:tcPr>
            <w:tcW w:w="82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66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开</w:t>
            </w:r>
            <w:r w:rsidR="002E3D50">
              <w:rPr>
                <w:rFonts w:ascii="仿宋_GB2312" w:eastAsia="仿宋_GB2312" w:hAnsi="Arial" w:cs="Arial" w:hint="eastAsia"/>
                <w:color w:val="000000"/>
                <w:kern w:val="0"/>
                <w:sz w:val="16"/>
                <w:szCs w:val="16"/>
              </w:rPr>
              <w:t xml:space="preserve">0</w:t>
            </w:r>
            <w:r w:rsidR="002E3D50">
              <w:rPr>
                <w:rFonts w:ascii="仿宋_GB2312" w:eastAsia="仿宋_GB2312" w:hAnsi="Arial" w:cs="Arial" w:hint="eastAsia"/>
                <w:color w:val="000000"/>
                <w:kern w:val="0"/>
                <w:sz w:val="16"/>
                <w:szCs w:val="16"/>
              </w:rPr>
              <w:t xml:space="preserve">6</w:t>
            </w:r>
            <w:r w:rsidR="002E3D50">
              <w:rPr>
                <w:rFonts w:ascii="仿宋_GB2312" w:eastAsia="仿宋_GB2312" w:hAnsi="Arial" w:cs="Arial" w:hint="eastAsia"/>
                <w:color w:val="000000"/>
                <w:kern w:val="0"/>
                <w:sz w:val="16"/>
                <w:szCs w:val="16"/>
              </w:rPr>
              <w:t xml:space="preserve">表</w:t>
            </w:r>
          </w:p>
        </w:tc>
      </w:tr>
      <w:tr>
        <w:tblPrEx>
          <w:tblW w:w="0" w:type="auto"/>
          <w:tblInd w:w="93" w:type="dxa"/>
          <w:tblLayout w:type="fixed"/>
        </w:tblPrEx>
        <w:trPr>
          <w:trHeight w:val="240"/>
        </w:trPr>
        <w:tc>
          <w:tcPr>
            <w:tcW w:w="3480" w:type="dxa"/>
            <w:gridSpan w:val="10"/>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部门：县</w:t>
            </w:r>
            <w:r w:rsidR="00E85F42">
              <w:rPr>
                <w:rFonts w:ascii="仿宋_GB2312" w:eastAsia="仿宋_GB2312" w:hAnsi="Arial" w:cs="Arial" w:hint="eastAsia"/>
                <w:color w:val="000000"/>
                <w:kern w:val="0"/>
                <w:sz w:val="16"/>
                <w:szCs w:val="16"/>
              </w:rPr>
              <w:t xml:space="preserve">委组织部</w:t>
            </w: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PrEx>
        <w:trPr>
          <w:trHeight w:val="255"/>
        </w:trPr>
        <w:tc>
          <w:tcPr>
            <w:tcW w:w="3480" w:type="dxa"/>
            <w:gridSpan w:val="10"/>
            <w:tcBorders>
              <w:top w:val="single" w:sz="4" w:space="0" w:color="auto"/>
              <w:left w:val="single" w:sz="4" w:space="0" w:color="auto"/>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w:t>
            </w:r>
          </w:p>
        </w:tc>
        <w:tc>
          <w:tcPr>
            <w:tcW w:w="1840" w:type="dxa"/>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本年支出合计</w:t>
            </w:r>
          </w:p>
        </w:tc>
        <w:tc>
          <w:tcPr>
            <w:tcW w:w="1840" w:type="dxa"/>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人员经费</w:t>
            </w:r>
          </w:p>
        </w:tc>
        <w:tc>
          <w:tcPr>
            <w:tcW w:w="2069" w:type="dxa"/>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公用经费</w:t>
            </w:r>
          </w:p>
        </w:tc>
      </w:tr>
      <w:tr>
        <w:tblPrEx>
          <w:tblW w:w="0" w:type="auto"/>
          <w:tblInd w:w="93" w:type="dxa"/>
          <w:tblLayout w:type="fixed"/>
        </w:tblPrEx>
        <w:trPr>
          <w:trHeight w:val="420"/>
        </w:trPr>
        <w:tc>
          <w:tcPr>
            <w:tcW w:w="1149" w:type="dxa"/>
            <w:gridSpan w:val="6"/>
            <w:tcBorders>
              <w:top w:val="nil"/>
              <w:left w:val="single" w:sz="4" w:space="0" w:color="auto"/>
              <w:bottom w:val="single" w:sz="4" w:space="0" w:color="auto"/>
              <w:right w:val="single" w:sz="4" w:space="0" w:color="auto"/>
            </w:tcBorders>
            <w:noWrap w:val="0"/>
            <w:vAlign w:val="center"/>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经济分类科目编码</w:t>
            </w:r>
          </w:p>
        </w:tc>
        <w:tc>
          <w:tcPr>
            <w:tcW w:w="2331" w:type="dxa"/>
            <w:gridSpan w:val="4"/>
            <w:tcBorders>
              <w:top w:val="nil"/>
              <w:left w:val="nil"/>
              <w:bottom w:val="single" w:sz="4" w:space="0" w:color="auto"/>
              <w:right w:val="single" w:sz="4" w:space="0" w:color="auto"/>
            </w:tcBorders>
            <w:noWrap w:val="0"/>
            <w:vAlign w:val="center"/>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科目名称</w:t>
            </w:r>
          </w:p>
        </w:tc>
        <w:tc>
          <w:tcPr>
            <w:tcW w:w="1840"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left"/>
              <w:rPr>
                <w:rFonts w:ascii="仿宋_GB2312" w:eastAsia="仿宋_GB2312" w:hAnsi="Arial" w:cs="Arial"/>
                <w:color w:val="000000"/>
                <w:kern w:val="0"/>
                <w:sz w:val="16"/>
                <w:szCs w:val="16"/>
              </w:rPr>
            </w:pPr>
          </w:p>
        </w:tc>
        <w:tc>
          <w:tcPr>
            <w:tcW w:w="1840"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left"/>
              <w:rPr>
                <w:rFonts w:ascii="仿宋_GB2312" w:eastAsia="仿宋_GB2312" w:hAnsi="Arial" w:cs="Arial"/>
                <w:color w:val="000000"/>
                <w:kern w:val="0"/>
                <w:sz w:val="16"/>
                <w:szCs w:val="16"/>
              </w:rPr>
            </w:pPr>
          </w:p>
        </w:tc>
        <w:tc>
          <w:tcPr>
            <w:tcW w:w="2069" w:type="dxa"/>
            <w:gridSpan w:val="3"/>
            <w:vMerge/>
            <w:tcBorders>
              <w:top w:val="single" w:sz="4" w:space="0" w:color="auto"/>
              <w:left w:val="single" w:sz="4" w:space="0" w:color="auto"/>
              <w:bottom w:val="single" w:sz="4" w:space="0" w:color="auto"/>
              <w:right w:val="single" w:sz="4" w:space="0" w:color="auto"/>
            </w:tcBorders>
            <w:noWrap w:val="0"/>
            <w:vAlign w:val="center"/>
          </w:tcPr>
          <w:p>
            <w:pPr>
              <w:widowControl/>
              <w:spacing w:line="240" w:lineRule="atLeast"/>
              <w:jc w:val="left"/>
              <w:rPr>
                <w:rFonts w:ascii="仿宋_GB2312" w:eastAsia="仿宋_GB2312" w:hAnsi="Arial" w:cs="Arial"/>
                <w:color w:val="000000"/>
                <w:kern w:val="0"/>
                <w:sz w:val="16"/>
                <w:szCs w:val="16"/>
              </w:rPr>
            </w:pPr>
          </w:p>
        </w:tc>
      </w:tr>
      <w:tr>
        <w:tblPrEx>
          <w:tblW w:w="0" w:type="auto"/>
          <w:tblInd w:w="93" w:type="dxa"/>
          <w:tblLayout w:type="fixed"/>
        </w:tblPrEx>
        <w:trPr>
          <w:trHeight w:val="240"/>
        </w:trPr>
        <w:tc>
          <w:tcPr>
            <w:tcW w:w="3480" w:type="dxa"/>
            <w:gridSpan w:val="10"/>
            <w:tcBorders>
              <w:top w:val="single" w:sz="4" w:space="0" w:color="auto"/>
              <w:left w:val="single" w:sz="4" w:space="0" w:color="auto"/>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栏次</w:t>
            </w:r>
          </w:p>
        </w:tc>
        <w:tc>
          <w:tcPr>
            <w:tcW w:w="1840" w:type="dxa"/>
            <w:gridSpan w:val="7"/>
            <w:tcBorders>
              <w:top w:val="nil"/>
              <w:left w:val="nil"/>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1840" w:type="dxa"/>
            <w:gridSpan w:val="7"/>
            <w:tcBorders>
              <w:top w:val="nil"/>
              <w:left w:val="nil"/>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2069" w:type="dxa"/>
            <w:gridSpan w:val="3"/>
            <w:tcBorders>
              <w:top w:val="nil"/>
              <w:left w:val="nil"/>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r>
      <w:tr>
        <w:tblPrEx>
          <w:tblW w:w="0" w:type="auto"/>
          <w:tblInd w:w="93" w:type="dxa"/>
          <w:tblLayout w:type="fixed"/>
        </w:tblPrEx>
        <w:trPr>
          <w:trHeight w:val="240"/>
        </w:trPr>
        <w:tc>
          <w:tcPr>
            <w:tcW w:w="3480" w:type="dxa"/>
            <w:gridSpan w:val="10"/>
            <w:tcBorders>
              <w:top w:val="single" w:sz="4" w:space="0" w:color="auto"/>
              <w:left w:val="single" w:sz="4" w:space="0" w:color="auto"/>
              <w:bottom w:val="single" w:sz="4" w:space="0" w:color="auto"/>
              <w:right w:val="single" w:sz="4" w:space="0" w:color="auto"/>
            </w:tcBorders>
            <w:noWrap w:val="0"/>
            <w:vAlign w:val="bottom"/>
          </w:tcPr>
          <w:p>
            <w:pPr>
              <w:widowControl/>
              <w:spacing w:line="240" w:lineRule="atLeast"/>
              <w:jc w:val="center"/>
              <w:rPr>
                <w:rFonts w:ascii="仿宋_GB2312" w:eastAsia="仿宋_GB2312" w:hAnsi="Arial" w:cs="Arial"/>
                <w:color w:val="000000"/>
                <w:kern w:val="0"/>
                <w:sz w:val="16"/>
                <w:szCs w:val="16"/>
              </w:rPr>
            </w:pPr>
            <w:r w:rsidR="00F16018">
              <w:rPr>
                <w:rFonts w:ascii="仿宋_GB2312" w:eastAsia="仿宋_GB2312" w:hAnsi="Arial" w:cs="Arial" w:hint="eastAsia"/>
                <w:color w:val="000000"/>
                <w:kern w:val="0"/>
                <w:sz w:val="16"/>
                <w:szCs w:val="16"/>
              </w:rPr>
              <w:t xml:space="preserve">合计</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3,246.30</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3,139.75</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w:t>
            </w:r>
            <w:r w:rsidRPr="00D30C23" w:rsidR="00F16018">
              <w:rPr>
                <w:rFonts w:ascii="仿宋_GB2312" w:eastAsia="仿宋_GB2312" w:hAnsi="Arial" w:cs="Arial" w:hint="eastAsia"/>
                <w:color w:val="000000"/>
                <w:kern w:val="0"/>
                <w:sz w:val="16"/>
                <w:szCs w:val="16"/>
              </w:rPr>
              <w:t xml:space="preserve">06.55</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301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工资福利支出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138.60</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138.60</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基本工资</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104.81</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104.81</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津贴补贴</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20.53</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20.53</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奖金</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10.45</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10.45</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30104</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社会保障缴费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2.81</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2.81</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30106</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伙食补助费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30107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绩效工资</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30199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其他工资福利支出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302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商品和服务支出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90.62</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90.62</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办公费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11.60</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11.60</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印刷费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4.49</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4.49</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咨询费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30204</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手续费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30205</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水费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30206</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电费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邮电费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30208</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取暖费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4.16</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4.16</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30209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物业管理费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30211</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差旅费</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30212</w:t>
            </w:r>
          </w:p>
        </w:tc>
        <w:tc>
          <w:tcPr>
            <w:tcW w:w="2331" w:type="dxa"/>
            <w:gridSpan w:val="4"/>
            <w:tcBorders>
              <w:top w:val="single" w:sz="4" w:space="0" w:color="auto"/>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因公出国（境）费用</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30213</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维</w:t>
            </w:r>
            <w:r w:rsidRPr="00D30C23" w:rsidR="00F16018">
              <w:rPr>
                <w:rFonts w:ascii="仿宋_GB2312" w:eastAsia="仿宋_GB2312" w:hAnsi="Arial" w:cs="Arial" w:hint="eastAsia"/>
                <w:color w:val="000000"/>
                <w:kern w:val="0"/>
                <w:sz w:val="16"/>
                <w:szCs w:val="16"/>
              </w:rPr>
              <w:t xml:space="preserve">修</w:t>
            </w:r>
            <w:r w:rsidRPr="00D30C23" w:rsidR="00F16018">
              <w:rPr>
                <w:rFonts w:ascii="仿宋_GB2312" w:eastAsia="仿宋_GB2312" w:hAnsi="Arial" w:cs="Arial" w:hint="eastAsia"/>
                <w:color w:val="000000"/>
                <w:kern w:val="0"/>
                <w:sz w:val="16"/>
                <w:szCs w:val="16"/>
              </w:rPr>
              <w:t xml:space="preserve">(</w:t>
            </w:r>
            <w:r w:rsidRPr="00D30C23" w:rsidR="00F16018">
              <w:rPr>
                <w:rFonts w:ascii="仿宋_GB2312" w:eastAsia="仿宋_GB2312" w:hAnsi="Arial" w:cs="Arial" w:hint="eastAsia"/>
                <w:color w:val="000000"/>
                <w:kern w:val="0"/>
                <w:sz w:val="16"/>
                <w:szCs w:val="16"/>
              </w:rPr>
              <w:t xml:space="preserve">护</w:t>
            </w:r>
            <w:r w:rsidRPr="00D30C23" w:rsidR="00F16018">
              <w:rPr>
                <w:rFonts w:ascii="仿宋_GB2312" w:eastAsia="仿宋_GB2312" w:hAnsi="Arial" w:cs="Arial" w:hint="eastAsia"/>
                <w:color w:val="000000"/>
                <w:kern w:val="0"/>
                <w:sz w:val="16"/>
                <w:szCs w:val="16"/>
              </w:rPr>
              <w:t xml:space="preserve">)</w:t>
            </w:r>
            <w:r w:rsidRPr="00D30C23" w:rsidR="00F16018">
              <w:rPr>
                <w:rFonts w:ascii="仿宋_GB2312" w:eastAsia="仿宋_GB2312" w:hAnsi="Arial" w:cs="Arial" w:hint="eastAsia"/>
                <w:color w:val="000000"/>
                <w:kern w:val="0"/>
                <w:sz w:val="16"/>
                <w:szCs w:val="16"/>
              </w:rPr>
              <w:t xml:space="preserve">费</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30214</w:t>
            </w:r>
          </w:p>
        </w:tc>
        <w:tc>
          <w:tcPr>
            <w:tcW w:w="2331" w:type="dxa"/>
            <w:gridSpan w:val="4"/>
            <w:tcBorders>
              <w:top w:val="single" w:sz="4" w:space="0" w:color="auto"/>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租赁费</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30215</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会议费</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single" w:sz="4" w:space="0" w:color="auto"/>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30216</w:t>
            </w:r>
          </w:p>
        </w:tc>
        <w:tc>
          <w:tcPr>
            <w:tcW w:w="2331" w:type="dxa"/>
            <w:gridSpan w:val="4"/>
            <w:tcBorders>
              <w:top w:val="single" w:sz="4" w:space="0" w:color="auto"/>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培训费</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33.47</w:t>
            </w:r>
          </w:p>
        </w:tc>
        <w:tc>
          <w:tcPr>
            <w:tcW w:w="1840" w:type="dxa"/>
            <w:gridSpan w:val="7"/>
            <w:tcBorders>
              <w:top w:val="single" w:sz="4" w:space="0" w:color="auto"/>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p>
        </w:tc>
        <w:tc>
          <w:tcPr>
            <w:tcW w:w="2069" w:type="dxa"/>
            <w:gridSpan w:val="3"/>
            <w:tcBorders>
              <w:top w:val="single" w:sz="4" w:space="0" w:color="auto"/>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33.</w:t>
            </w:r>
            <w:r w:rsidRPr="00D30C23" w:rsidR="00F16018">
              <w:rPr>
                <w:rFonts w:ascii="仿宋_GB2312" w:eastAsia="仿宋_GB2312" w:hAnsi="Arial" w:cs="Arial" w:hint="eastAsia"/>
                <w:color w:val="000000"/>
                <w:kern w:val="0"/>
                <w:sz w:val="16"/>
                <w:szCs w:val="16"/>
              </w:rPr>
              <w:t xml:space="preserve">47</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公务接待费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30218</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专用材料费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30224</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被装购置费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30225</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专用燃料费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30226</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劳务费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委托业务费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30228</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工会经费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0.13</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0.13</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30229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福利费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30231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公务用车运行维护费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7.27</w:t>
            </w:r>
          </w:p>
        </w:tc>
        <w:tc>
          <w:tcPr>
            <w:tcW w:w="1840" w:type="dxa"/>
            <w:gridSpan w:val="7"/>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7.27</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30239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其他交通费用</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30299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其他商品和服务支出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29.50</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29.50</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303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对个人和家庭的补助</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3,001.</w:t>
            </w:r>
            <w:r w:rsidRPr="00D30C23" w:rsidR="00F16018">
              <w:rPr>
                <w:rFonts w:ascii="仿宋_GB2312" w:eastAsia="仿宋_GB2312" w:hAnsi="Arial" w:cs="Arial" w:hint="eastAsia"/>
                <w:b/>
                <w:color w:val="000000"/>
                <w:kern w:val="0"/>
                <w:sz w:val="16"/>
                <w:szCs w:val="16"/>
              </w:rPr>
              <w:t xml:space="preserve">15</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3,001.15</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离休费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108.59</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108.59</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退休费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2,635.14</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2,635.14</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退职（役）费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30304</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抚恤金</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30305</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生活补助</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医疗费</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227.68</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227.68</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30309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奖励金</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30311</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住房公积金</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10.17</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10.17</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30312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提租补贴</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30313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购房补贴</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30399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其他对个人和家庭的补助支出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w:t>
            </w:r>
            <w:r w:rsidRPr="00D30C23" w:rsidR="00F16018">
              <w:rPr>
                <w:rFonts w:ascii="仿宋_GB2312" w:eastAsia="仿宋_GB2312" w:hAnsi="Arial" w:cs="Arial" w:hint="eastAsia"/>
                <w:color w:val="000000"/>
                <w:kern w:val="0"/>
                <w:sz w:val="16"/>
                <w:szCs w:val="16"/>
              </w:rPr>
              <w:t xml:space="preserve">9.57</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19.57</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310</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其他资本性支出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15.93</w:t>
            </w:r>
          </w:p>
        </w:tc>
        <w:tc>
          <w:tcPr>
            <w:tcW w:w="1840" w:type="dxa"/>
            <w:gridSpan w:val="7"/>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b/>
                <w:color w:val="000000"/>
                <w:kern w:val="0"/>
                <w:sz w:val="16"/>
                <w:szCs w:val="16"/>
              </w:rPr>
            </w:pP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b/>
                <w:color w:val="000000"/>
                <w:kern w:val="0"/>
                <w:sz w:val="16"/>
                <w:szCs w:val="16"/>
              </w:rPr>
            </w:pPr>
            <w:r w:rsidRPr="00D30C23" w:rsidR="00F16018">
              <w:rPr>
                <w:rFonts w:ascii="仿宋_GB2312" w:eastAsia="仿宋_GB2312" w:hAnsi="Arial" w:cs="Arial" w:hint="eastAsia"/>
                <w:b/>
                <w:color w:val="000000"/>
                <w:kern w:val="0"/>
                <w:sz w:val="16"/>
                <w:szCs w:val="16"/>
              </w:rPr>
              <w:t xml:space="preserve">15.93</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31002</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办公设备购置</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31003</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专用设备购置</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31007</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信息网络及软件购置更新</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15.93</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15.93</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31019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其他交通工具购置</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40"/>
        </w:trPr>
        <w:tc>
          <w:tcPr>
            <w:tcW w:w="1149" w:type="dxa"/>
            <w:gridSpan w:val="6"/>
            <w:tcBorders>
              <w:top w:val="nil"/>
              <w:left w:val="single" w:sz="4" w:space="0" w:color="auto"/>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31099</w:t>
            </w:r>
          </w:p>
        </w:tc>
        <w:tc>
          <w:tcPr>
            <w:tcW w:w="2331" w:type="dxa"/>
            <w:gridSpan w:val="4"/>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其他资本性支出</w:t>
            </w:r>
          </w:p>
        </w:tc>
        <w:tc>
          <w:tcPr>
            <w:tcW w:w="1840" w:type="dxa"/>
            <w:gridSpan w:val="7"/>
            <w:tcBorders>
              <w:top w:val="nil"/>
              <w:left w:val="nil"/>
              <w:bottom w:val="single" w:sz="4" w:space="0" w:color="auto"/>
              <w:right w:val="single" w:sz="4" w:space="0" w:color="auto"/>
            </w:tcBorders>
            <w:noWrap w:val="0"/>
            <w:vAlign w:val="bottom"/>
          </w:tcPr>
          <w:p>
            <w:pPr>
              <w:spacing w:line="240" w:lineRule="atLeast"/>
              <w:jc w:val="righ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spacing w:line="240" w:lineRule="atLeast"/>
              <w:rPr>
                <w:rFonts w:ascii="仿宋_GB2312" w:eastAsia="仿宋_GB2312" w:hAnsi="Arial" w:cs="Arial"/>
                <w:color w:val="000000"/>
                <w:kern w:val="0"/>
                <w:sz w:val="16"/>
                <w:szCs w:val="16"/>
              </w:rPr>
            </w:pPr>
            <w:r w:rsidRPr="00D30C23" w:rsidR="00F16018">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一般公共预算财政拨</w:t>
            </w:r>
            <w:r w:rsidR="002E3D50">
              <w:rPr>
                <w:rFonts w:ascii="仿宋_GB2312" w:eastAsia="仿宋_GB2312" w:hAnsi="Arial" w:cs="Arial" w:hint="eastAsia"/>
                <w:color w:val="000000"/>
                <w:kern w:val="0"/>
                <w:sz w:val="16"/>
                <w:szCs w:val="16"/>
              </w:rPr>
              <w:t xml:space="preserve">款</w:t>
            </w:r>
            <w:r w:rsidR="002E3D50">
              <w:rPr>
                <w:rFonts w:ascii="仿宋_GB2312" w:eastAsia="仿宋_GB2312" w:hAnsi="Arial" w:cs="Arial" w:hint="eastAsia"/>
                <w:color w:val="000000"/>
                <w:kern w:val="0"/>
                <w:sz w:val="16"/>
                <w:szCs w:val="16"/>
              </w:rPr>
              <w:t xml:space="preserve">“</w:t>
            </w:r>
            <w:r w:rsidR="002E3D50">
              <w:rPr>
                <w:rFonts w:ascii="仿宋_GB2312" w:eastAsia="仿宋_GB2312" w:hAnsi="Arial" w:cs="Arial" w:hint="eastAsia"/>
                <w:color w:val="000000"/>
                <w:kern w:val="0"/>
                <w:sz w:val="16"/>
                <w:szCs w:val="16"/>
              </w:rPr>
              <w:t xml:space="preserve">三</w:t>
            </w: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w:t>
            </w:r>
            <w:r w:rsidR="002E3D50">
              <w:rPr>
                <w:rFonts w:ascii="仿宋_GB2312" w:eastAsia="仿宋_GB2312" w:hAnsi="Arial" w:cs="Arial" w:hint="eastAsia"/>
                <w:color w:val="000000"/>
                <w:kern w:val="0"/>
                <w:sz w:val="16"/>
                <w:szCs w:val="16"/>
              </w:rPr>
              <w:t xml:space="preserve">经费支出决算表</w:t>
            </w:r>
          </w:p>
        </w:tc>
      </w:tr>
      <w:tr>
        <w:tblPrEx>
          <w:tblW w:w="0" w:type="auto"/>
          <w:tblInd w:w="93" w:type="dxa"/>
          <w:tblLayout w:type="fixed"/>
        </w:tblPrEx>
        <w:trPr>
          <w:trHeight w:val="285"/>
        </w:trPr>
        <w:tc>
          <w:tcPr>
            <w:tcW w:w="68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0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369" w:type="dxa"/>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开</w:t>
            </w:r>
            <w:r w:rsidR="002E3D50">
              <w:rPr>
                <w:rFonts w:ascii="仿宋_GB2312" w:eastAsia="仿宋_GB2312" w:hAnsi="Arial" w:cs="Arial" w:hint="eastAsia"/>
                <w:color w:val="000000"/>
                <w:kern w:val="0"/>
                <w:sz w:val="16"/>
                <w:szCs w:val="16"/>
              </w:rPr>
              <w:t xml:space="preserve">0</w:t>
            </w:r>
            <w:r w:rsidR="002E3D50">
              <w:rPr>
                <w:rFonts w:ascii="仿宋_GB2312" w:eastAsia="仿宋_GB2312" w:hAnsi="Arial" w:cs="Arial" w:hint="eastAsia"/>
                <w:color w:val="000000"/>
                <w:kern w:val="0"/>
                <w:sz w:val="16"/>
                <w:szCs w:val="16"/>
              </w:rPr>
              <w:t xml:space="preserve">7</w:t>
            </w:r>
            <w:r w:rsidR="002E3D50">
              <w:rPr>
                <w:rFonts w:ascii="仿宋_GB2312" w:eastAsia="仿宋_GB2312" w:hAnsi="Arial" w:cs="Arial" w:hint="eastAsia"/>
                <w:color w:val="000000"/>
                <w:kern w:val="0"/>
                <w:sz w:val="16"/>
                <w:szCs w:val="16"/>
              </w:rPr>
              <w:t xml:space="preserve">表</w:t>
            </w:r>
          </w:p>
        </w:tc>
      </w:tr>
      <w:tr>
        <w:tblPrEx>
          <w:tblW w:w="0" w:type="auto"/>
          <w:tblInd w:w="93" w:type="dxa"/>
          <w:tblLayout w:type="fixed"/>
        </w:tblPrEx>
        <w:trPr>
          <w:trHeight w:val="255"/>
        </w:trPr>
        <w:tc>
          <w:tcPr>
            <w:tcW w:w="222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部门：县</w:t>
            </w:r>
            <w:r w:rsidR="00E85F42">
              <w:rPr>
                <w:rFonts w:ascii="仿宋_GB2312" w:eastAsia="仿宋_GB2312" w:hAnsi="Arial" w:cs="Arial" w:hint="eastAsia"/>
                <w:color w:val="000000"/>
                <w:kern w:val="0"/>
                <w:sz w:val="16"/>
                <w:szCs w:val="16"/>
              </w:rPr>
              <w:t xml:space="preserve">委组织部</w:t>
            </w: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89" w:type="dxa"/>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PrEx>
        <w:trPr>
          <w:trHeight w:val="255"/>
        </w:trPr>
        <w:tc>
          <w:tcPr>
            <w:tcW w:w="4410" w:type="dxa"/>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201</w:t>
            </w:r>
            <w:r w:rsidR="002E3D50">
              <w:rPr>
                <w:rFonts w:ascii="仿宋_GB2312" w:eastAsia="仿宋_GB2312" w:hAnsi="Arial" w:cs="Arial" w:hint="eastAsia"/>
                <w:color w:val="000000"/>
                <w:kern w:val="0"/>
                <w:sz w:val="16"/>
                <w:szCs w:val="16"/>
              </w:rPr>
              <w:t xml:space="preserve">5</w:t>
            </w:r>
            <w:r w:rsidR="002E3D50">
              <w:rPr>
                <w:rFonts w:ascii="仿宋_GB2312" w:eastAsia="仿宋_GB2312" w:hAnsi="Arial" w:cs="Arial" w:hint="eastAsia"/>
                <w:color w:val="000000"/>
                <w:kern w:val="0"/>
                <w:sz w:val="16"/>
                <w:szCs w:val="16"/>
              </w:rPr>
              <w:t xml:space="preserve">年度预算数</w:t>
            </w:r>
          </w:p>
        </w:tc>
        <w:tc>
          <w:tcPr>
            <w:tcW w:w="4819" w:type="dxa"/>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201</w:t>
            </w:r>
            <w:r w:rsidR="002E3D50">
              <w:rPr>
                <w:rFonts w:ascii="仿宋_GB2312" w:eastAsia="仿宋_GB2312" w:hAnsi="Arial" w:cs="Arial" w:hint="eastAsia"/>
                <w:color w:val="000000"/>
                <w:kern w:val="0"/>
                <w:sz w:val="16"/>
                <w:szCs w:val="16"/>
              </w:rPr>
              <w:t xml:space="preserve">5</w:t>
            </w:r>
            <w:r w:rsidR="002E3D50">
              <w:rPr>
                <w:rFonts w:ascii="仿宋_GB2312" w:eastAsia="仿宋_GB2312" w:hAnsi="Arial" w:cs="Arial" w:hint="eastAsia"/>
                <w:color w:val="000000"/>
                <w:kern w:val="0"/>
                <w:sz w:val="16"/>
                <w:szCs w:val="16"/>
              </w:rPr>
              <w:t xml:space="preserve">年度决算数</w:t>
            </w:r>
          </w:p>
        </w:tc>
      </w:tr>
      <w:tr w:rsidTr="00EF6E04">
        <w:tblPrEx>
          <w:tblW w:w="0" w:type="auto"/>
          <w:tblInd w:w="93" w:type="dxa"/>
          <w:tblLayout w:type="fixed"/>
        </w:tblPrEx>
        <w:trPr>
          <w:trHeight w:val="480"/>
        </w:trPr>
        <w:tc>
          <w:tcPr>
            <w:tcW w:w="724" w:type="dxa"/>
            <w:gridSpan w:val="3"/>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合计</w:t>
            </w:r>
          </w:p>
        </w:tc>
        <w:tc>
          <w:tcPr>
            <w:tcW w:w="856" w:type="dxa"/>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因公出国（境）费</w:t>
            </w:r>
          </w:p>
        </w:tc>
        <w:tc>
          <w:tcPr>
            <w:tcW w:w="2121" w:type="dxa"/>
            <w:gridSpan w:val="5"/>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合计</w:t>
            </w:r>
          </w:p>
        </w:tc>
        <w:tc>
          <w:tcPr>
            <w:tcW w:w="850" w:type="dxa"/>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因公出国（境）费</w:t>
            </w:r>
          </w:p>
        </w:tc>
        <w:tc>
          <w:tcPr>
            <w:tcW w:w="2693" w:type="dxa"/>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公务接待费</w:t>
            </w:r>
          </w:p>
        </w:tc>
      </w:tr>
      <w:tr w:rsidTr="00EF6E04">
        <w:tblPrEx>
          <w:tblW w:w="0" w:type="auto"/>
          <w:tblInd w:w="93" w:type="dxa"/>
          <w:tblLayout w:type="fixed"/>
        </w:tblPrEx>
        <w:trPr>
          <w:trHeight w:val="810"/>
        </w:trPr>
        <w:tc>
          <w:tcPr>
            <w:tcW w:w="724" w:type="dxa"/>
            <w:gridSpan w:val="3"/>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56" w:type="dxa"/>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640" w:type="dxa"/>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小计</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公务用车购置费</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50" w:type="dxa"/>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09"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小计</w:t>
            </w:r>
          </w:p>
        </w:tc>
        <w:tc>
          <w:tcPr>
            <w:tcW w:w="992" w:type="dxa"/>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公务用车购置费</w:t>
            </w:r>
          </w:p>
        </w:tc>
        <w:tc>
          <w:tcPr>
            <w:tcW w:w="992" w:type="dxa"/>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rsidTr="00EF6E04">
        <w:tblPrEx>
          <w:tblW w:w="0" w:type="auto"/>
          <w:tblInd w:w="93" w:type="dxa"/>
          <w:tblLayout w:type="fixed"/>
        </w:tblPrEx>
        <w:trPr>
          <w:trHeight w:val="255"/>
        </w:trPr>
        <w:tc>
          <w:tcPr>
            <w:tcW w:w="724" w:type="dxa"/>
            <w:gridSpan w:val="3"/>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85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w:t>
            </w:r>
          </w:p>
        </w:tc>
        <w:tc>
          <w:tcPr>
            <w:tcW w:w="567"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7</w:t>
            </w:r>
          </w:p>
        </w:tc>
        <w:tc>
          <w:tcPr>
            <w:tcW w:w="850"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8</w:t>
            </w:r>
          </w:p>
        </w:tc>
        <w:tc>
          <w:tcPr>
            <w:tcW w:w="709"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9</w:t>
            </w:r>
          </w:p>
        </w:tc>
        <w:tc>
          <w:tcPr>
            <w:tcW w:w="992"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10</w:t>
            </w:r>
          </w:p>
        </w:tc>
        <w:tc>
          <w:tcPr>
            <w:tcW w:w="992"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11</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12</w:t>
            </w:r>
          </w:p>
        </w:tc>
      </w:tr>
      <w:tr w:rsidTr="00EF6E04">
        <w:tblPrEx>
          <w:tblW w:w="0" w:type="auto"/>
          <w:tblInd w:w="93" w:type="dxa"/>
          <w:tblLayout w:type="fixed"/>
        </w:tblPrEx>
        <w:trPr>
          <w:trHeight w:val="255"/>
        </w:trPr>
        <w:tc>
          <w:tcPr>
            <w:tcW w:w="724" w:type="dxa"/>
            <w:gridSpan w:val="3"/>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F6E04">
              <w:rPr>
                <w:rFonts w:ascii="仿宋_GB2312" w:eastAsia="仿宋_GB2312" w:hAnsi="Arial" w:cs="Arial" w:hint="eastAsia"/>
                <w:color w:val="000000"/>
                <w:kern w:val="0"/>
                <w:sz w:val="16"/>
                <w:szCs w:val="16"/>
              </w:rPr>
              <w:t xml:space="preserve">6.9</w:t>
            </w:r>
            <w:r w:rsidR="002E3D50">
              <w:rPr>
                <w:rFonts w:ascii="仿宋_GB2312" w:eastAsia="仿宋_GB2312" w:hAnsi="Arial" w:cs="Arial" w:hint="eastAsia"/>
                <w:color w:val="000000"/>
                <w:kern w:val="0"/>
                <w:sz w:val="16"/>
                <w:szCs w:val="16"/>
              </w:rPr>
              <w:t xml:space="preserve">　</w:t>
            </w:r>
          </w:p>
        </w:tc>
        <w:tc>
          <w:tcPr>
            <w:tcW w:w="856"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F6E04">
              <w:rPr>
                <w:rFonts w:ascii="仿宋_GB2312" w:eastAsia="仿宋_GB2312" w:hAnsi="Arial" w:cs="Arial" w:hint="eastAsia"/>
                <w:color w:val="000000"/>
                <w:kern w:val="0"/>
                <w:sz w:val="16"/>
                <w:szCs w:val="16"/>
              </w:rPr>
              <w:t xml:space="preserve">6.9</w:t>
            </w:r>
            <w:r w:rsidR="002E3D50">
              <w:rPr>
                <w:rFonts w:ascii="仿宋_GB2312" w:eastAsia="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841"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F6E04">
              <w:rPr>
                <w:rFonts w:ascii="仿宋_GB2312" w:eastAsia="仿宋_GB2312" w:hAnsi="Arial" w:cs="Arial" w:hint="eastAsia"/>
                <w:color w:val="000000"/>
                <w:kern w:val="0"/>
                <w:sz w:val="16"/>
                <w:szCs w:val="16"/>
              </w:rPr>
              <w:t xml:space="preserve">6.9</w:t>
            </w:r>
            <w:r w:rsidR="002E3D50">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F0863">
              <w:rPr>
                <w:rFonts w:ascii="仿宋_GB2312" w:eastAsia="仿宋_GB2312" w:hAnsi="Arial" w:cs="Arial" w:hint="eastAsia"/>
                <w:color w:val="000000"/>
                <w:kern w:val="0"/>
                <w:sz w:val="16"/>
                <w:szCs w:val="16"/>
              </w:rPr>
              <w:t xml:space="preserve">7.27</w:t>
            </w:r>
            <w:r w:rsidR="002E3D50">
              <w:rPr>
                <w:rFonts w:ascii="仿宋_GB2312" w:eastAsia="仿宋_GB2312" w:hAnsi="Arial" w:cs="Arial" w:hint="eastAsia"/>
                <w:color w:val="000000"/>
                <w:kern w:val="0"/>
                <w:sz w:val="16"/>
                <w:szCs w:val="16"/>
              </w:rPr>
              <w:t xml:space="preserve">　</w:t>
            </w:r>
          </w:p>
        </w:tc>
        <w:tc>
          <w:tcPr>
            <w:tcW w:w="850"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709"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F0863">
              <w:rPr>
                <w:rFonts w:ascii="仿宋_GB2312" w:eastAsia="仿宋_GB2312" w:hAnsi="Arial" w:cs="Arial" w:hint="eastAsia"/>
                <w:color w:val="000000"/>
                <w:kern w:val="0"/>
                <w:sz w:val="16"/>
                <w:szCs w:val="16"/>
              </w:rPr>
              <w:t xml:space="preserve">7.27</w:t>
            </w:r>
            <w:r w:rsidR="002E3D50">
              <w:rPr>
                <w:rFonts w:ascii="仿宋_GB2312" w:eastAsia="仿宋_GB2312" w:hAnsi="Arial" w:cs="Arial" w:hint="eastAsia"/>
                <w:color w:val="000000"/>
                <w:kern w:val="0"/>
                <w:sz w:val="16"/>
                <w:szCs w:val="16"/>
              </w:rPr>
              <w:t xml:space="preserve">　</w:t>
            </w:r>
          </w:p>
        </w:tc>
        <w:tc>
          <w:tcPr>
            <w:tcW w:w="992"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92"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F0863">
              <w:rPr>
                <w:rFonts w:ascii="仿宋_GB2312" w:eastAsia="仿宋_GB2312" w:hAnsi="Arial" w:cs="Arial" w:hint="eastAsia"/>
                <w:color w:val="000000"/>
                <w:kern w:val="0"/>
                <w:sz w:val="16"/>
                <w:szCs w:val="16"/>
              </w:rPr>
              <w:t xml:space="preserve">7.27</w:t>
            </w:r>
            <w:r w:rsidR="002E3D50">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bl>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b/>
          <w:sz w:val="32"/>
          <w:szCs w:val="32"/>
        </w:rPr>
      </w:pPr>
    </w:p>
    <w:tbl>
      <w:tblPr>
        <w:tblStyle w:val="TableNormal"/>
        <w:tblW w:w="0" w:type="auto"/>
        <w:tblInd w:w="93" w:type="dxa"/>
        <w:tblLayout w:type="fixed"/>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PrEx>
        <w:trPr>
          <w:trHeight w:val="300"/>
        </w:trPr>
        <w:tc>
          <w:tcPr>
            <w:tcW w:w="9060" w:type="dxa"/>
            <w:gridSpan w:val="10"/>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PrEx>
        <w:trPr>
          <w:trHeight w:val="255"/>
        </w:trPr>
        <w:tc>
          <w:tcPr>
            <w:tcW w:w="4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72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公</w:t>
            </w:r>
            <w:r w:rsidR="002E3D50">
              <w:rPr>
                <w:rFonts w:ascii="仿宋_GB2312" w:eastAsia="仿宋_GB2312" w:hAnsi="Arial" w:cs="Arial" w:hint="eastAsia"/>
                <w:color w:val="000000"/>
                <w:kern w:val="0"/>
                <w:sz w:val="16"/>
                <w:szCs w:val="16"/>
              </w:rPr>
              <w:t xml:space="preserve">开</w:t>
            </w:r>
            <w:r w:rsidR="002E3D50">
              <w:rPr>
                <w:rFonts w:ascii="仿宋_GB2312" w:eastAsia="仿宋_GB2312" w:hAnsi="Arial" w:cs="Arial" w:hint="eastAsia"/>
                <w:color w:val="000000"/>
                <w:kern w:val="0"/>
                <w:sz w:val="16"/>
                <w:szCs w:val="16"/>
              </w:rPr>
              <w:t xml:space="preserve">0</w:t>
            </w:r>
            <w:r w:rsidR="002E3D50">
              <w:rPr>
                <w:rFonts w:ascii="仿宋_GB2312" w:eastAsia="仿宋_GB2312" w:hAnsi="Arial" w:cs="Arial" w:hint="eastAsia"/>
                <w:color w:val="000000"/>
                <w:kern w:val="0"/>
                <w:sz w:val="16"/>
                <w:szCs w:val="16"/>
              </w:rPr>
              <w:t xml:space="preserve">8</w:t>
            </w:r>
            <w:r w:rsidR="002E3D50">
              <w:rPr>
                <w:rFonts w:ascii="仿宋_GB2312" w:eastAsia="仿宋_GB2312" w:hAnsi="Arial" w:cs="Arial" w:hint="eastAsia"/>
                <w:color w:val="000000"/>
                <w:kern w:val="0"/>
                <w:sz w:val="16"/>
                <w:szCs w:val="16"/>
              </w:rPr>
              <w:t xml:space="preserve">表</w:t>
            </w:r>
          </w:p>
        </w:tc>
      </w:tr>
      <w:tr>
        <w:tblPrEx>
          <w:tblW w:w="0" w:type="auto"/>
          <w:tblInd w:w="93" w:type="dxa"/>
          <w:tblLayout w:type="fixed"/>
        </w:tblPrEx>
        <w:trPr>
          <w:trHeight w:val="255"/>
        </w:trPr>
        <w:tc>
          <w:tcPr>
            <w:tcW w:w="322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部门：县</w:t>
            </w:r>
            <w:r w:rsidR="00E85F42">
              <w:rPr>
                <w:rFonts w:ascii="仿宋_GB2312" w:eastAsia="仿宋_GB2312" w:hAnsi="Arial" w:cs="Arial" w:hint="eastAsia"/>
                <w:color w:val="000000"/>
                <w:kern w:val="0"/>
                <w:sz w:val="16"/>
                <w:szCs w:val="16"/>
              </w:rPr>
              <w:t xml:space="preserve">委组织部</w:t>
            </w: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PrEx>
        <w:trPr>
          <w:trHeight w:val="255"/>
        </w:trPr>
        <w:tc>
          <w:tcPr>
            <w:tcW w:w="3220"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w:t>
            </w:r>
          </w:p>
        </w:tc>
        <w:tc>
          <w:tcPr>
            <w:tcW w:w="9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上年结转和结余</w:t>
            </w:r>
          </w:p>
        </w:tc>
        <w:tc>
          <w:tcPr>
            <w:tcW w:w="960" w:type="dxa"/>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本年收入</w:t>
            </w:r>
          </w:p>
        </w:tc>
        <w:tc>
          <w:tcPr>
            <w:tcW w:w="2860"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本年支出</w:t>
            </w:r>
          </w:p>
        </w:tc>
        <w:tc>
          <w:tcPr>
            <w:tcW w:w="10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功能分类科目编码</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科目名称</w:t>
            </w:r>
          </w:p>
        </w:tc>
        <w:tc>
          <w:tcPr>
            <w:tcW w:w="9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小计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基本支出</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项目支出</w:t>
            </w:r>
          </w:p>
        </w:tc>
        <w:tc>
          <w:tcPr>
            <w:tcW w:w="10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PrEx>
        <w:trPr>
          <w:trHeight w:val="255"/>
        </w:trPr>
        <w:tc>
          <w:tcPr>
            <w:tcW w:w="44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类</w:t>
            </w:r>
          </w:p>
        </w:tc>
        <w:tc>
          <w:tcPr>
            <w:tcW w:w="46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款</w:t>
            </w:r>
          </w:p>
        </w:tc>
        <w:tc>
          <w:tcPr>
            <w:tcW w:w="72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项</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栏次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1</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2</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3</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4</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5</w:t>
            </w:r>
          </w:p>
        </w:tc>
        <w:tc>
          <w:tcPr>
            <w:tcW w:w="10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6</w:t>
            </w:r>
          </w:p>
        </w:tc>
      </w:tr>
      <w:tr>
        <w:tblPrEx>
          <w:tblW w:w="0" w:type="auto"/>
          <w:tblInd w:w="93" w:type="dxa"/>
          <w:tblLayout w:type="fixed"/>
        </w:tblPrEx>
        <w:trPr>
          <w:trHeight w:val="255"/>
        </w:trPr>
        <w:tc>
          <w:tcPr>
            <w:tcW w:w="44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46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2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合计</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2E3D50">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6"/>
          <w:szCs w:val="36"/>
        </w:rPr>
      </w:pPr>
      <w:r w:rsidRPr="00160C18" w:rsidR="002E3D50">
        <w:rPr>
          <w:rFonts w:ascii="仿宋_GB2312" w:eastAsia="仿宋_GB2312" w:hint="eastAsia"/>
          <w:b/>
          <w:sz w:val="36"/>
          <w:szCs w:val="36"/>
        </w:rPr>
        <w:t xml:space="preserve">第三部</w:t>
      </w:r>
      <w:r w:rsidRPr="00160C18" w:rsidR="002E3D50">
        <w:rPr>
          <w:rFonts w:ascii="仿宋_GB2312" w:eastAsia="仿宋_GB2312" w:hint="eastAsia"/>
          <w:b/>
          <w:sz w:val="36"/>
          <w:szCs w:val="36"/>
        </w:rPr>
        <w:t xml:space="preserve">分</w:t>
      </w:r>
      <w:r w:rsidRPr="00160C18" w:rsidR="002E3D50">
        <w:rPr>
          <w:rFonts w:ascii="仿宋_GB2312" w:eastAsia="仿宋_GB2312" w:hint="eastAsia"/>
          <w:b/>
          <w:sz w:val="36"/>
          <w:szCs w:val="36"/>
        </w:rPr>
        <w:t xml:space="preserve"> </w:t>
      </w:r>
      <w:r w:rsidRPr="00160C18" w:rsidR="002E3D50">
        <w:rPr>
          <w:rFonts w:ascii="仿宋_GB2312" w:eastAsia="仿宋_GB2312" w:hint="eastAsia"/>
          <w:b/>
          <w:sz w:val="36"/>
          <w:szCs w:val="36"/>
        </w:rPr>
        <w:t xml:space="preserve">县</w:t>
      </w:r>
      <w:r w:rsidRPr="00160C18" w:rsidR="00771C0D">
        <w:rPr>
          <w:rFonts w:ascii="仿宋_GB2312" w:eastAsia="仿宋_GB2312" w:hint="eastAsia"/>
          <w:b/>
          <w:sz w:val="36"/>
          <w:szCs w:val="36"/>
        </w:rPr>
        <w:t xml:space="preserve">委组织部</w:t>
      </w:r>
      <w:r w:rsidRPr="00160C18" w:rsidR="002E3D50">
        <w:rPr>
          <w:rFonts w:ascii="仿宋_GB2312" w:eastAsia="仿宋_GB2312" w:hint="eastAsia"/>
          <w:b/>
          <w:sz w:val="36"/>
          <w:szCs w:val="36"/>
        </w:rPr>
        <w:t xml:space="preserve">201</w:t>
      </w:r>
      <w:r w:rsidRPr="00160C18" w:rsidR="002E3D50">
        <w:rPr>
          <w:rFonts w:ascii="仿宋_GB2312" w:eastAsia="仿宋_GB2312" w:hint="eastAsia"/>
          <w:b/>
          <w:sz w:val="36"/>
          <w:szCs w:val="36"/>
        </w:rPr>
        <w:t xml:space="preserve">5</w:t>
      </w:r>
      <w:r w:rsidRPr="00160C18" w:rsidR="002E3D50">
        <w:rPr>
          <w:rFonts w:ascii="仿宋_GB2312" w:eastAsia="仿宋_GB2312" w:hint="eastAsia"/>
          <w:b/>
          <w:sz w:val="36"/>
          <w:szCs w:val="36"/>
        </w:rPr>
        <w:t xml:space="preserve">年度部门决算情况说明</w:t>
      </w:r>
    </w:p>
    <w:p>
      <w:pPr>
        <w:rPr>
          <w:rFonts w:ascii="仿宋_GB2312" w:eastAsia="仿宋_GB2312"/>
          <w:sz w:val="32"/>
          <w:szCs w:val="32"/>
        </w:rPr>
      </w:pPr>
      <w:r w:rsidR="002E3D50">
        <w:rPr>
          <w:rFonts w:ascii="仿宋_GB2312" w:eastAsia="仿宋_GB2312" w:hint="eastAsia"/>
          <w:sz w:val="32"/>
          <w:szCs w:val="32"/>
        </w:rPr>
        <w:t xml:space="preserve">   </w:t>
      </w:r>
    </w:p>
    <w:p>
      <w:pPr>
        <w:ind w:firstLine="480" w:firstLineChars="150"/>
        <w:rPr>
          <w:rFonts w:ascii="仿宋" w:eastAsia="仿宋" w:hAnsi="仿宋"/>
          <w:b/>
          <w:sz w:val="32"/>
          <w:szCs w:val="32"/>
        </w:rPr>
      </w:pPr>
      <w:r w:rsidR="002E3D50">
        <w:rPr>
          <w:rFonts w:ascii="仿宋_GB2312" w:eastAsia="仿宋_GB2312" w:hint="eastAsia"/>
          <w:sz w:val="32"/>
          <w:szCs w:val="32"/>
        </w:rPr>
        <w:t xml:space="preserve"> </w:t>
      </w:r>
      <w:r w:rsidRPr="00CF3285" w:rsidR="002E3D50">
        <w:rPr>
          <w:rFonts w:ascii="仿宋" w:eastAsia="仿宋" w:hAnsi="仿宋" w:hint="eastAsia"/>
          <w:b/>
          <w:sz w:val="32"/>
          <w:szCs w:val="32"/>
        </w:rPr>
        <w:t xml:space="preserve">一、关于县</w:t>
      </w:r>
      <w:r w:rsidRPr="00CF3285" w:rsidR="00771C0D">
        <w:rPr>
          <w:rFonts w:ascii="仿宋" w:eastAsia="仿宋" w:hAnsi="仿宋" w:hint="eastAsia"/>
          <w:b/>
          <w:sz w:val="32"/>
          <w:szCs w:val="32"/>
        </w:rPr>
        <w:t xml:space="preserve">委组织部</w:t>
      </w:r>
      <w:r w:rsidRPr="00CF3285" w:rsidR="002E3D50">
        <w:rPr>
          <w:rFonts w:ascii="仿宋" w:eastAsia="仿宋" w:hAnsi="仿宋" w:hint="eastAsia"/>
          <w:b/>
          <w:sz w:val="32"/>
          <w:szCs w:val="32"/>
        </w:rPr>
        <w:t xml:space="preserve">201</w:t>
      </w:r>
      <w:r w:rsidRPr="00CF3285" w:rsidR="002E3D50">
        <w:rPr>
          <w:rFonts w:ascii="仿宋" w:eastAsia="仿宋" w:hAnsi="仿宋" w:hint="eastAsia"/>
          <w:b/>
          <w:sz w:val="32"/>
          <w:szCs w:val="32"/>
        </w:rPr>
        <w:t xml:space="preserve">5</w:t>
      </w:r>
      <w:r w:rsidRPr="00CF3285" w:rsidR="002E3D50">
        <w:rPr>
          <w:rFonts w:ascii="仿宋" w:eastAsia="仿宋" w:hAnsi="仿宋" w:hint="eastAsia"/>
          <w:b/>
          <w:sz w:val="32"/>
          <w:szCs w:val="32"/>
        </w:rPr>
        <w:t xml:space="preserve">年度部门决算收支情况总体说明</w:t>
      </w:r>
    </w:p>
    <w:p>
      <w:pPr>
        <w:ind w:firstLine="645"/>
        <w:rPr>
          <w:rFonts w:ascii="仿宋" w:eastAsia="仿宋" w:hAnsi="仿宋"/>
          <w:sz w:val="32"/>
          <w:szCs w:val="32"/>
        </w:rPr>
      </w:pPr>
      <w:r w:rsidRPr="00CF3285" w:rsidR="002E3D50">
        <w:rPr>
          <w:rFonts w:ascii="仿宋" w:eastAsia="仿宋" w:hAnsi="仿宋" w:hint="eastAsia"/>
          <w:sz w:val="32"/>
          <w:szCs w:val="32"/>
        </w:rPr>
        <w:t xml:space="preserve">县</w:t>
      </w:r>
      <w:r w:rsidRPr="00CF3285" w:rsidR="00E85F42">
        <w:rPr>
          <w:rFonts w:ascii="仿宋" w:eastAsia="仿宋" w:hAnsi="仿宋" w:hint="eastAsia"/>
          <w:sz w:val="32"/>
          <w:szCs w:val="32"/>
        </w:rPr>
        <w:t xml:space="preserve">委组织部</w:t>
      </w:r>
      <w:r w:rsidRPr="00CF3285" w:rsidR="002E3D50">
        <w:rPr>
          <w:rFonts w:ascii="仿宋" w:eastAsia="仿宋" w:hAnsi="仿宋" w:hint="eastAsia"/>
          <w:sz w:val="32"/>
          <w:szCs w:val="32"/>
        </w:rPr>
        <w:t xml:space="preserve">201</w:t>
      </w:r>
      <w:r w:rsidRPr="00CF3285" w:rsidR="002E3D50">
        <w:rPr>
          <w:rFonts w:ascii="仿宋" w:eastAsia="仿宋" w:hAnsi="仿宋" w:hint="eastAsia"/>
          <w:sz w:val="32"/>
          <w:szCs w:val="32"/>
        </w:rPr>
        <w:t xml:space="preserve">5</w:t>
      </w:r>
      <w:r w:rsidRPr="00CF3285" w:rsidR="002E3D50">
        <w:rPr>
          <w:rFonts w:ascii="仿宋" w:eastAsia="仿宋" w:hAnsi="仿宋" w:hint="eastAsia"/>
          <w:sz w:val="32"/>
          <w:szCs w:val="32"/>
        </w:rPr>
        <w:t xml:space="preserve">年度收支总决算</w:t>
      </w:r>
      <w:r w:rsidRPr="00CF3285" w:rsidR="00C05A78">
        <w:rPr>
          <w:rFonts w:ascii="仿宋" w:eastAsia="仿宋" w:hAnsi="仿宋" w:hint="eastAsia"/>
          <w:sz w:val="32"/>
          <w:szCs w:val="32"/>
        </w:rPr>
        <w:t xml:space="preserve">3409.86</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比</w:t>
      </w:r>
      <w:r w:rsidRPr="00CF3285" w:rsidR="002E3D50">
        <w:rPr>
          <w:rFonts w:ascii="仿宋" w:eastAsia="仿宋" w:hAnsi="仿宋" w:hint="eastAsia"/>
          <w:sz w:val="32"/>
          <w:szCs w:val="32"/>
        </w:rPr>
        <w:t xml:space="preserve">201</w:t>
      </w:r>
      <w:r w:rsidRPr="00CF3285" w:rsidR="002E3D50">
        <w:rPr>
          <w:rFonts w:ascii="仿宋" w:eastAsia="仿宋" w:hAnsi="仿宋" w:hint="eastAsia"/>
          <w:sz w:val="32"/>
          <w:szCs w:val="32"/>
        </w:rPr>
        <w:t xml:space="preserve">4</w:t>
      </w:r>
      <w:r w:rsidRPr="00CF3285" w:rsidR="002E3D50">
        <w:rPr>
          <w:rFonts w:ascii="仿宋" w:eastAsia="仿宋" w:hAnsi="仿宋" w:hint="eastAsia"/>
          <w:sz w:val="32"/>
          <w:szCs w:val="32"/>
        </w:rPr>
        <w:t xml:space="preserve">年收支总决算增（减）</w:t>
      </w:r>
      <w:r w:rsidRPr="00CF3285" w:rsidR="00C05A78">
        <w:rPr>
          <w:rFonts w:ascii="仿宋" w:eastAsia="仿宋" w:hAnsi="仿宋" w:hint="eastAsia"/>
          <w:sz w:val="32"/>
          <w:szCs w:val="32"/>
        </w:rPr>
        <w:t xml:space="preserve">523.69</w:t>
      </w:r>
      <w:r w:rsidRPr="00CF3285" w:rsidR="002E3D50">
        <w:rPr>
          <w:rFonts w:ascii="仿宋" w:eastAsia="仿宋" w:hAnsi="仿宋" w:hint="eastAsia"/>
          <w:sz w:val="32"/>
          <w:szCs w:val="32"/>
        </w:rPr>
        <w:t xml:space="preserve">万元。主要原因是：人员工资的增加。</w:t>
      </w:r>
    </w:p>
    <w:p>
      <w:pPr>
        <w:ind w:firstLine="645"/>
        <w:rPr>
          <w:rFonts w:ascii="仿宋" w:eastAsia="仿宋" w:hAnsi="仿宋"/>
          <w:sz w:val="32"/>
          <w:szCs w:val="32"/>
        </w:rPr>
      </w:pPr>
      <w:r w:rsidRPr="00CF3285" w:rsidR="002E3D50">
        <w:rPr>
          <w:rFonts w:ascii="仿宋" w:eastAsia="仿宋" w:hAnsi="仿宋" w:hint="eastAsia"/>
          <w:sz w:val="32"/>
          <w:szCs w:val="32"/>
        </w:rPr>
        <w:t xml:space="preserve">（一）收入总计</w:t>
      </w:r>
      <w:r w:rsidRPr="00CF3285" w:rsidR="001F0863">
        <w:rPr>
          <w:rFonts w:ascii="仿宋" w:eastAsia="仿宋" w:hAnsi="仿宋" w:hint="eastAsia"/>
          <w:sz w:val="32"/>
          <w:szCs w:val="32"/>
        </w:rPr>
        <w:t xml:space="preserve">3409.86</w:t>
      </w:r>
      <w:r w:rsidRPr="00CF3285" w:rsidR="002E3D50">
        <w:rPr>
          <w:rFonts w:ascii="仿宋" w:eastAsia="仿宋" w:hAnsi="仿宋" w:hint="eastAsia"/>
          <w:sz w:val="32"/>
          <w:szCs w:val="32"/>
        </w:rPr>
        <w:t xml:space="preserve">万元。包括：</w:t>
      </w:r>
    </w:p>
    <w:p>
      <w:pPr>
        <w:ind w:firstLine="645"/>
        <w:rPr>
          <w:rFonts w:ascii="仿宋" w:eastAsia="仿宋" w:hAnsi="仿宋" w:hint="eastAsia"/>
          <w:sz w:val="32"/>
          <w:szCs w:val="32"/>
        </w:rPr>
      </w:pPr>
      <w:r w:rsidR="00CF3285">
        <w:rPr>
          <w:rFonts w:ascii="仿宋" w:eastAsia="仿宋" w:hAnsi="仿宋" w:hint="eastAsia"/>
          <w:sz w:val="32"/>
          <w:szCs w:val="32"/>
        </w:rPr>
        <w:t xml:space="preserve">1</w:t>
      </w:r>
      <w:r w:rsidR="00CF3285">
        <w:rPr>
          <w:rFonts w:ascii="仿宋" w:eastAsia="仿宋" w:hAnsi="仿宋" w:hint="eastAsia"/>
          <w:sz w:val="32"/>
          <w:szCs w:val="32"/>
        </w:rPr>
        <w:t xml:space="preserve">、</w:t>
      </w:r>
      <w:r w:rsidRPr="00CF3285" w:rsidR="002E3D50">
        <w:rPr>
          <w:rFonts w:ascii="仿宋" w:eastAsia="仿宋" w:hAnsi="仿宋" w:hint="eastAsia"/>
          <w:sz w:val="32"/>
          <w:szCs w:val="32"/>
        </w:rPr>
        <w:t xml:space="preserve">财政拨款收入</w:t>
      </w:r>
      <w:r w:rsidRPr="00CF3285" w:rsidR="001F0863">
        <w:rPr>
          <w:rFonts w:ascii="仿宋" w:eastAsia="仿宋" w:hAnsi="仿宋" w:hint="eastAsia"/>
          <w:sz w:val="32"/>
          <w:szCs w:val="32"/>
        </w:rPr>
        <w:t xml:space="preserve">3409.86</w:t>
      </w:r>
      <w:r w:rsidRPr="00CF3285" w:rsidR="002E3D50">
        <w:rPr>
          <w:rFonts w:ascii="仿宋" w:eastAsia="仿宋" w:hAnsi="仿宋" w:hint="eastAsia"/>
          <w:sz w:val="32"/>
          <w:szCs w:val="32"/>
        </w:rPr>
        <w:t xml:space="preserve">万元，为省财政当年拨付资金。</w:t>
      </w:r>
    </w:p>
    <w:p>
      <w:pPr>
        <w:ind w:firstLine="645"/>
        <w:rPr>
          <w:rFonts w:ascii="仿宋" w:eastAsia="仿宋" w:hAnsi="仿宋"/>
          <w:sz w:val="32"/>
          <w:szCs w:val="32"/>
        </w:rPr>
      </w:pPr>
      <w:r w:rsidRPr="00CF3285" w:rsidR="00CF3285">
        <w:rPr>
          <w:rFonts w:ascii="仿宋" w:eastAsia="仿宋" w:hAnsi="仿宋" w:hint="eastAsia"/>
          <w:sz w:val="32"/>
          <w:szCs w:val="32"/>
        </w:rPr>
        <w:t xml:space="preserve">2</w:t>
      </w:r>
      <w:r w:rsidRPr="00CF3285" w:rsidR="00CF3285">
        <w:rPr>
          <w:rFonts w:ascii="仿宋" w:eastAsia="仿宋" w:hAnsi="仿宋" w:hint="eastAsia"/>
          <w:sz w:val="32"/>
          <w:szCs w:val="32"/>
        </w:rPr>
        <w:t xml:space="preserve">、上级补助收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万元，为直属上级部门拨付资金。</w:t>
      </w:r>
    </w:p>
    <w:p>
      <w:pPr>
        <w:ind w:firstLine="645"/>
        <w:rPr>
          <w:rFonts w:ascii="仿宋" w:eastAsia="仿宋" w:hAnsi="仿宋"/>
          <w:sz w:val="32"/>
          <w:szCs w:val="32"/>
        </w:rPr>
      </w:pPr>
      <w:r w:rsidRPr="00CF3285" w:rsidR="00CF3285">
        <w:rPr>
          <w:rFonts w:ascii="仿宋" w:eastAsia="仿宋" w:hAnsi="仿宋" w:hint="eastAsia"/>
          <w:sz w:val="32"/>
          <w:szCs w:val="32"/>
        </w:rPr>
        <w:t xml:space="preserve">3</w:t>
      </w:r>
      <w:r w:rsidRPr="00CF3285" w:rsidR="00CF3285">
        <w:rPr>
          <w:rFonts w:ascii="仿宋" w:eastAsia="仿宋" w:hAnsi="仿宋" w:hint="eastAsia"/>
          <w:sz w:val="32"/>
          <w:szCs w:val="32"/>
        </w:rPr>
        <w:t xml:space="preserve">、事业收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万元，为事业单位开展专业业务活动及辅助活动所取得的收入。例如：（请举一个所属事业单位的主要事业收入情况）。</w:t>
      </w:r>
    </w:p>
    <w:p>
      <w:pPr>
        <w:ind w:firstLine="645"/>
        <w:rPr>
          <w:rFonts w:ascii="仿宋" w:eastAsia="仿宋" w:hAnsi="仿宋"/>
          <w:sz w:val="32"/>
          <w:szCs w:val="32"/>
        </w:rPr>
      </w:pPr>
      <w:r w:rsidRPr="00CF3285" w:rsidR="00CF3285">
        <w:rPr>
          <w:rFonts w:ascii="仿宋" w:eastAsia="仿宋" w:hAnsi="仿宋" w:hint="eastAsia"/>
          <w:sz w:val="32"/>
          <w:szCs w:val="32"/>
        </w:rPr>
        <w:t xml:space="preserve">4</w:t>
      </w:r>
      <w:r w:rsidRPr="00CF3285" w:rsidR="00CF3285">
        <w:rPr>
          <w:rFonts w:ascii="仿宋" w:eastAsia="仿宋" w:hAnsi="仿宋" w:hint="eastAsia"/>
          <w:sz w:val="32"/>
          <w:szCs w:val="32"/>
        </w:rPr>
        <w:t xml:space="preserve">、事业单位经营收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 w:eastAsia="仿宋" w:hAnsi="仿宋"/>
          <w:sz w:val="32"/>
          <w:szCs w:val="32"/>
        </w:rPr>
      </w:pPr>
      <w:r w:rsidRPr="00CF3285" w:rsidR="00CF3285">
        <w:rPr>
          <w:rFonts w:ascii="仿宋" w:eastAsia="仿宋" w:hAnsi="仿宋" w:hint="eastAsia"/>
          <w:sz w:val="32"/>
          <w:szCs w:val="32"/>
        </w:rPr>
        <w:t xml:space="preserve">5</w:t>
      </w:r>
      <w:r w:rsidRPr="00CF3285" w:rsidR="00CF3285">
        <w:rPr>
          <w:rFonts w:ascii="仿宋" w:eastAsia="仿宋" w:hAnsi="仿宋" w:hint="eastAsia"/>
          <w:sz w:val="32"/>
          <w:szCs w:val="32"/>
        </w:rPr>
        <w:t xml:space="preserve">、下级单位上缴收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万元，为所属的事业单位按有关规定上缴的收入。</w:t>
      </w:r>
    </w:p>
    <w:p>
      <w:pPr>
        <w:ind w:firstLine="645"/>
        <w:rPr>
          <w:rFonts w:ascii="仿宋" w:eastAsia="仿宋" w:hAnsi="仿宋"/>
          <w:sz w:val="32"/>
          <w:szCs w:val="32"/>
        </w:rPr>
      </w:pPr>
      <w:r w:rsidRPr="00CF3285" w:rsidR="00CF3285">
        <w:rPr>
          <w:rFonts w:ascii="仿宋" w:eastAsia="仿宋" w:hAnsi="仿宋" w:hint="eastAsia"/>
          <w:sz w:val="32"/>
          <w:szCs w:val="32"/>
        </w:rPr>
        <w:t xml:space="preserve">6</w:t>
      </w:r>
      <w:r w:rsidRPr="00CF3285" w:rsidR="00CF3285">
        <w:rPr>
          <w:rFonts w:ascii="仿宋" w:eastAsia="仿宋" w:hAnsi="仿宋" w:hint="eastAsia"/>
          <w:sz w:val="32"/>
          <w:szCs w:val="32"/>
        </w:rPr>
        <w:t xml:space="preserve">、其他收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万元，为预算单位</w:t>
      </w:r>
      <w:r w:rsidRPr="00CF3285" w:rsidR="00CF3285">
        <w:rPr>
          <w:rFonts w:ascii="仿宋" w:eastAsia="仿宋" w:hAnsi="仿宋" w:hint="eastAsia"/>
          <w:sz w:val="32"/>
          <w:szCs w:val="32"/>
        </w:rPr>
        <w:t xml:space="preserve">在</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财政拨款收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事业收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经营收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之外取得的收入。例如：存款利息收入、事业单位取得的资产出租收入和投资收益。</w:t>
      </w:r>
    </w:p>
    <w:p>
      <w:pPr>
        <w:ind w:firstLine="645"/>
        <w:rPr>
          <w:rFonts w:ascii="仿宋" w:eastAsia="仿宋" w:hAnsi="仿宋"/>
          <w:sz w:val="32"/>
          <w:szCs w:val="32"/>
        </w:rPr>
      </w:pPr>
      <w:r w:rsidRPr="00CF3285" w:rsidR="00CF3285">
        <w:rPr>
          <w:rFonts w:ascii="仿宋" w:eastAsia="仿宋" w:hAnsi="仿宋" w:hint="eastAsia"/>
          <w:sz w:val="32"/>
          <w:szCs w:val="32"/>
        </w:rPr>
        <w:t xml:space="preserve">7</w:t>
      </w:r>
      <w:r w:rsidRPr="00CF3285" w:rsidR="00CF3285">
        <w:rPr>
          <w:rFonts w:ascii="仿宋" w:eastAsia="仿宋" w:hAnsi="仿宋" w:hint="eastAsia"/>
          <w:sz w:val="32"/>
          <w:szCs w:val="32"/>
        </w:rPr>
        <w:t xml:space="preserve">、用事业基金弥补收支差</w:t>
      </w:r>
      <w:r w:rsidRPr="00CF3285" w:rsidR="00CF3285">
        <w:rPr>
          <w:rFonts w:ascii="仿宋" w:eastAsia="仿宋" w:hAnsi="仿宋" w:hint="eastAsia"/>
          <w:sz w:val="32"/>
          <w:szCs w:val="32"/>
        </w:rPr>
        <w:t xml:space="preserve">额</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万元，为事业单位</w:t>
      </w:r>
      <w:r w:rsidRPr="00CF3285" w:rsidR="00CF3285">
        <w:rPr>
          <w:rFonts w:ascii="仿宋" w:eastAsia="仿宋" w:hAnsi="仿宋" w:hint="eastAsia"/>
          <w:sz w:val="32"/>
          <w:szCs w:val="32"/>
        </w:rPr>
        <w:t xml:space="preserve">在</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财政拨款收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事业收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经营收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和</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其他收</w:t>
      </w:r>
      <w:r w:rsidRPr="00CF3285" w:rsidR="00CF3285">
        <w:rPr>
          <w:rFonts w:ascii="仿宋" w:eastAsia="仿宋" w:hAnsi="仿宋" w:hint="eastAsia"/>
          <w:sz w:val="32"/>
          <w:szCs w:val="32"/>
        </w:rPr>
        <w:t xml:space="preserve">入</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 w:eastAsia="仿宋" w:hAnsi="仿宋"/>
          <w:sz w:val="32"/>
          <w:szCs w:val="32"/>
        </w:rPr>
      </w:pPr>
      <w:r w:rsidRPr="00CF3285" w:rsidR="00CF3285">
        <w:rPr>
          <w:rFonts w:ascii="仿宋" w:eastAsia="仿宋" w:hAnsi="仿宋" w:hint="eastAsia"/>
          <w:sz w:val="32"/>
          <w:szCs w:val="32"/>
        </w:rPr>
        <w:t xml:space="preserve">8</w:t>
      </w:r>
      <w:r w:rsidRPr="00CF3285" w:rsidR="00CF3285">
        <w:rPr>
          <w:rFonts w:ascii="仿宋" w:eastAsia="仿宋" w:hAnsi="仿宋" w:hint="eastAsia"/>
          <w:sz w:val="32"/>
          <w:szCs w:val="32"/>
        </w:rPr>
        <w:t xml:space="preserve">、上年结转和结</w:t>
      </w:r>
      <w:r w:rsidRPr="00CF3285" w:rsidR="00CF3285">
        <w:rPr>
          <w:rFonts w:ascii="仿宋" w:eastAsia="仿宋" w:hAnsi="仿宋" w:hint="eastAsia"/>
          <w:sz w:val="32"/>
          <w:szCs w:val="32"/>
        </w:rPr>
        <w:t xml:space="preserve">余</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ind w:firstLine="645"/>
        <w:rPr>
          <w:rFonts w:ascii="仿宋" w:eastAsia="仿宋" w:hAnsi="仿宋"/>
          <w:sz w:val="32"/>
          <w:szCs w:val="32"/>
        </w:rPr>
      </w:pPr>
      <w:r w:rsidRPr="00CF3285" w:rsidR="002E3D50">
        <w:rPr>
          <w:rFonts w:ascii="仿宋" w:eastAsia="仿宋" w:hAnsi="仿宋" w:hint="eastAsia"/>
          <w:sz w:val="32"/>
          <w:szCs w:val="32"/>
        </w:rPr>
        <w:t xml:space="preserve">（二）支出总计</w:t>
      </w:r>
      <w:r w:rsidRPr="00CF3285" w:rsidR="001F0863">
        <w:rPr>
          <w:rFonts w:ascii="仿宋" w:eastAsia="仿宋" w:hAnsi="仿宋" w:hint="eastAsia"/>
          <w:sz w:val="32"/>
          <w:szCs w:val="32"/>
        </w:rPr>
        <w:t xml:space="preserve">3409.86</w:t>
      </w:r>
      <w:r w:rsidRPr="00CF3285" w:rsidR="002E3D50">
        <w:rPr>
          <w:rFonts w:ascii="仿宋" w:eastAsia="仿宋" w:hAnsi="仿宋" w:hint="eastAsia"/>
          <w:sz w:val="32"/>
          <w:szCs w:val="32"/>
        </w:rPr>
        <w:t xml:space="preserve">万元。包括：</w:t>
      </w:r>
    </w:p>
    <w:p>
      <w:pPr>
        <w:ind w:firstLine="645"/>
        <w:rPr>
          <w:rFonts w:ascii="仿宋_GB2312" w:eastAsia="仿宋_GB2312"/>
          <w:sz w:val="32"/>
          <w:szCs w:val="32"/>
        </w:rPr>
      </w:pPr>
      <w:r w:rsidR="00CF3285">
        <w:rPr>
          <w:rFonts w:ascii="仿宋_GB2312" w:eastAsia="仿宋_GB2312" w:hint="eastAsia"/>
          <w:sz w:val="32"/>
          <w:szCs w:val="32"/>
        </w:rPr>
        <w:t xml:space="preserve">1</w:t>
      </w:r>
      <w:r w:rsidR="00CF3285">
        <w:rPr>
          <w:rFonts w:ascii="仿宋_GB2312" w:eastAsia="仿宋_GB2312" w:hint="eastAsia"/>
          <w:sz w:val="32"/>
          <w:szCs w:val="32"/>
        </w:rPr>
        <w:t xml:space="preserve">、</w:t>
      </w:r>
      <w:r w:rsidRPr="00CF3285" w:rsidR="00CF3285">
        <w:rPr>
          <w:rFonts w:ascii="仿宋" w:eastAsia="仿宋" w:hAnsi="仿宋" w:hint="eastAsia"/>
          <w:sz w:val="32"/>
          <w:szCs w:val="32"/>
        </w:rPr>
        <w:t xml:space="preserve">一般公共服务（类）支</w:t>
      </w:r>
      <w:r w:rsidRPr="00CF3285" w:rsidR="00CF3285">
        <w:rPr>
          <w:rFonts w:ascii="仿宋" w:eastAsia="仿宋" w:hAnsi="仿宋" w:hint="eastAsia"/>
          <w:sz w:val="32"/>
          <w:szCs w:val="32"/>
        </w:rPr>
        <w:t xml:space="preserve">出</w:t>
      </w:r>
      <w:r w:rsidRPr="00CF3285" w:rsidR="00CF3285">
        <w:rPr>
          <w:rFonts w:ascii="仿宋" w:eastAsia="仿宋" w:hAnsi="仿宋" w:hint="eastAsia"/>
          <w:sz w:val="32"/>
          <w:szCs w:val="32"/>
        </w:rPr>
        <w:t xml:space="preserve">167.1</w:t>
      </w:r>
      <w:r w:rsidRPr="00CF3285" w:rsidR="00CF3285">
        <w:rPr>
          <w:rFonts w:ascii="仿宋" w:eastAsia="仿宋" w:hAnsi="仿宋" w:hint="eastAsia"/>
          <w:sz w:val="32"/>
          <w:szCs w:val="32"/>
        </w:rPr>
        <w:t xml:space="preserve">1</w:t>
      </w:r>
      <w:r w:rsidRPr="00CF3285" w:rsidR="00CF3285">
        <w:rPr>
          <w:rFonts w:ascii="仿宋" w:eastAsia="仿宋" w:hAnsi="仿宋" w:hint="eastAsia"/>
          <w:sz w:val="32"/>
          <w:szCs w:val="32"/>
        </w:rPr>
        <w:t xml:space="preserve">万元，主要用于本单位及所属单位保障机构正常运转、开展公共管理活动所发生的基本支出和项目支出</w:t>
      </w:r>
      <w:r w:rsidR="00CF3285">
        <w:rPr>
          <w:rFonts w:ascii="仿宋_GB2312" w:eastAsia="仿宋_GB2312" w:hint="eastAsia"/>
          <w:sz w:val="32"/>
          <w:szCs w:val="32"/>
        </w:rPr>
        <w:t xml:space="preserve">。</w:t>
      </w:r>
    </w:p>
    <w:p>
      <w:pPr>
        <w:ind w:firstLine="645"/>
        <w:rPr>
          <w:rFonts w:ascii="仿宋" w:eastAsia="仿宋" w:hAnsi="仿宋"/>
          <w:sz w:val="32"/>
          <w:szCs w:val="32"/>
        </w:rPr>
      </w:pPr>
      <w:r w:rsidRPr="00ED24E5" w:rsidR="00CF3285">
        <w:rPr>
          <w:rFonts w:ascii="仿宋" w:eastAsia="仿宋" w:hAnsi="仿宋" w:hint="eastAsia"/>
          <w:sz w:val="32"/>
          <w:szCs w:val="32"/>
        </w:rPr>
        <w:t xml:space="preserve">2</w:t>
      </w:r>
      <w:r w:rsidRPr="00ED24E5" w:rsidR="00CF3285">
        <w:rPr>
          <w:rFonts w:ascii="仿宋" w:eastAsia="仿宋" w:hAnsi="仿宋" w:hint="eastAsia"/>
          <w:sz w:val="32"/>
          <w:szCs w:val="32"/>
        </w:rPr>
        <w:t xml:space="preserve">、外交（类）支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万元，主要包</w:t>
      </w:r>
      <w:r w:rsidRPr="00ED24E5" w:rsidR="00CF3285">
        <w:rPr>
          <w:rFonts w:ascii="仿宋" w:eastAsia="仿宋" w:hAnsi="仿宋" w:hint="eastAsia"/>
          <w:sz w:val="32"/>
          <w:szCs w:val="32"/>
        </w:rPr>
        <w:t xml:space="preserve">括</w:t>
      </w:r>
      <w:r w:rsidRPr="00ED24E5" w:rsidR="00CF3285">
        <w:rPr>
          <w:rFonts w:ascii="仿宋" w:eastAsia="仿宋" w:hAnsi="仿宋" w:hint="eastAsia"/>
          <w:sz w:val="32"/>
          <w:szCs w:val="32"/>
        </w:rPr>
        <w:t xml:space="preserve">xx</w:t>
      </w:r>
      <w:r w:rsidRPr="00ED24E5" w:rsidR="00CF3285">
        <w:rPr>
          <w:rFonts w:ascii="仿宋" w:eastAsia="仿宋" w:hAnsi="仿宋" w:hint="eastAsia"/>
          <w:sz w:val="32"/>
          <w:szCs w:val="32"/>
        </w:rPr>
        <w:t xml:space="preserve">x</w:t>
      </w:r>
      <w:r w:rsidRPr="00ED24E5" w:rsidR="00CF3285">
        <w:rPr>
          <w:rFonts w:ascii="仿宋" w:eastAsia="仿宋" w:hAnsi="仿宋" w:hint="eastAsia"/>
          <w:sz w:val="32"/>
          <w:szCs w:val="32"/>
        </w:rPr>
        <w:t xml:space="preserve">及所属单位参加国际组织以及对外交流活动等的支出。</w:t>
      </w:r>
    </w:p>
    <w:p>
      <w:pPr>
        <w:ind w:firstLine="645"/>
        <w:rPr>
          <w:rFonts w:ascii="仿宋" w:eastAsia="仿宋" w:hAnsi="仿宋"/>
          <w:sz w:val="32"/>
          <w:szCs w:val="32"/>
        </w:rPr>
      </w:pPr>
      <w:r w:rsidRPr="00ED24E5" w:rsidR="00CF3285">
        <w:rPr>
          <w:rFonts w:ascii="仿宋" w:eastAsia="仿宋" w:hAnsi="仿宋" w:hint="eastAsia"/>
          <w:sz w:val="32"/>
          <w:szCs w:val="32"/>
        </w:rPr>
        <w:t xml:space="preserve">3</w:t>
      </w:r>
      <w:r w:rsidRPr="00ED24E5" w:rsidR="00CF3285">
        <w:rPr>
          <w:rFonts w:ascii="仿宋" w:eastAsia="仿宋" w:hAnsi="仿宋" w:hint="eastAsia"/>
          <w:sz w:val="32"/>
          <w:szCs w:val="32"/>
        </w:rPr>
        <w:t xml:space="preserve">、公共安全（类）支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万元，主要用</w:t>
      </w:r>
      <w:r w:rsidRPr="00ED24E5" w:rsidR="00CF3285">
        <w:rPr>
          <w:rFonts w:ascii="仿宋" w:eastAsia="仿宋" w:hAnsi="仿宋" w:hint="eastAsia"/>
          <w:sz w:val="32"/>
          <w:szCs w:val="32"/>
        </w:rPr>
        <w:t xml:space="preserve">于</w:t>
      </w:r>
      <w:r w:rsidRPr="00ED24E5" w:rsidR="00CF3285">
        <w:rPr>
          <w:rFonts w:ascii="仿宋" w:eastAsia="仿宋" w:hAnsi="仿宋" w:hint="eastAsia"/>
          <w:sz w:val="32"/>
          <w:szCs w:val="32"/>
        </w:rPr>
        <w:t xml:space="preserve">xx</w:t>
      </w:r>
      <w:r w:rsidRPr="00ED24E5" w:rsidR="00CF3285">
        <w:rPr>
          <w:rFonts w:ascii="仿宋" w:eastAsia="仿宋" w:hAnsi="仿宋" w:hint="eastAsia"/>
          <w:sz w:val="32"/>
          <w:szCs w:val="32"/>
        </w:rPr>
        <w:t xml:space="preserve">x</w:t>
      </w:r>
      <w:r w:rsidRPr="00ED24E5" w:rsidR="00CF3285">
        <w:rPr>
          <w:rFonts w:ascii="仿宋" w:eastAsia="仿宋" w:hAnsi="仿宋" w:hint="eastAsia"/>
          <w:sz w:val="32"/>
          <w:szCs w:val="32"/>
        </w:rPr>
        <w:t xml:space="preserve">及所属单位治安管理、刑事侦查和消防等方面的支出。</w:t>
      </w:r>
    </w:p>
    <w:p>
      <w:pPr>
        <w:ind w:firstLine="645"/>
        <w:rPr>
          <w:rFonts w:ascii="仿宋" w:eastAsia="仿宋" w:hAnsi="仿宋"/>
          <w:sz w:val="32"/>
          <w:szCs w:val="32"/>
        </w:rPr>
      </w:pPr>
      <w:r w:rsidRPr="00ED24E5" w:rsidR="00CF3285">
        <w:rPr>
          <w:rFonts w:ascii="仿宋" w:eastAsia="仿宋" w:hAnsi="仿宋" w:hint="eastAsia"/>
          <w:sz w:val="32"/>
          <w:szCs w:val="32"/>
        </w:rPr>
        <w:t xml:space="preserve">4</w:t>
      </w:r>
      <w:r w:rsidRPr="00ED24E5" w:rsidR="00CF3285">
        <w:rPr>
          <w:rFonts w:ascii="仿宋" w:eastAsia="仿宋" w:hAnsi="仿宋" w:hint="eastAsia"/>
          <w:sz w:val="32"/>
          <w:szCs w:val="32"/>
        </w:rPr>
        <w:t xml:space="preserve">、教育（类）支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万元，主要用</w:t>
      </w:r>
      <w:r w:rsidRPr="00ED24E5" w:rsidR="00CF3285">
        <w:rPr>
          <w:rFonts w:ascii="仿宋" w:eastAsia="仿宋" w:hAnsi="仿宋" w:hint="eastAsia"/>
          <w:sz w:val="32"/>
          <w:szCs w:val="32"/>
        </w:rPr>
        <w:t xml:space="preserve">于</w:t>
      </w:r>
      <w:r w:rsidRPr="00ED24E5" w:rsidR="00CF3285">
        <w:rPr>
          <w:rFonts w:ascii="仿宋" w:eastAsia="仿宋" w:hAnsi="仿宋" w:hint="eastAsia"/>
          <w:sz w:val="32"/>
          <w:szCs w:val="32"/>
        </w:rPr>
        <w:t xml:space="preserve">xx</w:t>
      </w:r>
      <w:r w:rsidRPr="00ED24E5" w:rsidR="00CF3285">
        <w:rPr>
          <w:rFonts w:ascii="仿宋" w:eastAsia="仿宋" w:hAnsi="仿宋" w:hint="eastAsia"/>
          <w:sz w:val="32"/>
          <w:szCs w:val="32"/>
        </w:rPr>
        <w:t xml:space="preserve">x</w:t>
      </w:r>
      <w:r w:rsidRPr="00ED24E5" w:rsidR="00CF3285">
        <w:rPr>
          <w:rFonts w:ascii="仿宋" w:eastAsia="仿宋" w:hAnsi="仿宋" w:hint="eastAsia"/>
          <w:sz w:val="32"/>
          <w:szCs w:val="32"/>
        </w:rPr>
        <w:t xml:space="preserve">及所属院校和干部教育单位教学等方面的支出。</w:t>
      </w:r>
    </w:p>
    <w:p>
      <w:pPr>
        <w:ind w:firstLine="645"/>
        <w:rPr>
          <w:rFonts w:ascii="仿宋" w:eastAsia="仿宋" w:hAnsi="仿宋"/>
          <w:sz w:val="32"/>
          <w:szCs w:val="32"/>
        </w:rPr>
      </w:pPr>
      <w:r w:rsidRPr="00ED24E5" w:rsidR="00CF3285">
        <w:rPr>
          <w:rFonts w:ascii="仿宋" w:eastAsia="仿宋" w:hAnsi="仿宋" w:hint="eastAsia"/>
          <w:sz w:val="32"/>
          <w:szCs w:val="32"/>
        </w:rPr>
        <w:t xml:space="preserve">5</w:t>
      </w:r>
      <w:r w:rsidRPr="00ED24E5" w:rsidR="00CF3285">
        <w:rPr>
          <w:rFonts w:ascii="仿宋" w:eastAsia="仿宋" w:hAnsi="仿宋" w:hint="eastAsia"/>
          <w:sz w:val="32"/>
          <w:szCs w:val="32"/>
        </w:rPr>
        <w:t xml:space="preserve">、科学技术（类）支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万元，主要用</w:t>
      </w:r>
      <w:r w:rsidRPr="00ED24E5" w:rsidR="00CF3285">
        <w:rPr>
          <w:rFonts w:ascii="仿宋" w:eastAsia="仿宋" w:hAnsi="仿宋" w:hint="eastAsia"/>
          <w:sz w:val="32"/>
          <w:szCs w:val="32"/>
        </w:rPr>
        <w:t xml:space="preserve">于</w:t>
      </w:r>
      <w:r w:rsidRPr="00ED24E5" w:rsidR="00CF3285">
        <w:rPr>
          <w:rFonts w:ascii="仿宋" w:eastAsia="仿宋" w:hAnsi="仿宋" w:hint="eastAsia"/>
          <w:sz w:val="32"/>
          <w:szCs w:val="32"/>
        </w:rPr>
        <w:t xml:space="preserve">xx</w:t>
      </w:r>
      <w:r w:rsidRPr="00ED24E5" w:rsidR="00CF3285">
        <w:rPr>
          <w:rFonts w:ascii="仿宋" w:eastAsia="仿宋" w:hAnsi="仿宋" w:hint="eastAsia"/>
          <w:sz w:val="32"/>
          <w:szCs w:val="32"/>
        </w:rPr>
        <w:t xml:space="preserve">x</w:t>
      </w:r>
      <w:r w:rsidRPr="00ED24E5" w:rsidR="00CF3285">
        <w:rPr>
          <w:rFonts w:ascii="仿宋" w:eastAsia="仿宋" w:hAnsi="仿宋" w:hint="eastAsia"/>
          <w:sz w:val="32"/>
          <w:szCs w:val="32"/>
        </w:rPr>
        <w:t xml:space="preserve">及所属科研单位社会公益研究、高技术研究及改善科技条件等方面的支出。</w:t>
      </w:r>
    </w:p>
    <w:p>
      <w:pPr>
        <w:ind w:firstLine="645"/>
        <w:rPr>
          <w:rFonts w:ascii="仿宋" w:eastAsia="仿宋" w:hAnsi="仿宋"/>
          <w:sz w:val="32"/>
          <w:szCs w:val="32"/>
        </w:rPr>
      </w:pPr>
      <w:r w:rsidRPr="00ED24E5" w:rsidR="00CF3285">
        <w:rPr>
          <w:rFonts w:ascii="仿宋" w:eastAsia="仿宋" w:hAnsi="仿宋" w:hint="eastAsia"/>
          <w:sz w:val="32"/>
          <w:szCs w:val="32"/>
        </w:rPr>
        <w:t xml:space="preserve">6</w:t>
      </w:r>
      <w:r w:rsidRPr="00ED24E5" w:rsidR="00CF3285">
        <w:rPr>
          <w:rFonts w:ascii="仿宋" w:eastAsia="仿宋" w:hAnsi="仿宋" w:hint="eastAsia"/>
          <w:sz w:val="32"/>
          <w:szCs w:val="32"/>
        </w:rPr>
        <w:t xml:space="preserve">、文化体育与传媒（类）支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万元。主要用</w:t>
      </w:r>
      <w:r w:rsidRPr="00ED24E5" w:rsidR="00CF3285">
        <w:rPr>
          <w:rFonts w:ascii="仿宋" w:eastAsia="仿宋" w:hAnsi="仿宋" w:hint="eastAsia"/>
          <w:sz w:val="32"/>
          <w:szCs w:val="32"/>
        </w:rPr>
        <w:t xml:space="preserve">于</w:t>
      </w:r>
      <w:r w:rsidRPr="00ED24E5" w:rsidR="00CF3285">
        <w:rPr>
          <w:rFonts w:ascii="仿宋" w:eastAsia="仿宋" w:hAnsi="仿宋" w:hint="eastAsia"/>
          <w:sz w:val="32"/>
          <w:szCs w:val="32"/>
        </w:rPr>
        <w:t xml:space="preserve">xx</w:t>
      </w:r>
      <w:r w:rsidRPr="00ED24E5" w:rsidR="00CF3285">
        <w:rPr>
          <w:rFonts w:ascii="仿宋" w:eastAsia="仿宋" w:hAnsi="仿宋" w:hint="eastAsia"/>
          <w:sz w:val="32"/>
          <w:szCs w:val="32"/>
        </w:rPr>
        <w:t xml:space="preserve">x</w:t>
      </w:r>
      <w:r w:rsidRPr="00ED24E5" w:rsidR="00CF3285">
        <w:rPr>
          <w:rFonts w:ascii="仿宋" w:eastAsia="仿宋" w:hAnsi="仿宋" w:hint="eastAsia"/>
          <w:sz w:val="32"/>
          <w:szCs w:val="32"/>
        </w:rPr>
        <w:t xml:space="preserve">及所属文体出版单位的体育活动、新闻通讯、出版发行等方面的支出。</w:t>
      </w:r>
    </w:p>
    <w:p>
      <w:pPr>
        <w:ind w:firstLine="640" w:firstLineChars="200"/>
        <w:rPr>
          <w:rFonts w:ascii="仿宋" w:eastAsia="仿宋" w:hAnsi="仿宋"/>
          <w:sz w:val="32"/>
          <w:szCs w:val="32"/>
        </w:rPr>
      </w:pPr>
      <w:r w:rsidRPr="00ED24E5" w:rsidR="00CF3285">
        <w:rPr>
          <w:rFonts w:ascii="仿宋" w:eastAsia="仿宋" w:hAnsi="仿宋" w:hint="eastAsia"/>
          <w:sz w:val="32"/>
          <w:szCs w:val="32"/>
        </w:rPr>
        <w:t xml:space="preserve">7</w:t>
      </w:r>
      <w:r w:rsidRPr="00ED24E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社会保障和就</w:t>
      </w:r>
      <w:r w:rsidRPr="00CF3285" w:rsidR="00CF3285">
        <w:rPr>
          <w:rFonts w:ascii="仿宋" w:eastAsia="仿宋" w:hAnsi="仿宋" w:hint="eastAsia"/>
          <w:sz w:val="32"/>
          <w:szCs w:val="32"/>
        </w:rPr>
        <w:t xml:space="preserve">业</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类</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支</w:t>
      </w:r>
      <w:r w:rsidRPr="00CF3285" w:rsidR="00CF3285">
        <w:rPr>
          <w:rFonts w:ascii="仿宋" w:eastAsia="仿宋" w:hAnsi="仿宋" w:hint="eastAsia"/>
          <w:sz w:val="32"/>
          <w:szCs w:val="32"/>
        </w:rPr>
        <w:t xml:space="preserve">出</w:t>
      </w:r>
      <w:r w:rsidRPr="00CF3285" w:rsidR="00CF3285">
        <w:rPr>
          <w:rFonts w:ascii="仿宋" w:eastAsia="仿宋" w:hAnsi="仿宋" w:hint="eastAsia"/>
          <w:sz w:val="32"/>
          <w:szCs w:val="32"/>
        </w:rPr>
        <w:t xml:space="preserve">2935.9</w:t>
      </w:r>
      <w:r w:rsidRPr="00CF3285" w:rsidR="00CF3285">
        <w:rPr>
          <w:rFonts w:ascii="仿宋" w:eastAsia="仿宋" w:hAnsi="仿宋" w:hint="eastAsia"/>
          <w:sz w:val="32"/>
          <w:szCs w:val="32"/>
        </w:rPr>
        <w:t xml:space="preserve">5</w:t>
      </w:r>
      <w:r w:rsidRPr="00CF3285" w:rsidR="00CF3285">
        <w:rPr>
          <w:rFonts w:ascii="仿宋" w:eastAsia="仿宋" w:hAnsi="仿宋" w:hint="eastAsia"/>
          <w:sz w:val="32"/>
          <w:szCs w:val="32"/>
        </w:rPr>
        <w:t xml:space="preserve">万元，主要用于</w:t>
      </w:r>
      <w:r w:rsidRPr="00ED24E5" w:rsidR="00CF3285">
        <w:rPr>
          <w:rFonts w:ascii="仿宋" w:eastAsia="仿宋" w:hAnsi="仿宋" w:hint="eastAsia"/>
          <w:sz w:val="32"/>
          <w:szCs w:val="32"/>
        </w:rPr>
        <w:t xml:space="preserve">本单位</w:t>
      </w:r>
      <w:r w:rsidRPr="00CF3285" w:rsidR="00CF3285">
        <w:rPr>
          <w:rFonts w:ascii="仿宋" w:eastAsia="仿宋" w:hAnsi="仿宋" w:hint="eastAsia"/>
          <w:sz w:val="32"/>
          <w:szCs w:val="32"/>
        </w:rPr>
        <w:t xml:space="preserve">开支的离退休人员经费和离退休干部管理机构为离退休人员提供管理和服务所发生的工作支出</w:t>
      </w:r>
      <w:r w:rsidRPr="00ED24E5" w:rsidR="00CF3285">
        <w:rPr>
          <w:rFonts w:ascii="仿宋" w:eastAsia="仿宋" w:hAnsi="仿宋" w:hint="eastAsia"/>
          <w:sz w:val="32"/>
          <w:szCs w:val="32"/>
        </w:rPr>
        <w:t xml:space="preserve">。</w:t>
      </w:r>
    </w:p>
    <w:p>
      <w:pPr>
        <w:ind w:firstLine="640" w:firstLineChars="200"/>
        <w:rPr>
          <w:rFonts w:ascii="仿宋" w:eastAsia="仿宋" w:hAnsi="仿宋"/>
          <w:sz w:val="32"/>
          <w:szCs w:val="32"/>
        </w:rPr>
      </w:pPr>
      <w:r w:rsidRPr="00ED24E5" w:rsidR="00CF3285">
        <w:rPr>
          <w:rFonts w:ascii="仿宋" w:eastAsia="仿宋" w:hAnsi="仿宋" w:hint="eastAsia"/>
          <w:sz w:val="32"/>
          <w:szCs w:val="32"/>
        </w:rPr>
        <w:t xml:space="preserve">8</w:t>
      </w:r>
      <w:r w:rsidRPr="00ED24E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医疗卫</w:t>
      </w:r>
      <w:r w:rsidRPr="00CF3285" w:rsidR="00CF3285">
        <w:rPr>
          <w:rFonts w:ascii="仿宋" w:eastAsia="仿宋" w:hAnsi="仿宋" w:hint="eastAsia"/>
          <w:sz w:val="32"/>
          <w:szCs w:val="32"/>
        </w:rPr>
        <w:t xml:space="preserve">生</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类</w:t>
      </w:r>
      <w:r w:rsidRPr="00CF3285" w:rsidR="00CF3285">
        <w:rPr>
          <w:rFonts w:ascii="仿宋" w:eastAsia="仿宋" w:hAnsi="仿宋" w:hint="eastAsia"/>
          <w:sz w:val="32"/>
          <w:szCs w:val="32"/>
        </w:rPr>
        <w:t xml:space="preserve">)</w:t>
      </w:r>
      <w:r w:rsidRPr="00CF3285" w:rsidR="00CF3285">
        <w:rPr>
          <w:rFonts w:ascii="仿宋" w:eastAsia="仿宋" w:hAnsi="仿宋" w:hint="eastAsia"/>
          <w:sz w:val="32"/>
          <w:szCs w:val="32"/>
        </w:rPr>
        <w:t xml:space="preserve"> </w:t>
      </w:r>
      <w:r w:rsidRPr="00CF3285" w:rsidR="00CF3285">
        <w:rPr>
          <w:rFonts w:ascii="仿宋" w:eastAsia="仿宋" w:hAnsi="仿宋" w:hint="eastAsia"/>
          <w:sz w:val="32"/>
          <w:szCs w:val="32"/>
        </w:rPr>
        <w:t xml:space="preserve">支</w:t>
      </w:r>
      <w:r w:rsidRPr="00CF3285" w:rsidR="00CF3285">
        <w:rPr>
          <w:rFonts w:ascii="仿宋" w:eastAsia="仿宋" w:hAnsi="仿宋" w:hint="eastAsia"/>
          <w:sz w:val="32"/>
          <w:szCs w:val="32"/>
        </w:rPr>
        <w:t xml:space="preserve">出</w:t>
      </w:r>
      <w:r w:rsidRPr="00CF3285" w:rsidR="00CF3285">
        <w:rPr>
          <w:rFonts w:ascii="仿宋" w:eastAsia="仿宋" w:hAnsi="仿宋" w:hint="eastAsia"/>
          <w:sz w:val="32"/>
          <w:szCs w:val="32"/>
        </w:rPr>
        <w:t xml:space="preserve">224.8</w:t>
      </w:r>
      <w:r w:rsidRPr="00CF3285" w:rsidR="00CF3285">
        <w:rPr>
          <w:rFonts w:ascii="仿宋" w:eastAsia="仿宋" w:hAnsi="仿宋" w:hint="eastAsia"/>
          <w:sz w:val="32"/>
          <w:szCs w:val="32"/>
        </w:rPr>
        <w:t xml:space="preserve">7</w:t>
      </w:r>
      <w:r w:rsidRPr="00CF3285" w:rsidR="00CF3285">
        <w:rPr>
          <w:rFonts w:ascii="仿宋" w:eastAsia="仿宋" w:hAnsi="仿宋" w:hint="eastAsia"/>
          <w:sz w:val="32"/>
          <w:szCs w:val="32"/>
        </w:rPr>
        <w:t xml:space="preserve">万元，主要用于</w:t>
      </w:r>
      <w:r w:rsidRPr="00ED24E5" w:rsidR="00CF3285">
        <w:rPr>
          <w:rFonts w:ascii="仿宋" w:eastAsia="仿宋" w:hAnsi="仿宋" w:hint="eastAsia"/>
          <w:sz w:val="32"/>
          <w:szCs w:val="32"/>
        </w:rPr>
        <w:t xml:space="preserve">本单位</w:t>
      </w:r>
      <w:r w:rsidRPr="00CF3285" w:rsidR="00CF3285">
        <w:rPr>
          <w:rFonts w:ascii="仿宋" w:eastAsia="仿宋" w:hAnsi="仿宋" w:hint="eastAsia"/>
          <w:sz w:val="32"/>
          <w:szCs w:val="32"/>
        </w:rPr>
        <w:t xml:space="preserve">医疗卫生、重大疾病预防控制及突发公共卫生事件处理等方面的支出</w:t>
      </w:r>
      <w:r w:rsidRPr="00ED24E5" w:rsidR="00CF3285">
        <w:rPr>
          <w:rFonts w:ascii="仿宋" w:eastAsia="仿宋" w:hAnsi="仿宋" w:hint="eastAsia"/>
          <w:sz w:val="32"/>
          <w:szCs w:val="32"/>
        </w:rPr>
        <w:t xml:space="preserve">。</w:t>
      </w:r>
    </w:p>
    <w:p>
      <w:pPr>
        <w:ind w:firstLine="640" w:firstLineChars="200"/>
        <w:rPr>
          <w:rFonts w:ascii="仿宋" w:eastAsia="仿宋" w:hAnsi="仿宋"/>
          <w:sz w:val="32"/>
          <w:szCs w:val="32"/>
        </w:rPr>
      </w:pPr>
      <w:r w:rsidRPr="00ED24E5" w:rsidR="00CF3285">
        <w:rPr>
          <w:rFonts w:ascii="仿宋" w:eastAsia="仿宋" w:hAnsi="仿宋" w:hint="eastAsia"/>
          <w:sz w:val="32"/>
          <w:szCs w:val="32"/>
        </w:rPr>
        <w:t xml:space="preserve">9</w:t>
      </w:r>
      <w:r w:rsidRPr="00ED24E5" w:rsidR="00CF3285">
        <w:rPr>
          <w:rFonts w:ascii="仿宋" w:eastAsia="仿宋" w:hAnsi="仿宋" w:hint="eastAsia"/>
          <w:sz w:val="32"/>
          <w:szCs w:val="32"/>
        </w:rPr>
        <w:t xml:space="preserve">、节能环</w:t>
      </w:r>
      <w:r w:rsidRPr="00ED24E5" w:rsidR="00CF3285">
        <w:rPr>
          <w:rFonts w:ascii="仿宋" w:eastAsia="仿宋" w:hAnsi="仿宋" w:hint="eastAsia"/>
          <w:sz w:val="32"/>
          <w:szCs w:val="32"/>
        </w:rPr>
        <w:t xml:space="preserve">保</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类</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支</w:t>
      </w:r>
      <w:r w:rsidRPr="00ED24E5" w:rsidR="00CF3285">
        <w:rPr>
          <w:rFonts w:ascii="仿宋" w:eastAsia="仿宋" w:hAnsi="仿宋" w:hint="eastAsia"/>
          <w:sz w:val="32"/>
          <w:szCs w:val="32"/>
        </w:rPr>
        <w:t xml:space="preserve">出</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万元，主要用</w:t>
      </w:r>
      <w:r w:rsidRPr="00ED24E5" w:rsidR="00CF3285">
        <w:rPr>
          <w:rFonts w:ascii="仿宋" w:eastAsia="仿宋" w:hAnsi="仿宋" w:hint="eastAsia"/>
          <w:sz w:val="32"/>
          <w:szCs w:val="32"/>
        </w:rPr>
        <w:t xml:space="preserve">于</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能源节约利用等方面的支出。</w:t>
      </w:r>
    </w:p>
    <w:p>
      <w:pPr>
        <w:ind w:firstLine="640" w:firstLineChars="200"/>
        <w:rPr>
          <w:rFonts w:ascii="仿宋" w:eastAsia="仿宋" w:hAnsi="仿宋" w:hint="eastAsia"/>
          <w:sz w:val="32"/>
          <w:szCs w:val="32"/>
        </w:rPr>
      </w:pPr>
      <w:r w:rsidRPr="00ED24E5" w:rsidR="00CF3285">
        <w:rPr>
          <w:rFonts w:ascii="仿宋" w:eastAsia="仿宋" w:hAnsi="仿宋" w:hint="eastAsia"/>
          <w:sz w:val="32"/>
          <w:szCs w:val="32"/>
        </w:rPr>
        <w:t xml:space="preserve">1</w:t>
      </w:r>
      <w:r w:rsidRPr="00ED24E5" w:rsidR="00CF3285">
        <w:rPr>
          <w:rFonts w:ascii="仿宋" w:eastAsia="仿宋" w:hAnsi="仿宋" w:hint="eastAsia"/>
          <w:sz w:val="32"/>
          <w:szCs w:val="32"/>
        </w:rPr>
        <w:t xml:space="preserve">0</w:t>
      </w:r>
      <w:r w:rsidRPr="00ED24E5" w:rsidR="00CF3285">
        <w:rPr>
          <w:rFonts w:ascii="仿宋" w:eastAsia="仿宋" w:hAnsi="仿宋" w:hint="eastAsia"/>
          <w:sz w:val="32"/>
          <w:szCs w:val="32"/>
        </w:rPr>
        <w:t xml:space="preserve">、</w:t>
      </w:r>
      <w:r w:rsidRPr="00ED24E5" w:rsidR="00ED24E5">
        <w:rPr>
          <w:rFonts w:ascii="仿宋" w:eastAsia="仿宋" w:hAnsi="仿宋" w:hint="eastAsia"/>
          <w:sz w:val="32"/>
          <w:szCs w:val="32"/>
        </w:rPr>
        <w:t xml:space="preserve">城乡社区支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3.9</w:t>
      </w:r>
      <w:r w:rsidRPr="00ED24E5" w:rsidR="00ED24E5">
        <w:rPr>
          <w:rFonts w:ascii="仿宋" w:eastAsia="仿宋" w:hAnsi="仿宋" w:hint="eastAsia"/>
          <w:sz w:val="32"/>
          <w:szCs w:val="32"/>
        </w:rPr>
        <w:t xml:space="preserve">5</w:t>
      </w:r>
      <w:r w:rsidRPr="00ED24E5" w:rsidR="00ED24E5">
        <w:rPr>
          <w:rFonts w:ascii="仿宋" w:eastAsia="仿宋" w:hAnsi="仿宋" w:hint="eastAsia"/>
          <w:sz w:val="32"/>
          <w:szCs w:val="32"/>
        </w:rPr>
        <w:t xml:space="preserve">万元，主要用于卸任村干部生活补助的支出。</w:t>
      </w:r>
    </w:p>
    <w:p>
      <w:pPr>
        <w:ind w:firstLine="640" w:firstLineChars="200"/>
        <w:rPr>
          <w:rFonts w:ascii="仿宋" w:eastAsia="仿宋" w:hAnsi="仿宋"/>
          <w:sz w:val="32"/>
          <w:szCs w:val="32"/>
        </w:rPr>
      </w:pPr>
      <w:r w:rsidRPr="00ED24E5" w:rsidR="00ED24E5">
        <w:rPr>
          <w:rFonts w:ascii="仿宋" w:eastAsia="仿宋" w:hAnsi="仿宋" w:hint="eastAsia"/>
          <w:sz w:val="32"/>
          <w:szCs w:val="32"/>
        </w:rPr>
        <w:t xml:space="preserve">1</w:t>
      </w:r>
      <w:r w:rsidR="00ED24E5">
        <w:rPr>
          <w:rFonts w:ascii="仿宋" w:eastAsia="仿宋" w:hAnsi="仿宋" w:hint="eastAsia"/>
          <w:sz w:val="32"/>
          <w:szCs w:val="32"/>
        </w:rPr>
        <w:t xml:space="preserve">1</w:t>
      </w:r>
      <w:r w:rsidRPr="00ED24E5" w:rsidR="00ED24E5">
        <w:rPr>
          <w:rFonts w:ascii="仿宋" w:eastAsia="仿宋" w:hAnsi="仿宋" w:hint="eastAsia"/>
          <w:sz w:val="32"/>
          <w:szCs w:val="32"/>
        </w:rPr>
        <w:t xml:space="preserve">、农林水支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67.8</w:t>
      </w:r>
      <w:r w:rsidRPr="00ED24E5" w:rsidR="00ED24E5">
        <w:rPr>
          <w:rFonts w:ascii="仿宋" w:eastAsia="仿宋" w:hAnsi="仿宋" w:hint="eastAsia"/>
          <w:sz w:val="32"/>
          <w:szCs w:val="32"/>
        </w:rPr>
        <w:t xml:space="preserve">1</w:t>
      </w:r>
      <w:r w:rsidRPr="00ED24E5" w:rsidR="00ED24E5">
        <w:rPr>
          <w:rFonts w:ascii="仿宋" w:eastAsia="仿宋" w:hAnsi="仿宋" w:hint="eastAsia"/>
          <w:sz w:val="32"/>
          <w:szCs w:val="32"/>
        </w:rPr>
        <w:t xml:space="preserve">万元，主要用于党员活动中心修补资金的支出。</w:t>
      </w:r>
    </w:p>
    <w:p>
      <w:pPr>
        <w:ind w:firstLine="640" w:firstLineChars="200"/>
        <w:rPr>
          <w:rFonts w:ascii="仿宋" w:eastAsia="仿宋" w:hAnsi="仿宋"/>
          <w:sz w:val="32"/>
          <w:szCs w:val="32"/>
        </w:rPr>
      </w:pPr>
      <w:r w:rsidRPr="00ED24E5" w:rsidR="00CF3285">
        <w:rPr>
          <w:rFonts w:ascii="仿宋" w:eastAsia="仿宋" w:hAnsi="仿宋" w:hint="eastAsia"/>
          <w:sz w:val="32"/>
          <w:szCs w:val="32"/>
        </w:rPr>
        <w:t xml:space="preserve">1</w:t>
      </w:r>
      <w:r w:rsidR="00ED24E5">
        <w:rPr>
          <w:rFonts w:ascii="仿宋" w:eastAsia="仿宋" w:hAnsi="仿宋" w:hint="eastAsia"/>
          <w:sz w:val="32"/>
          <w:szCs w:val="32"/>
        </w:rPr>
        <w:t xml:space="preserve">2</w:t>
      </w:r>
      <w:r w:rsidRPr="00ED24E5" w:rsidR="00CF3285">
        <w:rPr>
          <w:rFonts w:ascii="仿宋" w:eastAsia="仿宋" w:hAnsi="仿宋" w:hint="eastAsia"/>
          <w:sz w:val="32"/>
          <w:szCs w:val="32"/>
        </w:rPr>
        <w:t xml:space="preserve">、</w:t>
      </w:r>
      <w:r w:rsidRPr="00CF3285" w:rsidR="00ED24E5">
        <w:rPr>
          <w:rFonts w:ascii="仿宋" w:eastAsia="仿宋" w:hAnsi="仿宋" w:hint="eastAsia"/>
          <w:sz w:val="32"/>
          <w:szCs w:val="32"/>
        </w:rPr>
        <w:t xml:space="preserve">住房保障支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类</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10.1</w:t>
      </w:r>
      <w:r w:rsidRPr="00CF3285" w:rsidR="00ED24E5">
        <w:rPr>
          <w:rFonts w:ascii="仿宋" w:eastAsia="仿宋" w:hAnsi="仿宋" w:hint="eastAsia"/>
          <w:sz w:val="32"/>
          <w:szCs w:val="32"/>
        </w:rPr>
        <w:t xml:space="preserve">7</w:t>
      </w:r>
      <w:r w:rsidRPr="00CF3285" w:rsidR="00ED24E5">
        <w:rPr>
          <w:rFonts w:ascii="仿宋" w:eastAsia="仿宋" w:hAnsi="仿宋" w:hint="eastAsia"/>
          <w:sz w:val="32"/>
          <w:szCs w:val="32"/>
        </w:rPr>
        <w:t xml:space="preserve">万元，主要用于按照国家政策规定为职工缴纳和发放的住房公积金等住房改革方面的支出</w:t>
      </w:r>
      <w:r w:rsidRPr="00ED24E5" w:rsidR="00CF3285">
        <w:rPr>
          <w:rFonts w:ascii="仿宋" w:eastAsia="仿宋" w:hAnsi="仿宋" w:hint="eastAsia"/>
          <w:sz w:val="32"/>
          <w:szCs w:val="32"/>
        </w:rPr>
        <w:t xml:space="preserve">。</w:t>
      </w:r>
    </w:p>
    <w:p>
      <w:pPr>
        <w:ind w:firstLine="640" w:firstLineChars="200"/>
        <w:rPr>
          <w:rFonts w:ascii="仿宋" w:eastAsia="仿宋" w:hAnsi="仿宋"/>
          <w:sz w:val="32"/>
          <w:szCs w:val="32"/>
        </w:rPr>
      </w:pPr>
      <w:r w:rsidRPr="00ED24E5" w:rsidR="00CF3285">
        <w:rPr>
          <w:rFonts w:ascii="仿宋" w:eastAsia="仿宋" w:hAnsi="仿宋" w:hint="eastAsia"/>
          <w:sz w:val="32"/>
          <w:szCs w:val="32"/>
        </w:rPr>
        <w:t xml:space="preserve">1</w:t>
      </w:r>
      <w:r w:rsidR="00ED24E5">
        <w:rPr>
          <w:rFonts w:ascii="仿宋" w:eastAsia="仿宋" w:hAnsi="仿宋" w:hint="eastAsia"/>
          <w:sz w:val="32"/>
          <w:szCs w:val="32"/>
        </w:rPr>
        <w:t xml:space="preserve">3</w:t>
      </w:r>
      <w:r w:rsidRPr="00ED24E5" w:rsidR="00CF3285">
        <w:rPr>
          <w:rFonts w:ascii="仿宋" w:eastAsia="仿宋" w:hAnsi="仿宋" w:hint="eastAsia"/>
          <w:sz w:val="32"/>
          <w:szCs w:val="32"/>
        </w:rPr>
        <w:t xml:space="preserve">、结转下</w:t>
      </w:r>
      <w:r w:rsidRPr="00ED24E5" w:rsidR="00CF3285">
        <w:rPr>
          <w:rFonts w:ascii="仿宋" w:eastAsia="仿宋" w:hAnsi="仿宋" w:hint="eastAsia"/>
          <w:sz w:val="32"/>
          <w:szCs w:val="32"/>
        </w:rPr>
        <w:t xml:space="preserve">年</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w:t>
      </w:r>
      <w:r w:rsidRPr="00ED24E5" w:rsidR="00CF3285">
        <w:rPr>
          <w:rFonts w:ascii="仿宋" w:eastAsia="仿宋" w:hAnsi="仿宋"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 w:eastAsia="仿宋" w:hAnsi="仿宋" w:hint="eastAsia"/>
          <w:sz w:val="32"/>
          <w:szCs w:val="32"/>
        </w:rPr>
      </w:pPr>
      <w:r w:rsidRPr="00CF3285" w:rsidR="002E3D50">
        <w:rPr>
          <w:rFonts w:ascii="仿宋" w:eastAsia="仿宋" w:hAnsi="仿宋" w:hint="eastAsia"/>
          <w:b/>
          <w:sz w:val="32"/>
          <w:szCs w:val="32"/>
        </w:rPr>
        <w:t xml:space="preserve">二、关于县</w:t>
      </w:r>
      <w:r w:rsidRPr="00CF3285" w:rsidR="00E85F42">
        <w:rPr>
          <w:rFonts w:ascii="仿宋" w:eastAsia="仿宋" w:hAnsi="仿宋" w:hint="eastAsia"/>
          <w:b/>
          <w:sz w:val="32"/>
          <w:szCs w:val="32"/>
        </w:rPr>
        <w:t xml:space="preserve">委组织部</w:t>
      </w:r>
      <w:r w:rsidRPr="00CF3285" w:rsidR="002E3D50">
        <w:rPr>
          <w:rFonts w:ascii="仿宋" w:eastAsia="仿宋" w:hAnsi="仿宋" w:hint="eastAsia"/>
          <w:b/>
          <w:sz w:val="32"/>
          <w:szCs w:val="32"/>
        </w:rPr>
        <w:t xml:space="preserve">201</w:t>
      </w:r>
      <w:r w:rsidRPr="00CF3285" w:rsidR="002E3D50">
        <w:rPr>
          <w:rFonts w:ascii="仿宋" w:eastAsia="仿宋" w:hAnsi="仿宋" w:hint="eastAsia"/>
          <w:b/>
          <w:sz w:val="32"/>
          <w:szCs w:val="32"/>
        </w:rPr>
        <w:t xml:space="preserve">5</w:t>
      </w:r>
      <w:r w:rsidRPr="00CF3285" w:rsidR="002E3D50">
        <w:rPr>
          <w:rFonts w:ascii="仿宋" w:eastAsia="仿宋" w:hAnsi="仿宋" w:hint="eastAsia"/>
          <w:b/>
          <w:sz w:val="32"/>
          <w:szCs w:val="32"/>
        </w:rPr>
        <w:t xml:space="preserve">年度一般公共预算财政拨款支出决算情况说明</w:t>
      </w:r>
    </w:p>
    <w:p>
      <w:pPr>
        <w:ind w:firstLine="640"/>
        <w:rPr>
          <w:rFonts w:ascii="仿宋" w:eastAsia="仿宋" w:hAnsi="仿宋"/>
          <w:sz w:val="32"/>
          <w:szCs w:val="32"/>
        </w:rPr>
      </w:pPr>
      <w:r w:rsidRPr="00CF3285" w:rsidR="00ED24E5">
        <w:rPr>
          <w:rFonts w:ascii="仿宋" w:eastAsia="仿宋" w:hAnsi="仿宋" w:hint="eastAsia"/>
          <w:sz w:val="32"/>
          <w:szCs w:val="32"/>
        </w:rPr>
        <w:t xml:space="preserve">（一）财政拨款支出决算变化情况。县委组织</w:t>
      </w:r>
      <w:r w:rsidRPr="00CF3285" w:rsidR="00ED24E5">
        <w:rPr>
          <w:rFonts w:ascii="仿宋" w:eastAsia="仿宋" w:hAnsi="仿宋" w:hint="eastAsia"/>
          <w:sz w:val="32"/>
          <w:szCs w:val="32"/>
        </w:rPr>
        <w:t xml:space="preserve">部</w:t>
      </w:r>
      <w:r w:rsidRPr="00CF3285" w:rsidR="00ED24E5">
        <w:rPr>
          <w:rFonts w:ascii="仿宋" w:eastAsia="仿宋" w:hAnsi="仿宋" w:hint="eastAsia"/>
          <w:sz w:val="32"/>
          <w:szCs w:val="32"/>
        </w:rPr>
        <w:t xml:space="preserve">201</w:t>
      </w:r>
      <w:r w:rsidRPr="00CF3285" w:rsidR="00ED24E5">
        <w:rPr>
          <w:rFonts w:ascii="仿宋" w:eastAsia="仿宋" w:hAnsi="仿宋" w:hint="eastAsia"/>
          <w:sz w:val="32"/>
          <w:szCs w:val="32"/>
        </w:rPr>
        <w:t xml:space="preserve">5</w:t>
      </w:r>
      <w:r w:rsidRPr="00CF3285" w:rsidR="00ED24E5">
        <w:rPr>
          <w:rFonts w:ascii="仿宋" w:eastAsia="仿宋" w:hAnsi="仿宋" w:hint="eastAsia"/>
          <w:sz w:val="32"/>
          <w:szCs w:val="32"/>
        </w:rPr>
        <w:t xml:space="preserve">年度财政拨款支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3409.8</w:t>
      </w:r>
      <w:r w:rsidRPr="00CF3285" w:rsidR="00ED24E5">
        <w:rPr>
          <w:rFonts w:ascii="仿宋" w:eastAsia="仿宋" w:hAnsi="仿宋" w:hint="eastAsia"/>
          <w:sz w:val="32"/>
          <w:szCs w:val="32"/>
        </w:rPr>
        <w:t xml:space="preserve">6</w:t>
      </w:r>
      <w:r w:rsidRPr="00CF3285" w:rsidR="00ED24E5">
        <w:rPr>
          <w:rFonts w:ascii="仿宋" w:eastAsia="仿宋" w:hAnsi="仿宋" w:hint="eastAsia"/>
          <w:sz w:val="32"/>
          <w:szCs w:val="32"/>
        </w:rPr>
        <w:t xml:space="preserve">万元，占本年支出总计</w:t>
      </w:r>
      <w:r w:rsidRPr="00CF3285" w:rsidR="00ED24E5">
        <w:rPr>
          <w:rFonts w:ascii="仿宋" w:eastAsia="仿宋" w:hAnsi="仿宋" w:hint="eastAsia"/>
          <w:sz w:val="32"/>
          <w:szCs w:val="32"/>
        </w:rPr>
        <w:t xml:space="preserve">的</w:t>
      </w:r>
      <w:r w:rsidRPr="00CF3285" w:rsidR="00ED24E5">
        <w:rPr>
          <w:rFonts w:ascii="仿宋" w:eastAsia="仿宋" w:hAnsi="仿宋" w:hint="eastAsia"/>
          <w:sz w:val="32"/>
          <w:szCs w:val="32"/>
        </w:rPr>
        <w:t xml:space="preserve">100</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201</w:t>
      </w:r>
      <w:r w:rsidRPr="00CF3285" w:rsidR="00ED24E5">
        <w:rPr>
          <w:rFonts w:ascii="仿宋" w:eastAsia="仿宋" w:hAnsi="仿宋" w:hint="eastAsia"/>
          <w:sz w:val="32"/>
          <w:szCs w:val="32"/>
        </w:rPr>
        <w:t xml:space="preserve">5</w:t>
      </w:r>
      <w:r w:rsidRPr="00CF3285" w:rsidR="00ED24E5">
        <w:rPr>
          <w:rFonts w:ascii="仿宋" w:eastAsia="仿宋" w:hAnsi="仿宋" w:hint="eastAsia"/>
          <w:sz w:val="32"/>
          <w:szCs w:val="32"/>
        </w:rPr>
        <w:t xml:space="preserve">年决算数</w:t>
      </w:r>
      <w:r w:rsidRPr="00CF3285" w:rsidR="00ED24E5">
        <w:rPr>
          <w:rFonts w:ascii="仿宋" w:eastAsia="仿宋" w:hAnsi="仿宋" w:hint="eastAsia"/>
          <w:sz w:val="32"/>
          <w:szCs w:val="32"/>
        </w:rPr>
        <w:t xml:space="preserve">比</w:t>
      </w:r>
      <w:r w:rsidRPr="00CF3285" w:rsidR="00ED24E5">
        <w:rPr>
          <w:rFonts w:ascii="仿宋" w:eastAsia="仿宋" w:hAnsi="仿宋" w:hint="eastAsia"/>
          <w:sz w:val="32"/>
          <w:szCs w:val="32"/>
        </w:rPr>
        <w:t xml:space="preserve">201</w:t>
      </w:r>
      <w:r w:rsidRPr="00CF3285" w:rsidR="00ED24E5">
        <w:rPr>
          <w:rFonts w:ascii="仿宋" w:eastAsia="仿宋" w:hAnsi="仿宋" w:hint="eastAsia"/>
          <w:sz w:val="32"/>
          <w:szCs w:val="32"/>
        </w:rPr>
        <w:t xml:space="preserve">4</w:t>
      </w:r>
      <w:r w:rsidRPr="00CF3285" w:rsidR="00ED24E5">
        <w:rPr>
          <w:rFonts w:ascii="仿宋" w:eastAsia="仿宋" w:hAnsi="仿宋" w:hint="eastAsia"/>
          <w:sz w:val="32"/>
          <w:szCs w:val="32"/>
        </w:rPr>
        <w:t xml:space="preserve">年增</w:t>
      </w:r>
      <w:r w:rsidRPr="00CF3285" w:rsidR="00ED24E5">
        <w:rPr>
          <w:rFonts w:ascii="仿宋" w:eastAsia="仿宋" w:hAnsi="仿宋" w:hint="eastAsia"/>
          <w:sz w:val="32"/>
          <w:szCs w:val="32"/>
        </w:rPr>
        <w:t xml:space="preserve">加</w:t>
      </w:r>
      <w:r w:rsidRPr="00CF3285" w:rsidR="00ED24E5">
        <w:rPr>
          <w:rFonts w:ascii="仿宋" w:eastAsia="仿宋" w:hAnsi="仿宋" w:hint="eastAsia"/>
          <w:sz w:val="32"/>
          <w:szCs w:val="32"/>
        </w:rPr>
        <w:t xml:space="preserve">523.6</w:t>
      </w:r>
      <w:r w:rsidRPr="00CF3285" w:rsidR="00ED24E5">
        <w:rPr>
          <w:rFonts w:ascii="仿宋" w:eastAsia="仿宋" w:hAnsi="仿宋" w:hint="eastAsia"/>
          <w:sz w:val="32"/>
          <w:szCs w:val="32"/>
        </w:rPr>
        <w:t xml:space="preserve">9</w:t>
      </w:r>
      <w:r w:rsidRPr="00CF3285" w:rsidR="00ED24E5">
        <w:rPr>
          <w:rFonts w:ascii="仿宋" w:eastAsia="仿宋" w:hAnsi="仿宋" w:hint="eastAsia"/>
          <w:sz w:val="32"/>
          <w:szCs w:val="32"/>
        </w:rPr>
        <w:t xml:space="preserve">万元，主要原因：人员工资的增加。</w:t>
      </w:r>
    </w:p>
    <w:p>
      <w:pPr>
        <w:ind w:firstLine="640"/>
        <w:rPr>
          <w:rFonts w:ascii="仿宋" w:eastAsia="仿宋" w:hAnsi="仿宋"/>
          <w:sz w:val="32"/>
          <w:szCs w:val="32"/>
        </w:rPr>
      </w:pPr>
      <w:r w:rsidR="00ED24E5">
        <w:rPr>
          <w:rFonts w:ascii="仿宋_GB2312" w:eastAsia="仿宋_GB2312" w:hint="eastAsia"/>
          <w:sz w:val="32"/>
          <w:szCs w:val="32"/>
        </w:rPr>
        <w:t xml:space="preserve">（二）</w:t>
      </w:r>
      <w:r w:rsidRPr="00CF3285" w:rsidR="00ED24E5">
        <w:rPr>
          <w:rFonts w:ascii="仿宋" w:eastAsia="仿宋" w:hAnsi="仿宋" w:hint="eastAsia"/>
          <w:sz w:val="32"/>
          <w:szCs w:val="32"/>
        </w:rPr>
        <w:t xml:space="preserve">财政拨款支出决算构成情况</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201</w:t>
      </w:r>
      <w:r w:rsidRPr="00CF3285" w:rsidR="00ED24E5">
        <w:rPr>
          <w:rFonts w:ascii="仿宋" w:eastAsia="仿宋" w:hAnsi="仿宋" w:hint="eastAsia"/>
          <w:sz w:val="32"/>
          <w:szCs w:val="32"/>
        </w:rPr>
        <w:t xml:space="preserve">5</w:t>
      </w:r>
      <w:r w:rsidRPr="00CF3285" w:rsidR="00ED24E5">
        <w:rPr>
          <w:rFonts w:ascii="仿宋" w:eastAsia="仿宋" w:hAnsi="仿宋" w:hint="eastAsia"/>
          <w:sz w:val="32"/>
          <w:szCs w:val="32"/>
        </w:rPr>
        <w:t xml:space="preserve">年县委组织部财政拨款用于以下方面：支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3409.8</w:t>
      </w:r>
      <w:r w:rsidRPr="00CF3285" w:rsidR="00ED24E5">
        <w:rPr>
          <w:rFonts w:ascii="仿宋" w:eastAsia="仿宋" w:hAnsi="仿宋" w:hint="eastAsia"/>
          <w:sz w:val="32"/>
          <w:szCs w:val="32"/>
        </w:rPr>
        <w:t xml:space="preserve">6</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100</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；社会保障和就</w:t>
      </w:r>
      <w:r w:rsidRPr="00CF3285" w:rsidR="00ED24E5">
        <w:rPr>
          <w:rFonts w:ascii="仿宋" w:eastAsia="仿宋" w:hAnsi="仿宋" w:hint="eastAsia"/>
          <w:sz w:val="32"/>
          <w:szCs w:val="32"/>
        </w:rPr>
        <w:t xml:space="preserve">业</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类</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2935.9</w:t>
      </w:r>
      <w:r w:rsidRPr="00CF3285" w:rsidR="00ED24E5">
        <w:rPr>
          <w:rFonts w:ascii="仿宋" w:eastAsia="仿宋" w:hAnsi="仿宋" w:hint="eastAsia"/>
          <w:sz w:val="32"/>
          <w:szCs w:val="32"/>
        </w:rPr>
        <w:t xml:space="preserve">5</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86.1</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教育（类）支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万元，</w:t>
      </w:r>
      <w:r w:rsidRPr="00ED24E5" w:rsidR="00ED24E5">
        <w:rPr>
          <w:rFonts w:ascii="仿宋" w:eastAsia="仿宋" w:hAnsi="仿宋" w:hint="eastAsia"/>
          <w:sz w:val="32"/>
          <w:szCs w:val="32"/>
        </w:rPr>
        <w:t xml:space="preserve">占</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；公共安全（类）支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万元，</w:t>
      </w:r>
      <w:r w:rsidRPr="00ED24E5" w:rsidR="00ED24E5">
        <w:rPr>
          <w:rFonts w:ascii="仿宋" w:eastAsia="仿宋" w:hAnsi="仿宋" w:hint="eastAsia"/>
          <w:sz w:val="32"/>
          <w:szCs w:val="32"/>
        </w:rPr>
        <w:t xml:space="preserve">占</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住房保障支出（类）支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10.1</w:t>
      </w:r>
      <w:r w:rsidRPr="00CF3285" w:rsidR="00ED24E5">
        <w:rPr>
          <w:rFonts w:ascii="仿宋" w:eastAsia="仿宋" w:hAnsi="仿宋" w:hint="eastAsia"/>
          <w:sz w:val="32"/>
          <w:szCs w:val="32"/>
        </w:rPr>
        <w:t xml:space="preserve">7</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0.3</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科学技术（类）支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万元，</w:t>
      </w:r>
      <w:r w:rsidRPr="00ED24E5" w:rsidR="00ED24E5">
        <w:rPr>
          <w:rFonts w:ascii="仿宋" w:eastAsia="仿宋" w:hAnsi="仿宋" w:hint="eastAsia"/>
          <w:sz w:val="32"/>
          <w:szCs w:val="32"/>
        </w:rPr>
        <w:t xml:space="preserve">占</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医疗卫生（类）支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224.8</w:t>
      </w:r>
      <w:r w:rsidRPr="00CF3285" w:rsidR="00ED24E5">
        <w:rPr>
          <w:rFonts w:ascii="仿宋" w:eastAsia="仿宋" w:hAnsi="仿宋" w:hint="eastAsia"/>
          <w:sz w:val="32"/>
          <w:szCs w:val="32"/>
        </w:rPr>
        <w:t xml:space="preserve">7</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6.6</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文化体育与传媒（类）支</w:t>
      </w:r>
      <w:r w:rsidRPr="00ED24E5" w:rsidR="00ED24E5">
        <w:rPr>
          <w:rFonts w:ascii="仿宋" w:eastAsia="仿宋" w:hAnsi="仿宋" w:hint="eastAsia"/>
          <w:sz w:val="32"/>
          <w:szCs w:val="32"/>
        </w:rPr>
        <w:t xml:space="preserve">出</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万元，</w:t>
      </w:r>
      <w:r w:rsidRPr="00ED24E5" w:rsidR="00ED24E5">
        <w:rPr>
          <w:rFonts w:ascii="仿宋" w:eastAsia="仿宋" w:hAnsi="仿宋" w:hint="eastAsia"/>
          <w:sz w:val="32"/>
          <w:szCs w:val="32"/>
        </w:rPr>
        <w:t xml:space="preserve">占</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ED24E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一般公共服务（类）支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167.1</w:t>
      </w:r>
      <w:r w:rsidRPr="00CF3285" w:rsidR="00ED24E5">
        <w:rPr>
          <w:rFonts w:ascii="仿宋" w:eastAsia="仿宋" w:hAnsi="仿宋" w:hint="eastAsia"/>
          <w:sz w:val="32"/>
          <w:szCs w:val="32"/>
        </w:rPr>
        <w:t xml:space="preserve">1</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4.9</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；城乡社区支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3.9</w:t>
      </w:r>
      <w:r w:rsidRPr="00CF3285" w:rsidR="00ED24E5">
        <w:rPr>
          <w:rFonts w:ascii="仿宋" w:eastAsia="仿宋" w:hAnsi="仿宋" w:hint="eastAsia"/>
          <w:sz w:val="32"/>
          <w:szCs w:val="32"/>
        </w:rPr>
        <w:t xml:space="preserve">5</w:t>
      </w:r>
      <w:r w:rsidRPr="00CF3285" w:rsidR="00ED24E5">
        <w:rPr>
          <w:rFonts w:ascii="仿宋" w:eastAsia="仿宋" w:hAnsi="仿宋" w:hint="eastAsia"/>
          <w:sz w:val="32"/>
          <w:szCs w:val="32"/>
        </w:rPr>
        <w:t xml:space="preserve">万元，</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0.1</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；农林水支</w:t>
      </w:r>
      <w:r w:rsidRPr="00CF3285" w:rsidR="00ED24E5">
        <w:rPr>
          <w:rFonts w:ascii="仿宋" w:eastAsia="仿宋" w:hAnsi="仿宋" w:hint="eastAsia"/>
          <w:sz w:val="32"/>
          <w:szCs w:val="32"/>
        </w:rPr>
        <w:t xml:space="preserve">出</w:t>
      </w:r>
      <w:r w:rsidRPr="00CF3285" w:rsidR="00ED24E5">
        <w:rPr>
          <w:rFonts w:ascii="仿宋" w:eastAsia="仿宋" w:hAnsi="仿宋" w:hint="eastAsia"/>
          <w:sz w:val="32"/>
          <w:szCs w:val="32"/>
        </w:rPr>
        <w:t xml:space="preserve">67.8</w:t>
      </w:r>
      <w:r w:rsidRPr="00CF3285" w:rsidR="00ED24E5">
        <w:rPr>
          <w:rFonts w:ascii="仿宋" w:eastAsia="仿宋" w:hAnsi="仿宋" w:hint="eastAsia"/>
          <w:sz w:val="32"/>
          <w:szCs w:val="32"/>
        </w:rPr>
        <w:t xml:space="preserve">1</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占</w:t>
      </w:r>
      <w:r w:rsidRPr="00CF3285" w:rsidR="00ED24E5">
        <w:rPr>
          <w:rFonts w:ascii="仿宋" w:eastAsia="仿宋" w:hAnsi="仿宋" w:hint="eastAsia"/>
          <w:sz w:val="32"/>
          <w:szCs w:val="32"/>
        </w:rPr>
        <w:t xml:space="preserve">2</w:t>
      </w:r>
      <w:r w:rsidRPr="00CF3285" w:rsidR="00ED24E5">
        <w:rPr>
          <w:rFonts w:ascii="仿宋" w:eastAsia="仿宋" w:hAnsi="仿宋" w:hint="eastAsia"/>
          <w:sz w:val="32"/>
          <w:szCs w:val="32"/>
        </w:rPr>
        <w:t xml:space="preserve">%</w:t>
      </w:r>
      <w:r w:rsidRPr="00CF3285" w:rsidR="00ED24E5">
        <w:rPr>
          <w:rFonts w:ascii="仿宋" w:eastAsia="仿宋" w:hAnsi="仿宋" w:hint="eastAsia"/>
          <w:sz w:val="32"/>
          <w:szCs w:val="32"/>
        </w:rPr>
        <w:t xml:space="preserve">。</w:t>
      </w:r>
    </w:p>
    <w:p>
      <w:pPr>
        <w:ind w:firstLine="640"/>
        <w:rPr>
          <w:rFonts w:ascii="仿宋_GB2312" w:eastAsia="仿宋_GB2312"/>
          <w:sz w:val="32"/>
          <w:szCs w:val="32"/>
        </w:rPr>
      </w:pPr>
      <w:r w:rsidR="00ED24E5">
        <w:rPr>
          <w:rFonts w:ascii="仿宋_GB2312" w:eastAsia="仿宋_GB2312" w:hint="eastAsia"/>
          <w:sz w:val="32"/>
          <w:szCs w:val="32"/>
        </w:rPr>
        <w:t xml:space="preserve">（三）</w:t>
      </w:r>
      <w:r w:rsidR="00ED24E5">
        <w:rPr>
          <w:rFonts w:ascii="仿宋_GB2312" w:eastAsia="仿宋_GB2312"/>
          <w:sz w:val="32"/>
          <w:szCs w:val="32"/>
        </w:rPr>
        <w:t xml:space="preserve">一般公共预算财政拨款基本支出决算情况说明</w:t>
      </w:r>
    </w:p>
    <w:p>
      <w:pPr>
        <w:ind w:firstLine="640"/>
        <w:rPr>
          <w:rFonts w:ascii="仿宋" w:eastAsia="仿宋" w:hAnsi="仿宋"/>
          <w:sz w:val="32"/>
          <w:szCs w:val="32"/>
        </w:rPr>
      </w:pPr>
      <w:r w:rsidRPr="00CF3285" w:rsidR="00ED24E5">
        <w:rPr>
          <w:rFonts w:ascii="仿宋" w:eastAsia="仿宋" w:hAnsi="仿宋"/>
          <w:sz w:val="32"/>
          <w:szCs w:val="32"/>
        </w:rPr>
        <w:t xml:space="preserve">201</w:t>
      </w:r>
      <w:r w:rsidRPr="00CF3285" w:rsidR="00ED24E5">
        <w:rPr>
          <w:rFonts w:ascii="仿宋" w:eastAsia="仿宋" w:hAnsi="仿宋" w:hint="eastAsia"/>
          <w:sz w:val="32"/>
          <w:szCs w:val="32"/>
        </w:rPr>
        <w:t xml:space="preserve">5</w:t>
      </w:r>
      <w:r w:rsidRPr="00CF3285" w:rsidR="00ED24E5">
        <w:rPr>
          <w:rFonts w:ascii="仿宋" w:eastAsia="仿宋" w:hAnsi="仿宋"/>
          <w:sz w:val="32"/>
          <w:szCs w:val="32"/>
        </w:rPr>
        <w:t xml:space="preserve">年度财政拨款基本支出</w:t>
      </w:r>
      <w:r w:rsidRPr="00CF3285" w:rsidR="00ED24E5">
        <w:rPr>
          <w:rFonts w:ascii="仿宋" w:eastAsia="仿宋" w:hAnsi="仿宋" w:hint="eastAsia"/>
          <w:sz w:val="32"/>
          <w:szCs w:val="32"/>
        </w:rPr>
        <w:t xml:space="preserve">3246.3</w:t>
      </w:r>
      <w:r w:rsidRPr="00CF3285" w:rsidR="00ED24E5">
        <w:rPr>
          <w:rFonts w:ascii="仿宋" w:eastAsia="仿宋" w:hAnsi="仿宋"/>
          <w:sz w:val="32"/>
          <w:szCs w:val="32"/>
        </w:rPr>
        <w:t xml:space="preserve">万元。其中：</w:t>
      </w:r>
    </w:p>
    <w:p>
      <w:pPr>
        <w:ind w:firstLine="640"/>
        <w:rPr>
          <w:rFonts w:ascii="仿宋" w:eastAsia="仿宋" w:hAnsi="仿宋"/>
          <w:sz w:val="32"/>
          <w:szCs w:val="32"/>
        </w:rPr>
      </w:pPr>
      <w:r w:rsidRPr="00CF3285" w:rsidR="00ED24E5">
        <w:rPr>
          <w:rFonts w:ascii="仿宋" w:eastAsia="仿宋" w:hAnsi="仿宋" w:hint="eastAsia"/>
          <w:sz w:val="32"/>
          <w:szCs w:val="32"/>
        </w:rPr>
        <w:t xml:space="preserve">1</w:t>
      </w:r>
      <w:r w:rsidRPr="00CF3285" w:rsidR="00ED24E5">
        <w:rPr>
          <w:rFonts w:ascii="仿宋" w:eastAsia="仿宋" w:hAnsi="仿宋" w:hint="eastAsia"/>
          <w:sz w:val="32"/>
          <w:szCs w:val="32"/>
        </w:rPr>
        <w:t xml:space="preserve">、</w:t>
      </w:r>
      <w:r w:rsidRPr="00CF3285" w:rsidR="00ED24E5">
        <w:rPr>
          <w:rFonts w:ascii="仿宋" w:eastAsia="仿宋" w:hAnsi="仿宋"/>
          <w:sz w:val="32"/>
          <w:szCs w:val="32"/>
        </w:rPr>
        <w:t xml:space="preserve">工资福利支出</w:t>
      </w:r>
      <w:r w:rsidRPr="00CF3285" w:rsidR="00ED24E5">
        <w:rPr>
          <w:rFonts w:ascii="仿宋" w:eastAsia="仿宋" w:hAnsi="仿宋" w:hint="eastAsia"/>
          <w:sz w:val="32"/>
          <w:szCs w:val="32"/>
        </w:rPr>
        <w:t xml:space="preserve">138.6</w:t>
      </w:r>
      <w:r w:rsidRPr="00CF3285" w:rsidR="00ED24E5">
        <w:rPr>
          <w:rFonts w:ascii="仿宋" w:eastAsia="仿宋" w:hAnsi="仿宋"/>
          <w:sz w:val="32"/>
          <w:szCs w:val="32"/>
        </w:rPr>
        <w:t xml:space="preserve">万元。其中：基本工资</w:t>
      </w:r>
      <w:r w:rsidRPr="00CF3285" w:rsidR="00ED24E5">
        <w:rPr>
          <w:rFonts w:ascii="仿宋" w:eastAsia="仿宋" w:hAnsi="仿宋" w:hint="eastAsia"/>
          <w:sz w:val="32"/>
          <w:szCs w:val="32"/>
        </w:rPr>
        <w:t xml:space="preserve">104.81</w:t>
      </w:r>
      <w:r w:rsidRPr="00CF3285" w:rsidR="00ED24E5">
        <w:rPr>
          <w:rFonts w:ascii="仿宋" w:eastAsia="仿宋" w:hAnsi="仿宋"/>
          <w:sz w:val="32"/>
          <w:szCs w:val="32"/>
        </w:rPr>
        <w:t xml:space="preserve">万元、津贴补贴</w:t>
      </w:r>
      <w:r w:rsidRPr="00CF3285" w:rsidR="00ED24E5">
        <w:rPr>
          <w:rFonts w:ascii="仿宋" w:eastAsia="仿宋" w:hAnsi="仿宋" w:hint="eastAsia"/>
          <w:sz w:val="32"/>
          <w:szCs w:val="32"/>
        </w:rPr>
        <w:t xml:space="preserve">20.53</w:t>
      </w:r>
      <w:r w:rsidRPr="00CF3285" w:rsidR="00ED24E5">
        <w:rPr>
          <w:rFonts w:ascii="仿宋" w:eastAsia="仿宋" w:hAnsi="仿宋"/>
          <w:sz w:val="32"/>
          <w:szCs w:val="32"/>
        </w:rPr>
        <w:t xml:space="preserve">万元、奖金</w:t>
      </w:r>
      <w:r w:rsidRPr="00CF3285" w:rsidR="00ED24E5">
        <w:rPr>
          <w:rFonts w:ascii="仿宋" w:eastAsia="仿宋" w:hAnsi="仿宋" w:hint="eastAsia"/>
          <w:sz w:val="32"/>
          <w:szCs w:val="32"/>
        </w:rPr>
        <w:t xml:space="preserve">10.45</w:t>
      </w:r>
      <w:r w:rsidRPr="00CF3285" w:rsidR="00ED24E5">
        <w:rPr>
          <w:rFonts w:ascii="仿宋" w:eastAsia="仿宋" w:hAnsi="仿宋"/>
          <w:sz w:val="32"/>
          <w:szCs w:val="32"/>
        </w:rPr>
        <w:t xml:space="preserve">万元、社会保障缴费</w:t>
      </w:r>
      <w:r w:rsidRPr="00CF3285" w:rsidR="00ED24E5">
        <w:rPr>
          <w:rFonts w:ascii="仿宋" w:eastAsia="仿宋" w:hAnsi="仿宋" w:hint="eastAsia"/>
          <w:sz w:val="32"/>
          <w:szCs w:val="32"/>
        </w:rPr>
        <w:t xml:space="preserve">2.81</w:t>
      </w:r>
      <w:r w:rsidRPr="00CF3285" w:rsidR="00ED24E5">
        <w:rPr>
          <w:rFonts w:ascii="仿宋" w:eastAsia="仿宋" w:hAnsi="仿宋"/>
          <w:sz w:val="32"/>
          <w:szCs w:val="32"/>
        </w:rPr>
        <w:t xml:space="preserve">万元</w:t>
      </w:r>
      <w:r w:rsidR="00ED24E5">
        <w:rPr>
          <w:rFonts w:ascii="仿宋_GB2312" w:eastAsia="仿宋_GB2312"/>
          <w:sz w:val="32"/>
          <w:szCs w:val="32"/>
        </w:rPr>
        <w:t xml:space="preserve">、</w:t>
      </w:r>
      <w:r w:rsidRPr="00ED24E5" w:rsidR="00ED24E5">
        <w:rPr>
          <w:rFonts w:ascii="仿宋" w:eastAsia="仿宋" w:hAnsi="仿宋"/>
          <w:sz w:val="32"/>
          <w:szCs w:val="32"/>
        </w:rPr>
        <w:t xml:space="preserve">伙食补助费</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万元、绩效工资</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万元、其他工资福利支出</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w:t>
      </w:r>
      <w:r w:rsidRPr="00CF3285" w:rsidR="00ED24E5">
        <w:rPr>
          <w:rFonts w:ascii="仿宋" w:eastAsia="仿宋" w:hAnsi="仿宋"/>
          <w:sz w:val="32"/>
          <w:szCs w:val="32"/>
        </w:rPr>
        <w:t xml:space="preserve">。</w:t>
      </w:r>
    </w:p>
    <w:p>
      <w:pPr>
        <w:ind w:firstLine="640"/>
        <w:rPr>
          <w:rFonts w:ascii="仿宋" w:eastAsia="仿宋" w:hAnsi="仿宋"/>
          <w:sz w:val="32"/>
          <w:szCs w:val="32"/>
        </w:rPr>
      </w:pPr>
      <w:r w:rsidRPr="00CF3285" w:rsidR="00ED24E5">
        <w:rPr>
          <w:rFonts w:ascii="仿宋" w:eastAsia="仿宋" w:hAnsi="仿宋" w:hint="eastAsia"/>
          <w:sz w:val="32"/>
          <w:szCs w:val="32"/>
        </w:rPr>
        <w:t xml:space="preserve">2</w:t>
      </w:r>
      <w:r w:rsidRPr="00CF3285" w:rsidR="00ED24E5">
        <w:rPr>
          <w:rFonts w:ascii="仿宋" w:eastAsia="仿宋" w:hAnsi="仿宋" w:hint="eastAsia"/>
          <w:sz w:val="32"/>
          <w:szCs w:val="32"/>
        </w:rPr>
        <w:t xml:space="preserve">、</w:t>
      </w:r>
      <w:r w:rsidRPr="00CF3285" w:rsidR="00ED24E5">
        <w:rPr>
          <w:rFonts w:ascii="仿宋" w:eastAsia="仿宋" w:hAnsi="仿宋"/>
          <w:sz w:val="32"/>
          <w:szCs w:val="32"/>
        </w:rPr>
        <w:t xml:space="preserve">对个人和家庭的补助</w:t>
      </w:r>
      <w:r w:rsidRPr="00CF3285" w:rsidR="00ED24E5">
        <w:rPr>
          <w:rFonts w:ascii="仿宋" w:eastAsia="仿宋" w:hAnsi="仿宋" w:hint="eastAsia"/>
          <w:sz w:val="32"/>
          <w:szCs w:val="32"/>
        </w:rPr>
        <w:t xml:space="preserve">3001.15</w:t>
      </w:r>
      <w:r w:rsidRPr="00CF3285" w:rsidR="00ED24E5">
        <w:rPr>
          <w:rFonts w:ascii="仿宋" w:eastAsia="仿宋" w:hAnsi="仿宋"/>
          <w:sz w:val="32"/>
          <w:szCs w:val="32"/>
        </w:rPr>
        <w:t xml:space="preserve">万元。其中：离休费</w:t>
      </w:r>
      <w:r w:rsidRPr="00CF3285" w:rsidR="00ED24E5">
        <w:rPr>
          <w:rFonts w:ascii="仿宋" w:eastAsia="仿宋" w:hAnsi="仿宋" w:hint="eastAsia"/>
          <w:sz w:val="32"/>
          <w:szCs w:val="32"/>
        </w:rPr>
        <w:t xml:space="preserve">108.59</w:t>
      </w:r>
      <w:r w:rsidRPr="00CF3285" w:rsidR="00ED24E5">
        <w:rPr>
          <w:rFonts w:ascii="仿宋" w:eastAsia="仿宋" w:hAnsi="仿宋"/>
          <w:sz w:val="32"/>
          <w:szCs w:val="32"/>
        </w:rPr>
        <w:t xml:space="preserve">万元、退休费</w:t>
      </w:r>
      <w:r w:rsidRPr="00CF3285" w:rsidR="00ED24E5">
        <w:rPr>
          <w:rFonts w:ascii="仿宋" w:eastAsia="仿宋" w:hAnsi="仿宋" w:hint="eastAsia"/>
          <w:sz w:val="32"/>
          <w:szCs w:val="32"/>
        </w:rPr>
        <w:t xml:space="preserve">2635.14</w:t>
      </w:r>
      <w:r w:rsidRPr="00CF3285" w:rsidR="00ED24E5">
        <w:rPr>
          <w:rFonts w:ascii="仿宋" w:eastAsia="仿宋" w:hAnsi="仿宋"/>
          <w:sz w:val="32"/>
          <w:szCs w:val="32"/>
        </w:rPr>
        <w:t xml:space="preserve">万元、</w:t>
      </w:r>
      <w:r w:rsidRPr="00ED24E5" w:rsidR="00ED24E5">
        <w:rPr>
          <w:rFonts w:ascii="仿宋" w:eastAsia="仿宋" w:hAnsi="仿宋"/>
          <w:sz w:val="32"/>
          <w:szCs w:val="32"/>
        </w:rPr>
        <w:t xml:space="preserve">退职（役）费</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万元、抚恤金</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万元、生活补助</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w:t>
      </w:r>
      <w:r w:rsidRPr="00CF3285" w:rsidR="00ED24E5">
        <w:rPr>
          <w:rFonts w:ascii="仿宋" w:eastAsia="仿宋" w:hAnsi="仿宋"/>
          <w:sz w:val="32"/>
          <w:szCs w:val="32"/>
        </w:rPr>
        <w:t xml:space="preserve">医疗费</w:t>
      </w:r>
      <w:r w:rsidRPr="00CF3285" w:rsidR="00ED24E5">
        <w:rPr>
          <w:rFonts w:ascii="仿宋" w:eastAsia="仿宋" w:hAnsi="仿宋" w:hint="eastAsia"/>
          <w:sz w:val="32"/>
          <w:szCs w:val="32"/>
        </w:rPr>
        <w:t xml:space="preserve">227.68</w:t>
      </w:r>
      <w:r w:rsidRPr="00CF3285" w:rsidR="00ED24E5">
        <w:rPr>
          <w:rFonts w:ascii="仿宋" w:eastAsia="仿宋" w:hAnsi="仿宋"/>
          <w:sz w:val="32"/>
          <w:szCs w:val="32"/>
        </w:rPr>
        <w:t xml:space="preserve">万元、</w:t>
      </w:r>
      <w:r w:rsidRPr="00ED24E5" w:rsidR="00ED24E5">
        <w:rPr>
          <w:rFonts w:ascii="仿宋" w:eastAsia="仿宋" w:hAnsi="仿宋"/>
          <w:sz w:val="32"/>
          <w:szCs w:val="32"/>
        </w:rPr>
        <w:t xml:space="preserve">奖励金</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w:t>
      </w:r>
      <w:r w:rsidRPr="00CF3285" w:rsidR="00ED24E5">
        <w:rPr>
          <w:rFonts w:ascii="仿宋" w:eastAsia="仿宋" w:hAnsi="仿宋"/>
          <w:sz w:val="32"/>
          <w:szCs w:val="32"/>
        </w:rPr>
        <w:t xml:space="preserve">住房公积金</w:t>
      </w:r>
      <w:r w:rsidRPr="00CF3285" w:rsidR="00ED24E5">
        <w:rPr>
          <w:rFonts w:ascii="仿宋" w:eastAsia="仿宋" w:hAnsi="仿宋" w:hint="eastAsia"/>
          <w:sz w:val="32"/>
          <w:szCs w:val="32"/>
        </w:rPr>
        <w:t xml:space="preserve">10.17</w:t>
      </w:r>
      <w:r w:rsidRPr="00CF3285" w:rsidR="00ED24E5">
        <w:rPr>
          <w:rFonts w:ascii="仿宋" w:eastAsia="仿宋" w:hAnsi="仿宋"/>
          <w:sz w:val="32"/>
          <w:szCs w:val="32"/>
        </w:rPr>
        <w:t xml:space="preserve">万元、</w:t>
      </w:r>
      <w:r w:rsidRPr="00ED24E5" w:rsidR="00ED24E5">
        <w:rPr>
          <w:rFonts w:ascii="仿宋" w:eastAsia="仿宋" w:hAnsi="仿宋"/>
          <w:sz w:val="32"/>
          <w:szCs w:val="32"/>
        </w:rPr>
        <w:t xml:space="preserve">提租补贴</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万元、购房补贴</w:t>
      </w:r>
      <w:r w:rsidRPr="00ED24E5" w:rsidR="00ED24E5">
        <w:rPr>
          <w:rFonts w:ascii="仿宋" w:eastAsia="仿宋" w:hAnsi="仿宋" w:hint="eastAsia"/>
          <w:sz w:val="32"/>
          <w:szCs w:val="32"/>
        </w:rPr>
        <w:t xml:space="preserve">***</w:t>
      </w:r>
      <w:r w:rsidRPr="00ED24E5" w:rsidR="00ED24E5">
        <w:rPr>
          <w:rFonts w:ascii="仿宋" w:eastAsia="仿宋" w:hAnsi="仿宋"/>
          <w:sz w:val="32"/>
          <w:szCs w:val="32"/>
        </w:rPr>
        <w:t xml:space="preserve">万元、</w:t>
      </w:r>
      <w:r w:rsidRPr="00CF3285" w:rsidR="00ED24E5">
        <w:rPr>
          <w:rFonts w:ascii="仿宋" w:eastAsia="仿宋" w:hAnsi="仿宋"/>
          <w:sz w:val="32"/>
          <w:szCs w:val="32"/>
        </w:rPr>
        <w:t xml:space="preserve">其他对个人和家庭的补助支出</w:t>
      </w:r>
      <w:r w:rsidRPr="00CF3285" w:rsidR="00ED24E5">
        <w:rPr>
          <w:rFonts w:ascii="仿宋" w:eastAsia="仿宋" w:hAnsi="仿宋" w:hint="eastAsia"/>
          <w:sz w:val="32"/>
          <w:szCs w:val="32"/>
        </w:rPr>
        <w:t xml:space="preserve">19.57</w:t>
      </w:r>
      <w:r w:rsidRPr="00CF3285" w:rsidR="00ED24E5">
        <w:rPr>
          <w:rFonts w:ascii="仿宋" w:eastAsia="仿宋" w:hAnsi="仿宋"/>
          <w:sz w:val="32"/>
          <w:szCs w:val="32"/>
        </w:rPr>
        <w:t xml:space="preserve">万元。</w:t>
      </w:r>
    </w:p>
    <w:p>
      <w:pPr>
        <w:ind w:firstLine="640"/>
        <w:rPr>
          <w:rFonts w:ascii="仿宋" w:eastAsia="仿宋" w:hAnsi="仿宋"/>
          <w:sz w:val="32"/>
          <w:szCs w:val="32"/>
        </w:rPr>
      </w:pPr>
      <w:r w:rsidRPr="00CF3285" w:rsidR="009A34D1">
        <w:rPr>
          <w:rFonts w:ascii="仿宋" w:eastAsia="仿宋" w:hAnsi="仿宋" w:hint="eastAsia"/>
          <w:sz w:val="32"/>
          <w:szCs w:val="32"/>
        </w:rPr>
        <w:t xml:space="preserve">3</w:t>
      </w:r>
      <w:r w:rsidRPr="00CF3285" w:rsidR="009A34D1">
        <w:rPr>
          <w:rFonts w:ascii="仿宋" w:eastAsia="仿宋" w:hAnsi="仿宋" w:hint="eastAsia"/>
          <w:sz w:val="32"/>
          <w:szCs w:val="32"/>
        </w:rPr>
        <w:t xml:space="preserve">、</w:t>
      </w:r>
      <w:r w:rsidRPr="00CF3285" w:rsidR="009A34D1">
        <w:rPr>
          <w:rFonts w:ascii="仿宋" w:eastAsia="仿宋" w:hAnsi="仿宋"/>
          <w:sz w:val="32"/>
          <w:szCs w:val="32"/>
        </w:rPr>
        <w:t xml:space="preserve">商品和服务支出</w:t>
      </w:r>
      <w:r w:rsidRPr="00CF3285" w:rsidR="009A34D1">
        <w:rPr>
          <w:rFonts w:ascii="仿宋" w:eastAsia="仿宋" w:hAnsi="仿宋" w:hint="eastAsia"/>
          <w:sz w:val="32"/>
          <w:szCs w:val="32"/>
        </w:rPr>
        <w:t xml:space="preserve">90.62</w:t>
      </w:r>
      <w:r w:rsidRPr="00CF3285" w:rsidR="009A34D1">
        <w:rPr>
          <w:rFonts w:ascii="仿宋" w:eastAsia="仿宋" w:hAnsi="仿宋"/>
          <w:sz w:val="32"/>
          <w:szCs w:val="32"/>
        </w:rPr>
        <w:t xml:space="preserve">万元。其中：办公费</w:t>
      </w:r>
      <w:r w:rsidRPr="00CF3285" w:rsidR="009A34D1">
        <w:rPr>
          <w:rFonts w:ascii="仿宋" w:eastAsia="仿宋" w:hAnsi="仿宋" w:hint="eastAsia"/>
          <w:sz w:val="32"/>
          <w:szCs w:val="32"/>
        </w:rPr>
        <w:t xml:space="preserve">11.6</w:t>
      </w:r>
      <w:r w:rsidRPr="00CF3285" w:rsidR="009A34D1">
        <w:rPr>
          <w:rFonts w:ascii="仿宋" w:eastAsia="仿宋" w:hAnsi="仿宋"/>
          <w:sz w:val="32"/>
          <w:szCs w:val="32"/>
        </w:rPr>
        <w:t xml:space="preserve">万元、印刷费</w:t>
      </w:r>
      <w:r w:rsidRPr="00CF3285" w:rsidR="009A34D1">
        <w:rPr>
          <w:rFonts w:ascii="仿宋" w:eastAsia="仿宋" w:hAnsi="仿宋" w:hint="eastAsia"/>
          <w:sz w:val="32"/>
          <w:szCs w:val="32"/>
        </w:rPr>
        <w:t xml:space="preserve">4.49</w:t>
      </w:r>
      <w:r w:rsidRPr="00CF3285" w:rsidR="009A34D1">
        <w:rPr>
          <w:rFonts w:ascii="仿宋" w:eastAsia="仿宋" w:hAnsi="仿宋"/>
          <w:sz w:val="32"/>
          <w:szCs w:val="32"/>
        </w:rPr>
        <w:t xml:space="preserve">万元、</w:t>
      </w:r>
      <w:r w:rsidRPr="009A34D1" w:rsidR="009A34D1">
        <w:rPr>
          <w:rFonts w:ascii="仿宋" w:eastAsia="仿宋" w:hAnsi="仿宋"/>
          <w:sz w:val="32"/>
          <w:szCs w:val="32"/>
        </w:rPr>
        <w:t xml:space="preserve">咨询费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万元、手续费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万元、水费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万元、电费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万元、邮电费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取暖费</w:t>
      </w:r>
      <w:r w:rsidRPr="00CF3285" w:rsidR="009A34D1">
        <w:rPr>
          <w:rFonts w:ascii="仿宋" w:eastAsia="仿宋" w:hAnsi="仿宋" w:hint="eastAsia"/>
          <w:sz w:val="32"/>
          <w:szCs w:val="32"/>
        </w:rPr>
        <w:t xml:space="preserve">4.16</w:t>
      </w:r>
      <w:r w:rsidRPr="00CF3285" w:rsidR="009A34D1">
        <w:rPr>
          <w:rFonts w:ascii="仿宋" w:eastAsia="仿宋" w:hAnsi="仿宋"/>
          <w:sz w:val="32"/>
          <w:szCs w:val="32"/>
        </w:rPr>
        <w:t xml:space="preserve">万元、</w:t>
      </w:r>
      <w:r w:rsidRPr="009A34D1" w:rsidR="009A34D1">
        <w:rPr>
          <w:rFonts w:ascii="仿宋" w:eastAsia="仿宋" w:hAnsi="仿宋"/>
          <w:sz w:val="32"/>
          <w:szCs w:val="32"/>
        </w:rPr>
        <w:t xml:space="preserve">物业管理费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万元、差旅费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万元、因公出国（境）费用</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万元、维修（护）费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万元、租赁费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万元、会议费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培训费</w:t>
      </w:r>
      <w:r w:rsidRPr="00CF3285" w:rsidR="009A34D1">
        <w:rPr>
          <w:rFonts w:ascii="仿宋" w:eastAsia="仿宋" w:hAnsi="仿宋" w:hint="eastAsia"/>
          <w:sz w:val="32"/>
          <w:szCs w:val="32"/>
        </w:rPr>
        <w:t xml:space="preserve">33.47</w:t>
      </w:r>
      <w:r w:rsidRPr="00CF3285" w:rsidR="009A34D1">
        <w:rPr>
          <w:rFonts w:ascii="仿宋" w:eastAsia="仿宋" w:hAnsi="仿宋"/>
          <w:sz w:val="32"/>
          <w:szCs w:val="32"/>
        </w:rPr>
        <w:t xml:space="preserve">万元、</w:t>
      </w:r>
      <w:r w:rsidRPr="009A34D1" w:rsidR="009A34D1">
        <w:rPr>
          <w:rFonts w:ascii="仿宋" w:eastAsia="仿宋" w:hAnsi="仿宋"/>
          <w:sz w:val="32"/>
          <w:szCs w:val="32"/>
        </w:rPr>
        <w:t xml:space="preserve">公务接待费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万元、专用材料费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万元、被装购置费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万元、专用燃料费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万元、劳务费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万元、委托业务费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工会经费</w:t>
      </w:r>
      <w:r w:rsidRPr="00CF3285" w:rsidR="009A34D1">
        <w:rPr>
          <w:rFonts w:ascii="仿宋" w:eastAsia="仿宋" w:hAnsi="仿宋" w:hint="eastAsia"/>
          <w:sz w:val="32"/>
          <w:szCs w:val="32"/>
        </w:rPr>
        <w:t xml:space="preserve">0.13</w:t>
      </w:r>
      <w:r w:rsidRPr="00CF3285" w:rsidR="009A34D1">
        <w:rPr>
          <w:rFonts w:ascii="仿宋" w:eastAsia="仿宋" w:hAnsi="仿宋"/>
          <w:sz w:val="32"/>
          <w:szCs w:val="32"/>
        </w:rPr>
        <w:t xml:space="preserve">万元、</w:t>
      </w:r>
      <w:r w:rsidRPr="009A34D1" w:rsidR="009A34D1">
        <w:rPr>
          <w:rFonts w:ascii="仿宋" w:eastAsia="仿宋" w:hAnsi="仿宋"/>
          <w:sz w:val="32"/>
          <w:szCs w:val="32"/>
        </w:rPr>
        <w:t xml:space="preserve">福利费</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公务用车运行维护费</w:t>
      </w:r>
      <w:r w:rsidRPr="00CF3285" w:rsidR="009A34D1">
        <w:rPr>
          <w:rFonts w:ascii="仿宋" w:eastAsia="仿宋" w:hAnsi="仿宋" w:hint="eastAsia"/>
          <w:sz w:val="32"/>
          <w:szCs w:val="32"/>
        </w:rPr>
        <w:t xml:space="preserve">7.27</w:t>
      </w:r>
      <w:r w:rsidRPr="00CF3285" w:rsidR="009A34D1">
        <w:rPr>
          <w:rFonts w:ascii="仿宋" w:eastAsia="仿宋" w:hAnsi="仿宋"/>
          <w:sz w:val="32"/>
          <w:szCs w:val="32"/>
        </w:rPr>
        <w:t xml:space="preserve">万元、</w:t>
      </w:r>
      <w:r w:rsidRPr="009A34D1" w:rsidR="009A34D1">
        <w:rPr>
          <w:rFonts w:ascii="仿宋" w:eastAsia="仿宋" w:hAnsi="仿宋"/>
          <w:sz w:val="32"/>
          <w:szCs w:val="32"/>
        </w:rPr>
        <w:t xml:space="preserve">其他交通费用</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其他商品和服务支出</w:t>
      </w:r>
      <w:r w:rsidRPr="00CF3285" w:rsidR="009A34D1">
        <w:rPr>
          <w:rFonts w:ascii="仿宋" w:eastAsia="仿宋" w:hAnsi="仿宋" w:hint="eastAsia"/>
          <w:sz w:val="32"/>
          <w:szCs w:val="32"/>
        </w:rPr>
        <w:t xml:space="preserve">29.5</w:t>
      </w:r>
      <w:r w:rsidRPr="00CF3285" w:rsidR="009A34D1">
        <w:rPr>
          <w:rFonts w:ascii="仿宋" w:eastAsia="仿宋" w:hAnsi="仿宋"/>
          <w:sz w:val="32"/>
          <w:szCs w:val="32"/>
        </w:rPr>
        <w:t xml:space="preserve">万元。</w:t>
      </w:r>
    </w:p>
    <w:p>
      <w:pPr>
        <w:ind w:firstLine="640"/>
        <w:rPr>
          <w:rFonts w:ascii="仿宋" w:eastAsia="仿宋" w:hAnsi="仿宋"/>
          <w:sz w:val="32"/>
          <w:szCs w:val="32"/>
        </w:rPr>
      </w:pPr>
      <w:r w:rsidRPr="00CF3285" w:rsidR="009A34D1">
        <w:rPr>
          <w:rFonts w:ascii="仿宋" w:eastAsia="仿宋" w:hAnsi="仿宋" w:hint="eastAsia"/>
          <w:sz w:val="32"/>
          <w:szCs w:val="32"/>
        </w:rPr>
        <w:t xml:space="preserve">4</w:t>
      </w:r>
      <w:r w:rsidRPr="00CF3285" w:rsidR="009A34D1">
        <w:rPr>
          <w:rFonts w:ascii="仿宋" w:eastAsia="仿宋" w:hAnsi="仿宋" w:hint="eastAsia"/>
          <w:sz w:val="32"/>
          <w:szCs w:val="32"/>
        </w:rPr>
        <w:t xml:space="preserve">、</w:t>
      </w:r>
      <w:r w:rsidRPr="00CF3285" w:rsidR="009A34D1">
        <w:rPr>
          <w:rFonts w:ascii="仿宋" w:eastAsia="仿宋" w:hAnsi="仿宋"/>
          <w:sz w:val="32"/>
          <w:szCs w:val="32"/>
        </w:rPr>
        <w:t xml:space="preserve">其他资本性支出</w:t>
      </w:r>
      <w:r w:rsidRPr="00CF3285" w:rsidR="009A34D1">
        <w:rPr>
          <w:rFonts w:ascii="仿宋" w:eastAsia="仿宋" w:hAnsi="仿宋" w:hint="eastAsia"/>
          <w:sz w:val="32"/>
          <w:szCs w:val="32"/>
        </w:rPr>
        <w:t xml:space="preserve">15.93</w:t>
      </w:r>
      <w:r w:rsidRPr="00CF3285" w:rsidR="009A34D1">
        <w:rPr>
          <w:rFonts w:ascii="仿宋" w:eastAsia="仿宋" w:hAnsi="仿宋"/>
          <w:sz w:val="32"/>
          <w:szCs w:val="32"/>
        </w:rPr>
        <w:t xml:space="preserve">万元。其中</w:t>
      </w:r>
      <w:r w:rsidR="009A34D1">
        <w:rPr>
          <w:rFonts w:ascii="仿宋" w:eastAsia="仿宋" w:hAnsi="仿宋" w:hint="eastAsia"/>
          <w:sz w:val="32"/>
          <w:szCs w:val="32"/>
        </w:rPr>
        <w:t xml:space="preserve">：</w:t>
      </w:r>
      <w:r w:rsidRPr="009A34D1" w:rsidR="009A34D1">
        <w:rPr>
          <w:rFonts w:ascii="仿宋" w:eastAsia="仿宋" w:hAnsi="仿宋"/>
          <w:sz w:val="32"/>
          <w:szCs w:val="32"/>
        </w:rPr>
        <w:t xml:space="preserve">办公设备购置</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万元，专用设备购置</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信息网络及软件购置更新</w:t>
      </w:r>
      <w:r w:rsidRPr="00CF3285" w:rsidR="009A34D1">
        <w:rPr>
          <w:rFonts w:ascii="仿宋" w:eastAsia="仿宋" w:hAnsi="仿宋" w:hint="eastAsia"/>
          <w:sz w:val="32"/>
          <w:szCs w:val="32"/>
        </w:rPr>
        <w:t xml:space="preserve">15.93</w:t>
      </w:r>
      <w:r w:rsidRPr="00CF3285" w:rsidR="009A34D1">
        <w:rPr>
          <w:rFonts w:ascii="仿宋" w:eastAsia="仿宋" w:hAnsi="仿宋"/>
          <w:sz w:val="32"/>
          <w:szCs w:val="32"/>
        </w:rPr>
        <w:t xml:space="preserve">万元</w:t>
      </w:r>
      <w:r w:rsidR="009A34D1">
        <w:rPr>
          <w:rFonts w:ascii="仿宋" w:eastAsia="仿宋" w:hAnsi="仿宋" w:hint="eastAsia"/>
          <w:sz w:val="32"/>
          <w:szCs w:val="32"/>
        </w:rPr>
        <w:t xml:space="preserve">、</w:t>
      </w:r>
      <w:r w:rsidRPr="009A34D1" w:rsidR="009A34D1">
        <w:rPr>
          <w:rFonts w:ascii="仿宋" w:eastAsia="仿宋" w:hAnsi="仿宋"/>
          <w:sz w:val="32"/>
          <w:szCs w:val="32"/>
        </w:rPr>
        <w:t xml:space="preserve">其他交通工具购置</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万元、其他资本性支出</w:t>
      </w:r>
      <w:r w:rsidRPr="009A34D1" w:rsidR="009A34D1">
        <w:rPr>
          <w:rFonts w:ascii="仿宋" w:eastAsia="仿宋" w:hAnsi="仿宋" w:hint="eastAsia"/>
          <w:sz w:val="32"/>
          <w:szCs w:val="32"/>
        </w:rPr>
        <w:t xml:space="preserve">***</w:t>
      </w:r>
      <w:r w:rsidRPr="009A34D1" w:rsidR="009A34D1">
        <w:rPr>
          <w:rFonts w:ascii="仿宋" w:eastAsia="仿宋" w:hAnsi="仿宋"/>
          <w:sz w:val="32"/>
          <w:szCs w:val="32"/>
        </w:rPr>
        <w:t xml:space="preserve">万元</w:t>
      </w:r>
      <w:r w:rsidRPr="00CF3285" w:rsidR="009A34D1">
        <w:rPr>
          <w:rFonts w:ascii="仿宋" w:eastAsia="仿宋" w:hAnsi="仿宋"/>
          <w:sz w:val="32"/>
          <w:szCs w:val="32"/>
        </w:rPr>
        <w:t xml:space="preserve">。</w:t>
      </w:r>
    </w:p>
    <w:p>
      <w:pPr>
        <w:ind w:firstLine="640"/>
        <w:rPr>
          <w:rFonts w:ascii="仿宋" w:eastAsia="仿宋" w:hAnsi="仿宋"/>
          <w:b/>
          <w:sz w:val="32"/>
          <w:szCs w:val="32"/>
        </w:rPr>
      </w:pPr>
      <w:r w:rsidRPr="00CF3285" w:rsidR="002E3D50">
        <w:rPr>
          <w:rFonts w:ascii="仿宋" w:eastAsia="仿宋" w:hAnsi="仿宋" w:hint="eastAsia"/>
          <w:b/>
          <w:sz w:val="32"/>
          <w:szCs w:val="32"/>
        </w:rPr>
        <w:t xml:space="preserve">三、</w:t>
      </w:r>
      <w:r w:rsidRPr="00CF3285" w:rsidR="002E3D50">
        <w:rPr>
          <w:rFonts w:ascii="仿宋" w:eastAsia="仿宋" w:hAnsi="仿宋"/>
          <w:b/>
          <w:sz w:val="32"/>
          <w:szCs w:val="32"/>
        </w:rPr>
        <w:t xml:space="preserve">一般公共预算财政拨</w:t>
      </w:r>
      <w:r w:rsidRPr="00CF3285" w:rsidR="002E3D50">
        <w:rPr>
          <w:rFonts w:ascii="仿宋" w:eastAsia="仿宋" w:hAnsi="仿宋"/>
          <w:b/>
          <w:sz w:val="32"/>
          <w:szCs w:val="32"/>
        </w:rPr>
        <w:t xml:space="preserve">款</w:t>
      </w:r>
      <w:r w:rsidRPr="00CF3285" w:rsidR="002E3D50">
        <w:rPr>
          <w:rFonts w:ascii="仿宋" w:eastAsia="仿宋" w:hAnsi="仿宋"/>
          <w:b/>
          <w:sz w:val="32"/>
          <w:szCs w:val="32"/>
        </w:rPr>
        <w:t xml:space="preserve">“</w:t>
      </w:r>
      <w:r w:rsidRPr="00CF3285" w:rsidR="002E3D50">
        <w:rPr>
          <w:rFonts w:ascii="仿宋" w:eastAsia="仿宋" w:hAnsi="仿宋"/>
          <w:b/>
          <w:sz w:val="32"/>
          <w:szCs w:val="32"/>
        </w:rPr>
        <w:t xml:space="preserve">三</w:t>
      </w:r>
      <w:r w:rsidRPr="00CF3285" w:rsidR="002E3D50">
        <w:rPr>
          <w:rFonts w:ascii="仿宋" w:eastAsia="仿宋" w:hAnsi="仿宋"/>
          <w:b/>
          <w:sz w:val="32"/>
          <w:szCs w:val="32"/>
        </w:rPr>
        <w:t xml:space="preserve">公</w:t>
      </w:r>
      <w:r w:rsidRPr="00CF3285" w:rsidR="002E3D50">
        <w:rPr>
          <w:rFonts w:ascii="仿宋" w:eastAsia="仿宋" w:hAnsi="仿宋"/>
          <w:b/>
          <w:sz w:val="32"/>
          <w:szCs w:val="32"/>
        </w:rPr>
        <w:t xml:space="preserve">”</w:t>
      </w:r>
      <w:r w:rsidRPr="00CF3285" w:rsidR="002E3D50">
        <w:rPr>
          <w:rFonts w:ascii="仿宋" w:eastAsia="仿宋" w:hAnsi="仿宋"/>
          <w:b/>
          <w:sz w:val="32"/>
          <w:szCs w:val="32"/>
        </w:rPr>
        <w:t xml:space="preserve">经费支出情况说明</w:t>
      </w:r>
    </w:p>
    <w:p>
      <w:pPr>
        <w:ind w:firstLine="640"/>
        <w:rPr>
          <w:rFonts w:ascii="仿宋" w:eastAsia="仿宋" w:hAnsi="仿宋"/>
          <w:sz w:val="32"/>
          <w:szCs w:val="32"/>
        </w:rPr>
      </w:pPr>
      <w:r w:rsidRPr="00CF3285" w:rsidR="002E3D50">
        <w:rPr>
          <w:rFonts w:ascii="仿宋" w:eastAsia="仿宋" w:hAnsi="仿宋"/>
          <w:sz w:val="32"/>
          <w:szCs w:val="32"/>
        </w:rPr>
        <w:t xml:space="preserve">（一</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经费财政拨款支出预算执行情况说明</w:t>
      </w:r>
    </w:p>
    <w:p>
      <w:pPr>
        <w:ind w:firstLine="640"/>
        <w:rPr>
          <w:rFonts w:ascii="仿宋" w:eastAsia="仿宋" w:hAnsi="仿宋"/>
          <w:sz w:val="32"/>
          <w:szCs w:val="32"/>
        </w:rPr>
      </w:pPr>
      <w:r w:rsidRPr="00CF3285" w:rsidR="002E3D50">
        <w:rPr>
          <w:rFonts w:ascii="仿宋" w:eastAsia="仿宋" w:hAnsi="仿宋"/>
          <w:sz w:val="32"/>
          <w:szCs w:val="32"/>
        </w:rPr>
        <w:t xml:space="preserve">201</w:t>
      </w:r>
      <w:r w:rsidRPr="00CF3285" w:rsidR="002E3D50">
        <w:rPr>
          <w:rFonts w:ascii="仿宋" w:eastAsia="仿宋" w:hAnsi="仿宋" w:hint="eastAsia"/>
          <w:sz w:val="32"/>
          <w:szCs w:val="32"/>
        </w:rPr>
        <w:t xml:space="preserve">5</w:t>
      </w:r>
      <w:r w:rsidRPr="00CF3285" w:rsidR="002E3D50">
        <w:rPr>
          <w:rFonts w:ascii="仿宋" w:eastAsia="仿宋" w:hAnsi="仿宋"/>
          <w:sz w:val="32"/>
          <w:szCs w:val="32"/>
        </w:rPr>
        <w:t xml:space="preserve">年</w:t>
      </w:r>
      <w:r w:rsidRPr="00CF3285" w:rsidR="002E3D50">
        <w:rPr>
          <w:rFonts w:ascii="仿宋" w:eastAsia="仿宋" w:hAnsi="仿宋"/>
          <w:sz w:val="32"/>
          <w:szCs w:val="32"/>
        </w:rPr>
        <w:t xml:space="preserve">度</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经费财政拨款支出预算为</w:t>
      </w:r>
      <w:r w:rsidR="00966FF2">
        <w:rPr>
          <w:rFonts w:ascii="仿宋" w:eastAsia="仿宋" w:hAnsi="仿宋" w:hint="eastAsia"/>
          <w:sz w:val="32"/>
          <w:szCs w:val="32"/>
        </w:rPr>
        <w:t xml:space="preserve">6.9</w:t>
      </w:r>
      <w:r w:rsidRPr="00CF3285" w:rsidR="002E3D50">
        <w:rPr>
          <w:rFonts w:ascii="仿宋" w:eastAsia="仿宋" w:hAnsi="仿宋"/>
          <w:sz w:val="32"/>
          <w:szCs w:val="32"/>
        </w:rPr>
        <w:t xml:space="preserve">万元，其中：因公出国（境）费预算</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万元，公务用车购置及运行费预算</w:t>
      </w:r>
      <w:r w:rsidR="00966FF2">
        <w:rPr>
          <w:rFonts w:ascii="仿宋" w:eastAsia="仿宋" w:hAnsi="仿宋" w:hint="eastAsia"/>
          <w:sz w:val="32"/>
          <w:szCs w:val="32"/>
        </w:rPr>
        <w:t xml:space="preserve">6.9</w:t>
      </w:r>
      <w:r w:rsidRPr="00CF3285" w:rsidR="002E3D50">
        <w:rPr>
          <w:rFonts w:ascii="仿宋" w:eastAsia="仿宋" w:hAnsi="仿宋"/>
          <w:sz w:val="32"/>
          <w:szCs w:val="32"/>
        </w:rPr>
        <w:t xml:space="preserve">万元，公务接待费预算</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万元。支出决算为</w:t>
      </w:r>
      <w:r w:rsidR="00966FF2">
        <w:rPr>
          <w:rFonts w:ascii="仿宋" w:eastAsia="仿宋" w:hAnsi="仿宋" w:hint="eastAsia"/>
          <w:sz w:val="32"/>
          <w:szCs w:val="32"/>
        </w:rPr>
        <w:t xml:space="preserve">7.27</w:t>
      </w:r>
      <w:r w:rsidRPr="00CF3285" w:rsidR="002E3D50">
        <w:rPr>
          <w:rFonts w:ascii="仿宋" w:eastAsia="仿宋" w:hAnsi="仿宋"/>
          <w:sz w:val="32"/>
          <w:szCs w:val="32"/>
        </w:rPr>
        <w:t xml:space="preserve">万元，完成预算的</w:t>
      </w:r>
      <w:r w:rsidR="00966FF2">
        <w:rPr>
          <w:rFonts w:ascii="仿宋" w:eastAsia="仿宋" w:hAnsi="仿宋" w:hint="eastAsia"/>
          <w:sz w:val="32"/>
          <w:szCs w:val="32"/>
        </w:rPr>
        <w:t xml:space="preserve">105</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，其中：因公出国（境）费支出决算为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万元，完成预算的</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；公务用车运行费支出决算为</w:t>
      </w:r>
      <w:r w:rsidR="00966FF2">
        <w:rPr>
          <w:rFonts w:ascii="仿宋" w:eastAsia="仿宋" w:hAnsi="仿宋" w:hint="eastAsia"/>
          <w:sz w:val="32"/>
          <w:szCs w:val="32"/>
        </w:rPr>
        <w:t xml:space="preserve">7.27</w:t>
      </w:r>
      <w:r w:rsidRPr="00CF3285" w:rsidR="002E3D50">
        <w:rPr>
          <w:rFonts w:ascii="仿宋" w:eastAsia="仿宋" w:hAnsi="仿宋"/>
          <w:sz w:val="32"/>
          <w:szCs w:val="32"/>
        </w:rPr>
        <w:t xml:space="preserve">万元，完成预算的</w:t>
      </w:r>
      <w:r w:rsidRPr="00CF3285" w:rsidR="00CF3285">
        <w:rPr>
          <w:rFonts w:ascii="仿宋" w:eastAsia="仿宋" w:hAnsi="仿宋" w:hint="eastAsia"/>
          <w:sz w:val="32"/>
          <w:szCs w:val="32"/>
        </w:rPr>
        <w:t xml:space="preserve">10</w:t>
      </w:r>
      <w:r w:rsidR="00966FF2">
        <w:rPr>
          <w:rFonts w:ascii="仿宋" w:eastAsia="仿宋" w:hAnsi="仿宋" w:hint="eastAsia"/>
          <w:sz w:val="32"/>
          <w:szCs w:val="32"/>
        </w:rPr>
        <w:t xml:space="preserve">5</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；公务接待费支出决算为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万元，完成预算</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w:t>
      </w:r>
    </w:p>
    <w:p>
      <w:pPr>
        <w:ind w:firstLine="640"/>
        <w:rPr>
          <w:rFonts w:ascii="仿宋" w:eastAsia="仿宋" w:hAnsi="仿宋"/>
          <w:sz w:val="32"/>
          <w:szCs w:val="32"/>
        </w:rPr>
      </w:pPr>
      <w:r w:rsidRPr="00CF3285" w:rsidR="002E3D50">
        <w:rPr>
          <w:rFonts w:ascii="仿宋" w:eastAsia="仿宋" w:hAnsi="仿宋"/>
          <w:sz w:val="32"/>
          <w:szCs w:val="32"/>
        </w:rPr>
        <w:t xml:space="preserve">（二</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经费财政拨款支出决算情况说明</w:t>
      </w:r>
    </w:p>
    <w:p>
      <w:pPr>
        <w:ind w:firstLine="640"/>
        <w:rPr>
          <w:rFonts w:ascii="仿宋" w:eastAsia="仿宋" w:hAnsi="仿宋"/>
          <w:sz w:val="32"/>
          <w:szCs w:val="32"/>
        </w:rPr>
      </w:pPr>
      <w:r w:rsidRPr="00CF3285" w:rsidR="002E3D50">
        <w:rPr>
          <w:rFonts w:ascii="仿宋" w:eastAsia="仿宋" w:hAnsi="仿宋"/>
          <w:sz w:val="32"/>
          <w:szCs w:val="32"/>
        </w:rPr>
        <w:t xml:space="preserve">201</w:t>
      </w:r>
      <w:r w:rsidRPr="00CF3285" w:rsidR="002E3D50">
        <w:rPr>
          <w:rFonts w:ascii="仿宋" w:eastAsia="仿宋" w:hAnsi="仿宋" w:hint="eastAsia"/>
          <w:sz w:val="32"/>
          <w:szCs w:val="32"/>
        </w:rPr>
        <w:t xml:space="preserve">5</w:t>
      </w:r>
      <w:r w:rsidRPr="00CF3285" w:rsidR="002E3D50">
        <w:rPr>
          <w:rFonts w:ascii="仿宋" w:eastAsia="仿宋" w:hAnsi="仿宋"/>
          <w:sz w:val="32"/>
          <w:szCs w:val="32"/>
        </w:rPr>
        <w:t xml:space="preserve">年</w:t>
      </w:r>
      <w:r w:rsidRPr="00CF3285" w:rsidR="002E3D50">
        <w:rPr>
          <w:rFonts w:ascii="仿宋" w:eastAsia="仿宋" w:hAnsi="仿宋"/>
          <w:sz w:val="32"/>
          <w:szCs w:val="32"/>
        </w:rPr>
        <w:t xml:space="preserve">度</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经费财政拨款支出决算中，因公出国（境）费支出决算</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万元，占</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；公务用车购置及运行费支出决算</w:t>
      </w:r>
      <w:r w:rsidRPr="00CF3285" w:rsidR="00CF3285">
        <w:rPr>
          <w:rFonts w:ascii="仿宋" w:eastAsia="仿宋" w:hAnsi="仿宋" w:hint="eastAsia"/>
          <w:sz w:val="32"/>
          <w:szCs w:val="32"/>
        </w:rPr>
        <w:t xml:space="preserve">7.27</w:t>
      </w:r>
      <w:r w:rsidRPr="00CF3285" w:rsidR="002E3D50">
        <w:rPr>
          <w:rFonts w:ascii="仿宋" w:eastAsia="仿宋" w:hAnsi="仿宋"/>
          <w:sz w:val="32"/>
          <w:szCs w:val="32"/>
        </w:rPr>
        <w:t xml:space="preserve">万元，占</w:t>
      </w:r>
      <w:r w:rsidRPr="00CF3285" w:rsidR="00CF3285">
        <w:rPr>
          <w:rFonts w:ascii="仿宋" w:eastAsia="仿宋" w:hAnsi="仿宋" w:hint="eastAsia"/>
          <w:sz w:val="32"/>
          <w:szCs w:val="32"/>
        </w:rPr>
        <w:t xml:space="preserve">100</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；公务接待费支出决算</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万元，占</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。具体情况如下：</w:t>
      </w:r>
    </w:p>
    <w:p>
      <w:pPr>
        <w:ind w:firstLine="640"/>
        <w:rPr>
          <w:rFonts w:ascii="仿宋" w:eastAsia="仿宋" w:hAnsi="仿宋"/>
          <w:sz w:val="32"/>
          <w:szCs w:val="32"/>
        </w:rPr>
      </w:pPr>
      <w:r w:rsidRPr="00CF3285" w:rsidR="002E3D50">
        <w:rPr>
          <w:rFonts w:ascii="仿宋" w:eastAsia="仿宋" w:hAnsi="仿宋" w:hint="eastAsia"/>
          <w:sz w:val="32"/>
          <w:szCs w:val="32"/>
        </w:rPr>
        <w:t xml:space="preserve">1</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因公出国（境）费支出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万元。全年使用财政拨款安排部机关和部属单位出国团组</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个，</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人次。</w:t>
      </w:r>
    </w:p>
    <w:p>
      <w:pPr>
        <w:ind w:firstLine="640"/>
        <w:rPr>
          <w:rFonts w:ascii="仿宋" w:eastAsia="仿宋" w:hAnsi="仿宋"/>
          <w:sz w:val="32"/>
          <w:szCs w:val="32"/>
        </w:rPr>
      </w:pPr>
      <w:r w:rsidRPr="00CF3285" w:rsidR="002E3D50">
        <w:rPr>
          <w:rFonts w:ascii="仿宋" w:eastAsia="仿宋" w:hAnsi="仿宋" w:hint="eastAsia"/>
          <w:sz w:val="32"/>
          <w:szCs w:val="32"/>
        </w:rPr>
        <w:t xml:space="preserve">2</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公务用车购置及运行费支出</w:t>
      </w:r>
      <w:r w:rsidRPr="00CF3285" w:rsidR="00CF3285">
        <w:rPr>
          <w:rFonts w:ascii="仿宋" w:eastAsia="仿宋" w:hAnsi="仿宋" w:hint="eastAsia"/>
          <w:sz w:val="32"/>
          <w:szCs w:val="32"/>
        </w:rPr>
        <w:t xml:space="preserve">7.27</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其中：</w:t>
      </w:r>
      <w:r w:rsidRPr="00CF3285" w:rsidR="002E3D50">
        <w:rPr>
          <w:rFonts w:ascii="仿宋" w:eastAsia="仿宋" w:hAnsi="仿宋"/>
          <w:sz w:val="32"/>
          <w:szCs w:val="32"/>
        </w:rPr>
        <w:t xml:space="preserve">公务用车购置支出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万元，购置公务用</w:t>
      </w:r>
      <w:r w:rsidRPr="00CF3285" w:rsidR="002E3D50">
        <w:rPr>
          <w:rFonts w:ascii="仿宋" w:eastAsia="仿宋" w:hAnsi="仿宋" w:hint="eastAsia"/>
          <w:sz w:val="32"/>
          <w:szCs w:val="32"/>
        </w:rPr>
        <w:t xml:space="preserve">车</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辆；</w:t>
      </w:r>
      <w:r w:rsidRPr="00CF3285" w:rsidR="002E3D50">
        <w:rPr>
          <w:rFonts w:ascii="仿宋" w:eastAsia="仿宋" w:hAnsi="仿宋"/>
          <w:sz w:val="32"/>
          <w:szCs w:val="32"/>
        </w:rPr>
        <w:t xml:space="preserve">公务用车运行费支出</w:t>
      </w:r>
      <w:r w:rsidRPr="00CF3285" w:rsidR="00CF3285">
        <w:rPr>
          <w:rFonts w:ascii="仿宋" w:eastAsia="仿宋" w:hAnsi="仿宋" w:hint="eastAsia"/>
          <w:sz w:val="32"/>
          <w:szCs w:val="32"/>
        </w:rPr>
        <w:t xml:space="preserve">7.27</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公务用车保有量为</w:t>
      </w:r>
      <w:r w:rsidRPr="00CF3285" w:rsidR="00CF3285">
        <w:rPr>
          <w:rFonts w:ascii="仿宋" w:eastAsia="仿宋" w:hAnsi="仿宋" w:hint="eastAsia"/>
          <w:sz w:val="32"/>
          <w:szCs w:val="32"/>
        </w:rPr>
        <w:t xml:space="preserve">2</w:t>
      </w:r>
      <w:r w:rsidRPr="00CF3285" w:rsidR="002E3D50">
        <w:rPr>
          <w:rFonts w:ascii="仿宋" w:eastAsia="仿宋" w:hAnsi="仿宋"/>
          <w:sz w:val="32"/>
          <w:szCs w:val="32"/>
        </w:rPr>
        <w:t xml:space="preserve">辆。</w:t>
      </w:r>
    </w:p>
    <w:p>
      <w:pPr>
        <w:ind w:firstLine="640"/>
        <w:rPr>
          <w:rFonts w:ascii="仿宋" w:eastAsia="仿宋" w:hAnsi="仿宋"/>
          <w:sz w:val="32"/>
          <w:szCs w:val="32"/>
        </w:rPr>
      </w:pPr>
      <w:r w:rsidRPr="00CF3285" w:rsidR="002E3D50">
        <w:rPr>
          <w:rFonts w:ascii="仿宋" w:eastAsia="仿宋" w:hAnsi="仿宋" w:hint="eastAsia"/>
          <w:sz w:val="32"/>
          <w:szCs w:val="32"/>
        </w:rPr>
        <w:t xml:space="preserve">3</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公务接待费支出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其中：</w:t>
      </w:r>
      <w:r w:rsidRPr="00CF3285" w:rsidR="002E3D50">
        <w:rPr>
          <w:rFonts w:ascii="仿宋" w:eastAsia="仿宋" w:hAnsi="仿宋"/>
          <w:sz w:val="32"/>
          <w:szCs w:val="32"/>
        </w:rPr>
        <w:t xml:space="preserve">外事接待支出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接待</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批次，</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人次</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国内公务接待支出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接待</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批次，</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人次。</w:t>
      </w:r>
    </w:p>
    <w:p>
      <w:pPr>
        <w:ind w:firstLine="640"/>
        <w:rPr>
          <w:rFonts w:ascii="仿宋" w:eastAsia="仿宋" w:hAnsi="仿宋"/>
          <w:sz w:val="32"/>
          <w:szCs w:val="32"/>
        </w:rPr>
      </w:pP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经费与上年执行情况差异说明</w:t>
      </w:r>
    </w:p>
    <w:p>
      <w:pPr>
        <w:ind w:firstLine="640"/>
        <w:rPr>
          <w:rFonts w:ascii="仿宋" w:eastAsia="仿宋" w:hAnsi="仿宋"/>
          <w:sz w:val="32"/>
          <w:szCs w:val="32"/>
        </w:rPr>
      </w:pPr>
      <w:r w:rsidRPr="00CF3285" w:rsidR="002E3D50">
        <w:rPr>
          <w:rFonts w:ascii="仿宋" w:eastAsia="仿宋" w:hAnsi="仿宋"/>
          <w:sz w:val="32"/>
          <w:szCs w:val="32"/>
        </w:rPr>
        <w:t xml:space="preserve">201</w:t>
      </w:r>
      <w:r w:rsidRPr="00CF3285" w:rsidR="002E3D50">
        <w:rPr>
          <w:rFonts w:ascii="仿宋" w:eastAsia="仿宋" w:hAnsi="仿宋" w:hint="eastAsia"/>
          <w:sz w:val="32"/>
          <w:szCs w:val="32"/>
        </w:rPr>
        <w:t xml:space="preserve">5</w:t>
      </w:r>
      <w:r w:rsidRPr="00CF3285" w:rsidR="002E3D50">
        <w:rPr>
          <w:rFonts w:ascii="仿宋" w:eastAsia="仿宋" w:hAnsi="仿宋"/>
          <w:sz w:val="32"/>
          <w:szCs w:val="32"/>
        </w:rPr>
        <w:t xml:space="preserve">年</w:t>
      </w:r>
      <w:r w:rsidRPr="00CF3285" w:rsidR="002E3D50">
        <w:rPr>
          <w:rFonts w:ascii="仿宋" w:eastAsia="仿宋" w:hAnsi="仿宋"/>
          <w:sz w:val="32"/>
          <w:szCs w:val="32"/>
        </w:rPr>
        <w:t xml:space="preserve">度</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经费支出决算数比上年决算数减少</w:t>
      </w:r>
      <w:r w:rsidRPr="00CF3285" w:rsidR="00CF3285">
        <w:rPr>
          <w:rFonts w:ascii="仿宋" w:eastAsia="仿宋" w:hAnsi="仿宋" w:hint="eastAsia"/>
          <w:sz w:val="32"/>
          <w:szCs w:val="32"/>
        </w:rPr>
        <w:t xml:space="preserve">0.55</w:t>
      </w:r>
      <w:r w:rsidRPr="00CF3285" w:rsidR="002E3D50">
        <w:rPr>
          <w:rFonts w:ascii="仿宋" w:eastAsia="仿宋" w:hAnsi="仿宋"/>
          <w:sz w:val="32"/>
          <w:szCs w:val="32"/>
        </w:rPr>
        <w:t xml:space="preserve">万元，其中：因公出国（境）支出决算数比上年数减少</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万元，公务用车购置及运行维护费支出决算数比上年数减少</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万元，公务接待费支出决算数比上年数减少</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万元，主要原因是</w:t>
      </w:r>
      <w:r w:rsidRPr="00CF3285" w:rsidR="002E3D50">
        <w:rPr>
          <w:rFonts w:ascii="仿宋" w:eastAsia="仿宋" w:hAnsi="仿宋" w:hint="eastAsia"/>
          <w:sz w:val="32"/>
          <w:szCs w:val="32"/>
        </w:rPr>
        <w:t xml:space="preserve">：</w:t>
      </w:r>
      <w:r w:rsidR="00966FF2">
        <w:rPr>
          <w:rFonts w:ascii="仿宋" w:eastAsia="仿宋" w:hAnsi="仿宋" w:hint="eastAsia"/>
          <w:sz w:val="32"/>
          <w:szCs w:val="32"/>
        </w:rPr>
        <w:t xml:space="preserve">减少和压缩车辆运行</w:t>
      </w:r>
      <w:r w:rsidRPr="00CF3285" w:rsidR="002E3D50">
        <w:rPr>
          <w:rFonts w:ascii="仿宋" w:eastAsia="仿宋" w:hAnsi="仿宋" w:hint="eastAsia"/>
          <w:sz w:val="32"/>
          <w:szCs w:val="32"/>
        </w:rPr>
        <w:t xml:space="preserve">。</w:t>
      </w:r>
    </w:p>
    <w:p>
      <w:pPr>
        <w:ind w:firstLine="640"/>
        <w:rPr>
          <w:rFonts w:ascii="仿宋" w:eastAsia="仿宋" w:hAnsi="仿宋"/>
          <w:b/>
          <w:sz w:val="32"/>
          <w:szCs w:val="32"/>
        </w:rPr>
      </w:pPr>
      <w:r w:rsidRPr="00CF3285" w:rsidR="002E3D50">
        <w:rPr>
          <w:rFonts w:ascii="仿宋" w:eastAsia="仿宋" w:hAnsi="仿宋" w:hint="eastAsia"/>
          <w:b/>
          <w:sz w:val="32"/>
          <w:szCs w:val="32"/>
        </w:rPr>
        <w:t xml:space="preserve">四、</w:t>
      </w:r>
      <w:r w:rsidRPr="00CF3285" w:rsidR="002E3D50">
        <w:rPr>
          <w:rFonts w:ascii="仿宋" w:eastAsia="仿宋" w:hAnsi="仿宋"/>
          <w:b/>
          <w:sz w:val="32"/>
          <w:szCs w:val="32"/>
        </w:rPr>
        <w:t xml:space="preserve">201</w:t>
      </w:r>
      <w:r w:rsidRPr="00CF3285" w:rsidR="002E3D50">
        <w:rPr>
          <w:rFonts w:ascii="仿宋" w:eastAsia="仿宋" w:hAnsi="仿宋" w:hint="eastAsia"/>
          <w:b/>
          <w:sz w:val="32"/>
          <w:szCs w:val="32"/>
        </w:rPr>
        <w:t xml:space="preserve">5</w:t>
      </w:r>
      <w:r w:rsidRPr="00CF3285" w:rsidR="002E3D50">
        <w:rPr>
          <w:rFonts w:ascii="仿宋" w:eastAsia="仿宋" w:hAnsi="仿宋"/>
          <w:b/>
          <w:sz w:val="32"/>
          <w:szCs w:val="32"/>
        </w:rPr>
        <w:t xml:space="preserve">年度政府性基金收入支出情况说明</w:t>
      </w:r>
    </w:p>
    <w:p>
      <w:pPr>
        <w:ind w:firstLine="640"/>
        <w:rPr>
          <w:rFonts w:ascii="仿宋" w:eastAsia="仿宋" w:hAnsi="仿宋"/>
          <w:sz w:val="32"/>
          <w:szCs w:val="32"/>
        </w:rPr>
      </w:pPr>
      <w:r w:rsidRPr="00CF3285" w:rsidR="002E3D50">
        <w:rPr>
          <w:rFonts w:ascii="仿宋" w:eastAsia="仿宋" w:hAnsi="仿宋"/>
          <w:sz w:val="32"/>
          <w:szCs w:val="32"/>
        </w:rPr>
        <w:t xml:space="preserve">201</w:t>
      </w:r>
      <w:r w:rsidRPr="00CF3285" w:rsidR="002E3D50">
        <w:rPr>
          <w:rFonts w:ascii="仿宋" w:eastAsia="仿宋" w:hAnsi="仿宋" w:hint="eastAsia"/>
          <w:sz w:val="32"/>
          <w:szCs w:val="32"/>
        </w:rPr>
        <w:t xml:space="preserve">5</w:t>
      </w:r>
      <w:r w:rsidRPr="00CF3285" w:rsidR="002E3D50">
        <w:rPr>
          <w:rFonts w:ascii="仿宋" w:eastAsia="仿宋" w:hAnsi="仿宋"/>
          <w:sz w:val="32"/>
          <w:szCs w:val="32"/>
        </w:rPr>
        <w:t xml:space="preserve">年政府性基金预算财政拨款上年结转和结余</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万元，本年收入</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万元，本年支出</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万元，年末结转和结余</w:t>
      </w:r>
      <w:r w:rsidRPr="00CF3285" w:rsidR="002E3D50">
        <w:rPr>
          <w:rFonts w:ascii="仿宋" w:eastAsia="仿宋" w:hAnsi="仿宋" w:hint="eastAsia"/>
          <w:sz w:val="32"/>
          <w:szCs w:val="32"/>
        </w:rPr>
        <w:t xml:space="preserve">***</w:t>
      </w:r>
      <w:r w:rsidRPr="00CF3285" w:rsidR="002E3D50">
        <w:rPr>
          <w:rFonts w:ascii="仿宋" w:eastAsia="仿宋" w:hAnsi="仿宋"/>
          <w:sz w:val="32"/>
          <w:szCs w:val="32"/>
        </w:rPr>
        <w:t xml:space="preserve">万元。</w:t>
      </w:r>
      <w:r w:rsidRPr="00CF3285" w:rsidR="002E3D50">
        <w:rPr>
          <w:rFonts w:ascii="仿宋" w:eastAsia="仿宋" w:hAnsi="仿宋" w:hint="eastAsia"/>
          <w:sz w:val="32"/>
          <w:szCs w:val="32"/>
        </w:rPr>
        <w:t xml:space="preserve">支出具体情况如下：</w:t>
      </w:r>
    </w:p>
    <w:p>
      <w:pPr>
        <w:ind w:firstLine="64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；社会保障和就</w:t>
      </w:r>
      <w:r w:rsidRPr="00CF3285" w:rsidR="002E3D50">
        <w:rPr>
          <w:rFonts w:ascii="仿宋" w:eastAsia="仿宋" w:hAnsi="仿宋" w:hint="eastAsia"/>
          <w:sz w:val="32"/>
          <w:szCs w:val="32"/>
        </w:rPr>
        <w:t xml:space="preserve">业</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；教育（类）支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；公共安全（类）支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；住房保障支出（类）支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；科学技术（类）支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；医疗卫生（类）支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；文化体育与传媒（类）支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万元，</w:t>
      </w:r>
      <w:r w:rsidRPr="00CF3285" w:rsidR="002E3D50">
        <w:rPr>
          <w:rFonts w:ascii="仿宋" w:eastAsia="仿宋" w:hAnsi="仿宋" w:hint="eastAsia"/>
          <w:sz w:val="32"/>
          <w:szCs w:val="32"/>
        </w:rPr>
        <w:t xml:space="preserve">占</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p>
    <w:p>
      <w:pPr>
        <w:jc w:val="center"/>
        <w:rPr>
          <w:rFonts w:ascii="仿宋" w:eastAsia="仿宋" w:hAnsi="仿宋"/>
          <w:b/>
          <w:sz w:val="32"/>
          <w:szCs w:val="32"/>
        </w:rPr>
      </w:pPr>
      <w:r w:rsidRPr="00CF3285" w:rsidR="002E3D50">
        <w:rPr>
          <w:rFonts w:ascii="仿宋" w:eastAsia="仿宋" w:hAnsi="仿宋" w:hint="eastAsia"/>
          <w:b/>
          <w:sz w:val="32"/>
          <w:szCs w:val="32"/>
        </w:rPr>
        <w:t xml:space="preserve">第四部</w:t>
      </w:r>
      <w:r w:rsidRPr="00CF3285" w:rsidR="002E3D50">
        <w:rPr>
          <w:rFonts w:ascii="仿宋" w:eastAsia="仿宋" w:hAnsi="仿宋" w:hint="eastAsia"/>
          <w:b/>
          <w:sz w:val="32"/>
          <w:szCs w:val="32"/>
        </w:rPr>
        <w:t xml:space="preserve">分</w:t>
      </w:r>
      <w:r w:rsidRPr="00CF3285" w:rsidR="002E3D50">
        <w:rPr>
          <w:rFonts w:ascii="仿宋" w:eastAsia="仿宋" w:hAnsi="仿宋" w:hint="eastAsia"/>
          <w:b/>
          <w:sz w:val="32"/>
          <w:szCs w:val="32"/>
        </w:rPr>
        <w:t xml:space="preserve"> </w:t>
      </w:r>
      <w:r w:rsidRPr="00CF3285" w:rsidR="002E3D50">
        <w:rPr>
          <w:rFonts w:ascii="仿宋" w:eastAsia="仿宋" w:hAnsi="仿宋" w:hint="eastAsia"/>
          <w:b/>
          <w:sz w:val="32"/>
          <w:szCs w:val="32"/>
        </w:rPr>
        <w:t xml:space="preserve"> </w:t>
      </w:r>
      <w:r w:rsidRPr="00CF3285" w:rsidR="002E3D50">
        <w:rPr>
          <w:rFonts w:ascii="仿宋" w:eastAsia="仿宋" w:hAnsi="仿宋" w:hint="eastAsia"/>
          <w:b/>
          <w:sz w:val="32"/>
          <w:szCs w:val="32"/>
        </w:rPr>
        <w:t xml:space="preserve">名词解释</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一</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财政拨款收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指财政当年拨付的资金。</w:t>
      </w:r>
    </w:p>
    <w:p>
      <w:pPr>
        <w:ind w:firstLine="640" w:firstLineChars="200"/>
        <w:rPr>
          <w:rFonts w:ascii="仿宋" w:eastAsia="仿宋" w:hAnsi="仿宋"/>
          <w:b/>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二</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上级补助收入：指直属上级部门拨付资金。</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三</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事业收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指事业单位开展业务活动取得的收入。</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四</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事业单位经营收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指事业单位在业务活动之外开展非独立核算经营活动取得的收入。</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五</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下级单位上缴收入：指所属的事业单位按有关规定上缴的收入。</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六</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其他收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指预算单位</w:t>
      </w:r>
      <w:r w:rsidRPr="00CF3285" w:rsidR="002E3D50">
        <w:rPr>
          <w:rFonts w:ascii="仿宋" w:eastAsia="仿宋" w:hAnsi="仿宋" w:hint="eastAsia"/>
          <w:sz w:val="32"/>
          <w:szCs w:val="32"/>
        </w:rPr>
        <w:t xml:space="preserve">在</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财政拨款收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事业收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经营收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之外取得的收入。</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七</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用事业基金弥补收支差</w:t>
      </w:r>
      <w:r w:rsidRPr="00CF3285" w:rsidR="002E3D50">
        <w:rPr>
          <w:rFonts w:ascii="仿宋" w:eastAsia="仿宋" w:hAnsi="仿宋" w:hint="eastAsia"/>
          <w:sz w:val="32"/>
          <w:szCs w:val="32"/>
        </w:rPr>
        <w:t xml:space="preserve">额</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指事业单位在当年</w:t>
      </w:r>
      <w:r w:rsidRPr="00CF3285" w:rsidR="002E3D50">
        <w:rPr>
          <w:rFonts w:ascii="仿宋" w:eastAsia="仿宋" w:hAnsi="仿宋" w:hint="eastAsia"/>
          <w:sz w:val="32"/>
          <w:szCs w:val="32"/>
        </w:rPr>
        <w:t xml:space="preserve">的</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财政拨款收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事业收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经营收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和</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其他收</w:t>
      </w:r>
      <w:r w:rsidRPr="00CF3285" w:rsidR="002E3D50">
        <w:rPr>
          <w:rFonts w:ascii="仿宋" w:eastAsia="仿宋" w:hAnsi="仿宋" w:hint="eastAsia"/>
          <w:sz w:val="32"/>
          <w:szCs w:val="32"/>
        </w:rPr>
        <w:t xml:space="preserve">入</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不足以安排当年支出的情况下，使用以前年度积累的事业基</w:t>
      </w:r>
      <w:r w:rsidRPr="00CF3285" w:rsidR="002E3D50">
        <w:rPr>
          <w:rFonts w:ascii="仿宋" w:eastAsia="仿宋" w:hAnsi="仿宋" w:hint="eastAsia"/>
          <w:sz w:val="32"/>
          <w:szCs w:val="32"/>
        </w:rPr>
        <w:t xml:space="preserve">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即事业单位以前各年度收支相抵后，按国家规定提取、用于弥补以后年度收支差额的基</w:t>
      </w:r>
      <w:r w:rsidRPr="00CF3285" w:rsidR="002E3D50">
        <w:rPr>
          <w:rFonts w:ascii="仿宋" w:eastAsia="仿宋" w:hAnsi="仿宋" w:hint="eastAsia"/>
          <w:sz w:val="32"/>
          <w:szCs w:val="32"/>
        </w:rPr>
        <w:t xml:space="preserve">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弥补当年收支缺口的资金。</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八</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上年结转和结</w:t>
      </w:r>
      <w:r w:rsidRPr="00CF3285" w:rsidR="002E3D50">
        <w:rPr>
          <w:rFonts w:ascii="仿宋" w:eastAsia="仿宋" w:hAnsi="仿宋" w:hint="eastAsia"/>
          <w:sz w:val="32"/>
          <w:szCs w:val="32"/>
        </w:rPr>
        <w:t xml:space="preserve">余</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九</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一般公共服</w:t>
      </w:r>
      <w:r w:rsidRPr="00CF3285" w:rsidR="002E3D50">
        <w:rPr>
          <w:rFonts w:ascii="仿宋" w:eastAsia="仿宋" w:hAnsi="仿宋" w:hint="eastAsia"/>
          <w:sz w:val="32"/>
          <w:szCs w:val="32"/>
        </w:rPr>
        <w:t xml:space="preserve">务</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档案事</w:t>
      </w:r>
      <w:r w:rsidRPr="00CF3285" w:rsidR="002E3D50">
        <w:rPr>
          <w:rFonts w:ascii="仿宋" w:eastAsia="仿宋" w:hAnsi="仿宋" w:hint="eastAsia"/>
          <w:sz w:val="32"/>
          <w:szCs w:val="32"/>
        </w:rPr>
        <w:t xml:space="preserve">务</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机关档案管理方面的支出。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教</w:t>
      </w:r>
      <w:r w:rsidRPr="00CF3285" w:rsidR="002E3D50">
        <w:rPr>
          <w:rFonts w:ascii="仿宋" w:eastAsia="仿宋" w:hAnsi="仿宋" w:hint="eastAsia"/>
          <w:sz w:val="32"/>
          <w:szCs w:val="32"/>
        </w:rPr>
        <w:t xml:space="preserve">育</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 *</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教</w:t>
      </w:r>
      <w:r w:rsidRPr="00CF3285" w:rsidR="002E3D50">
        <w:rPr>
          <w:rFonts w:ascii="仿宋" w:eastAsia="仿宋" w:hAnsi="仿宋" w:hint="eastAsia"/>
          <w:sz w:val="32"/>
          <w:szCs w:val="32"/>
        </w:rPr>
        <w:t xml:space="preserve">育</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1</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教</w:t>
      </w:r>
      <w:r w:rsidRPr="00CF3285" w:rsidR="002E3D50">
        <w:rPr>
          <w:rFonts w:ascii="仿宋" w:eastAsia="仿宋" w:hAnsi="仿宋" w:hint="eastAsia"/>
          <w:sz w:val="32"/>
          <w:szCs w:val="32"/>
        </w:rPr>
        <w:t xml:space="preserve">育</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w:t>
      </w:r>
      <w:r w:rsidRPr="00CF3285" w:rsidR="002E3D50">
        <w:rPr>
          <w:rFonts w:ascii="仿宋" w:eastAsia="仿宋" w:hAnsi="仿宋" w:hint="eastAsia"/>
          <w:sz w:val="32"/>
          <w:szCs w:val="32"/>
        </w:rPr>
        <w:t xml:space="preserve">属</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学校用于教学等方面的支出。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2</w:t>
      </w:r>
      <w:r w:rsidRPr="00CF3285" w:rsidR="002E3D50">
        <w:rPr>
          <w:rFonts w:ascii="仿宋" w:eastAsia="仿宋" w:hAnsi="仿宋" w:hint="eastAsia"/>
          <w:sz w:val="32"/>
          <w:szCs w:val="32"/>
        </w:rPr>
        <w:t xml:space="preserve">、干部教</w:t>
      </w:r>
      <w:r w:rsidRPr="00CF3285" w:rsidR="002E3D50">
        <w:rPr>
          <w:rFonts w:ascii="仿宋" w:eastAsia="仿宋" w:hAnsi="仿宋" w:hint="eastAsia"/>
          <w:sz w:val="32"/>
          <w:szCs w:val="32"/>
        </w:rPr>
        <w:t xml:space="preserve">育</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指所属干部教育单位用于教学方面的支出。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一</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科学技</w:t>
      </w:r>
      <w:r w:rsidRPr="00CF3285" w:rsidR="002E3D50">
        <w:rPr>
          <w:rFonts w:ascii="仿宋" w:eastAsia="仿宋" w:hAnsi="仿宋" w:hint="eastAsia"/>
          <w:sz w:val="32"/>
          <w:szCs w:val="32"/>
        </w:rPr>
        <w:t xml:space="preserve">术</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应用研</w:t>
      </w:r>
      <w:r w:rsidRPr="00CF3285" w:rsidR="002E3D50">
        <w:rPr>
          <w:rFonts w:ascii="仿宋" w:eastAsia="仿宋" w:hAnsi="仿宋" w:hint="eastAsia"/>
          <w:sz w:val="32"/>
          <w:szCs w:val="32"/>
        </w:rPr>
        <w:t xml:space="preserve">究</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：指所属科研单位用于社会公益研究、高技术研究筹方面的支出。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二</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科学技</w:t>
      </w:r>
      <w:r w:rsidRPr="00CF3285" w:rsidR="002E3D50">
        <w:rPr>
          <w:rFonts w:ascii="仿宋" w:eastAsia="仿宋" w:hAnsi="仿宋" w:hint="eastAsia"/>
          <w:sz w:val="32"/>
          <w:szCs w:val="32"/>
        </w:rPr>
        <w:t xml:space="preserve">术</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科技条件与服</w:t>
      </w:r>
      <w:r w:rsidRPr="00CF3285" w:rsidR="002E3D50">
        <w:rPr>
          <w:rFonts w:ascii="仿宋" w:eastAsia="仿宋" w:hAnsi="仿宋" w:hint="eastAsia"/>
          <w:sz w:val="32"/>
          <w:szCs w:val="32"/>
        </w:rPr>
        <w:t xml:space="preserve">务</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：指所属科研单位用于改善科技条件方面的支出。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三</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科学技</w:t>
      </w:r>
      <w:r w:rsidRPr="00CF3285" w:rsidR="002E3D50">
        <w:rPr>
          <w:rFonts w:ascii="仿宋" w:eastAsia="仿宋" w:hAnsi="仿宋" w:hint="eastAsia"/>
          <w:sz w:val="32"/>
          <w:szCs w:val="32"/>
        </w:rPr>
        <w:t xml:space="preserve">术</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 </w:t>
      </w:r>
      <w:r w:rsidRPr="00CF3285" w:rsidR="002E3D50">
        <w:rPr>
          <w:rFonts w:ascii="仿宋" w:eastAsia="仿宋" w:hAnsi="仿宋" w:hint="eastAsia"/>
          <w:sz w:val="32"/>
          <w:szCs w:val="32"/>
        </w:rPr>
        <w:t xml:space="preserve">其他科学技术支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：指用于</w:t>
      </w:r>
    </w:p>
    <w:p>
      <w:pPr>
        <w:rPr>
          <w:rFonts w:ascii="仿宋" w:eastAsia="仿宋" w:hAnsi="仿宋"/>
          <w:sz w:val="32"/>
          <w:szCs w:val="32"/>
        </w:rPr>
      </w:pPr>
      <w:r w:rsidRPr="00CF3285" w:rsidR="002E3D50">
        <w:rPr>
          <w:rFonts w:ascii="仿宋" w:eastAsia="仿宋" w:hAnsi="仿宋" w:hint="eastAsia"/>
          <w:sz w:val="32"/>
          <w:szCs w:val="32"/>
        </w:rPr>
        <w:t xml:space="preserve">科技业务管理、培训方面的支出。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四</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 </w:t>
      </w:r>
      <w:r w:rsidRPr="00CF3285" w:rsidR="002E3D50">
        <w:rPr>
          <w:rFonts w:ascii="仿宋" w:eastAsia="仿宋" w:hAnsi="仿宋" w:hint="eastAsia"/>
          <w:sz w:val="32"/>
          <w:szCs w:val="32"/>
        </w:rPr>
        <w:t xml:space="preserve">文化体育与传</w:t>
      </w:r>
      <w:r w:rsidRPr="00CF3285" w:rsidR="002E3D50">
        <w:rPr>
          <w:rFonts w:ascii="仿宋" w:eastAsia="仿宋" w:hAnsi="仿宋" w:hint="eastAsia"/>
          <w:sz w:val="32"/>
          <w:szCs w:val="32"/>
        </w:rPr>
        <w:t xml:space="preserve">媒</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 </w:t>
      </w:r>
      <w:r w:rsidRPr="00CF3285" w:rsidR="002E3D50">
        <w:rPr>
          <w:rFonts w:ascii="仿宋" w:eastAsia="仿宋" w:hAnsi="仿宋" w:hint="eastAsia"/>
          <w:sz w:val="32"/>
          <w:szCs w:val="32"/>
        </w:rPr>
        <w:t xml:space="preserve">新闻出</w:t>
      </w:r>
      <w:r w:rsidRPr="00CF3285" w:rsidR="002E3D50">
        <w:rPr>
          <w:rFonts w:ascii="仿宋" w:eastAsia="仿宋" w:hAnsi="仿宋" w:hint="eastAsia"/>
          <w:sz w:val="32"/>
          <w:szCs w:val="32"/>
        </w:rPr>
        <w:t xml:space="preserve">版</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：指用于所属新闻等单位的支出。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五</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 </w:t>
      </w:r>
      <w:r w:rsidRPr="00CF3285" w:rsidR="002E3D50">
        <w:rPr>
          <w:rFonts w:ascii="仿宋" w:eastAsia="仿宋" w:hAnsi="仿宋" w:hint="eastAsia"/>
          <w:sz w:val="32"/>
          <w:szCs w:val="32"/>
        </w:rPr>
        <w:t xml:space="preserve">文化体育与传</w:t>
      </w:r>
      <w:r w:rsidRPr="00CF3285" w:rsidR="002E3D50">
        <w:rPr>
          <w:rFonts w:ascii="仿宋" w:eastAsia="仿宋" w:hAnsi="仿宋" w:hint="eastAsia"/>
          <w:sz w:val="32"/>
          <w:szCs w:val="32"/>
        </w:rPr>
        <w:t xml:space="preserve">媒</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其他文化体育与传媒支出</w:t>
      </w:r>
    </w:p>
    <w:p>
      <w:pPr>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：指所属出版单位用于文化产业发展的支出。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六</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社会保障和就</w:t>
      </w:r>
      <w:r w:rsidRPr="00CF3285" w:rsidR="002E3D50">
        <w:rPr>
          <w:rFonts w:ascii="仿宋" w:eastAsia="仿宋" w:hAnsi="仿宋" w:hint="eastAsia"/>
          <w:sz w:val="32"/>
          <w:szCs w:val="32"/>
        </w:rPr>
        <w:t xml:space="preserve">业</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行政事业单位离退</w:t>
      </w:r>
      <w:r w:rsidRPr="00CF3285" w:rsidR="002E3D50">
        <w:rPr>
          <w:rFonts w:ascii="仿宋" w:eastAsia="仿宋" w:hAnsi="仿宋" w:hint="eastAsia"/>
          <w:sz w:val="32"/>
          <w:szCs w:val="32"/>
        </w:rPr>
        <w:t xml:space="preserve">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 </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1</w:t>
      </w:r>
      <w:r w:rsidRPr="00CF3285" w:rsidR="002E3D50">
        <w:rPr>
          <w:rFonts w:ascii="仿宋" w:eastAsia="仿宋" w:hAnsi="仿宋" w:hint="eastAsia"/>
          <w:sz w:val="32"/>
          <w:szCs w:val="32"/>
        </w:rPr>
        <w:t xml:space="preserve">）行政单位离退</w:t>
      </w:r>
      <w:r w:rsidRPr="00CF3285" w:rsidR="002E3D50">
        <w:rPr>
          <w:rFonts w:ascii="仿宋" w:eastAsia="仿宋" w:hAnsi="仿宋" w:hint="eastAsia"/>
          <w:sz w:val="32"/>
          <w:szCs w:val="32"/>
        </w:rPr>
        <w:t xml:space="preserve">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指所属行政单位实行归口管理的离退休经费方面的支出。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2</w:t>
      </w:r>
      <w:r w:rsidRPr="00CF3285" w:rsidR="002E3D50">
        <w:rPr>
          <w:rFonts w:ascii="仿宋" w:eastAsia="仿宋" w:hAnsi="仿宋" w:hint="eastAsia"/>
          <w:sz w:val="32"/>
          <w:szCs w:val="32"/>
        </w:rPr>
        <w:t xml:space="preserve">）事业单位离退</w:t>
      </w:r>
      <w:r w:rsidRPr="00CF3285" w:rsidR="002E3D50">
        <w:rPr>
          <w:rFonts w:ascii="仿宋" w:eastAsia="仿宋" w:hAnsi="仿宋" w:hint="eastAsia"/>
          <w:sz w:val="32"/>
          <w:szCs w:val="32"/>
        </w:rPr>
        <w:t xml:space="preserve">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指用于所属事业单位离退休方面的支出。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3</w:t>
      </w:r>
      <w:r w:rsidRPr="00CF3285" w:rsidR="002E3D50">
        <w:rPr>
          <w:rFonts w:ascii="仿宋" w:eastAsia="仿宋" w:hAnsi="仿宋" w:hint="eastAsia"/>
          <w:sz w:val="32"/>
          <w:szCs w:val="32"/>
        </w:rPr>
        <w:t xml:space="preserve">）离退休人员管理机</w:t>
      </w:r>
      <w:r w:rsidRPr="00CF3285" w:rsidR="002E3D50">
        <w:rPr>
          <w:rFonts w:ascii="仿宋" w:eastAsia="仿宋" w:hAnsi="仿宋" w:hint="eastAsia"/>
          <w:sz w:val="32"/>
          <w:szCs w:val="32"/>
        </w:rPr>
        <w:t xml:space="preserve">构</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指用于离退休人员管理机构方面的支出。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4</w:t>
      </w:r>
      <w:r w:rsidRPr="00CF3285" w:rsidR="002E3D50">
        <w:rPr>
          <w:rFonts w:ascii="仿宋" w:eastAsia="仿宋" w:hAnsi="仿宋" w:hint="eastAsia"/>
          <w:sz w:val="32"/>
          <w:szCs w:val="32"/>
        </w:rPr>
        <w:t xml:space="preserve">）未归口管理的行政单位离退</w:t>
      </w:r>
      <w:r w:rsidRPr="00CF3285" w:rsidR="002E3D50">
        <w:rPr>
          <w:rFonts w:ascii="仿宋" w:eastAsia="仿宋" w:hAnsi="仿宋" w:hint="eastAsia"/>
          <w:sz w:val="32"/>
          <w:szCs w:val="32"/>
        </w:rPr>
        <w:t xml:space="preserve">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指所属行政单位未实行归口管理的离退休经费方面的支出。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七</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医疗卫</w:t>
      </w:r>
      <w:r w:rsidRPr="00CF3285" w:rsidR="002E3D50">
        <w:rPr>
          <w:rFonts w:ascii="仿宋" w:eastAsia="仿宋" w:hAnsi="仿宋" w:hint="eastAsia"/>
          <w:sz w:val="32"/>
          <w:szCs w:val="32"/>
        </w:rPr>
        <w:t xml:space="preserve">生</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公立医</w:t>
      </w:r>
      <w:r w:rsidRPr="00CF3285" w:rsidR="002E3D50">
        <w:rPr>
          <w:rFonts w:ascii="仿宋" w:eastAsia="仿宋" w:hAnsi="仿宋" w:hint="eastAsia"/>
          <w:sz w:val="32"/>
          <w:szCs w:val="32"/>
        </w:rPr>
        <w:t xml:space="preserve">院</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1</w:t>
      </w:r>
      <w:r w:rsidRPr="00CF3285" w:rsidR="002E3D50">
        <w:rPr>
          <w:rFonts w:ascii="仿宋" w:eastAsia="仿宋" w:hAnsi="仿宋" w:hint="eastAsia"/>
          <w:sz w:val="32"/>
          <w:szCs w:val="32"/>
        </w:rPr>
        <w:t xml:space="preserve">、行业医</w:t>
      </w:r>
      <w:r w:rsidRPr="00CF3285" w:rsidR="002E3D50">
        <w:rPr>
          <w:rFonts w:ascii="仿宋" w:eastAsia="仿宋" w:hAnsi="仿宋" w:hint="eastAsia"/>
          <w:sz w:val="32"/>
          <w:szCs w:val="32"/>
        </w:rPr>
        <w:t xml:space="preserve">院</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指所属医疗卫生单位用于医疗卫生方面的支出。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2</w:t>
      </w:r>
      <w:r w:rsidRPr="00CF3285" w:rsidR="002E3D50">
        <w:rPr>
          <w:rFonts w:ascii="仿宋" w:eastAsia="仿宋" w:hAnsi="仿宋" w:hint="eastAsia"/>
          <w:sz w:val="32"/>
          <w:szCs w:val="32"/>
        </w:rPr>
        <w:t xml:space="preserve">、重大公共卫生专</w:t>
      </w:r>
      <w:r w:rsidRPr="00CF3285" w:rsidR="002E3D50">
        <w:rPr>
          <w:rFonts w:ascii="仿宋" w:eastAsia="仿宋" w:hAnsi="仿宋" w:hint="eastAsia"/>
          <w:sz w:val="32"/>
          <w:szCs w:val="32"/>
        </w:rPr>
        <w:t xml:space="preserve">项</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指所属医疗卫生单位用于重大疾病预防控制和突发公共卫生事件处置方面的支出。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八</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住房保障支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类</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住房改革支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款</w:t>
      </w:r>
      <w:r w:rsidRPr="00CF3285" w:rsidR="002E3D50">
        <w:rPr>
          <w:rFonts w:ascii="仿宋" w:eastAsia="仿宋" w:hAnsi="仿宋" w:hint="eastAsia"/>
          <w:sz w:val="32"/>
          <w:szCs w:val="32"/>
        </w:rPr>
        <w:t xml:space="preserve">)</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1</w:t>
      </w:r>
      <w:r w:rsidRPr="00CF3285" w:rsidR="002E3D50">
        <w:rPr>
          <w:rFonts w:ascii="仿宋" w:eastAsia="仿宋" w:hAnsi="仿宋" w:hint="eastAsia"/>
          <w:sz w:val="32"/>
          <w:szCs w:val="32"/>
        </w:rPr>
        <w:t xml:space="preserve">、住房公积</w:t>
      </w:r>
      <w:r w:rsidRPr="00CF3285" w:rsidR="002E3D50">
        <w:rPr>
          <w:rFonts w:ascii="仿宋" w:eastAsia="仿宋" w:hAnsi="仿宋" w:hint="eastAsia"/>
          <w:sz w:val="32"/>
          <w:szCs w:val="32"/>
        </w:rPr>
        <w:t xml:space="preserve">金</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指按照国家统一规定，按规定比例为职工缴纳的住房公积金。</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2</w:t>
      </w:r>
      <w:r w:rsidRPr="00CF3285" w:rsidR="002E3D50">
        <w:rPr>
          <w:rFonts w:ascii="仿宋" w:eastAsia="仿宋" w:hAnsi="仿宋" w:hint="eastAsia"/>
          <w:sz w:val="32"/>
          <w:szCs w:val="32"/>
        </w:rPr>
        <w:t xml:space="preserve">、购房补</w:t>
      </w:r>
      <w:r w:rsidRPr="00CF3285" w:rsidR="002E3D50">
        <w:rPr>
          <w:rFonts w:ascii="仿宋" w:eastAsia="仿宋" w:hAnsi="仿宋" w:hint="eastAsia"/>
          <w:sz w:val="32"/>
          <w:szCs w:val="32"/>
        </w:rPr>
        <w:t xml:space="preserve">贴</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w:t>
      </w:r>
      <w:r w:rsidRPr="00CF3285" w:rsidR="002E3D50">
        <w:rPr>
          <w:rFonts w:ascii="仿宋" w:eastAsia="仿宋" w:hAnsi="仿宋" w:hint="eastAsia"/>
          <w:sz w:val="32"/>
          <w:szCs w:val="32"/>
        </w:rPr>
        <w:t xml:space="preserve">199</w:t>
      </w:r>
      <w:r w:rsidRPr="00CF3285" w:rsidR="002E3D50">
        <w:rPr>
          <w:rFonts w:ascii="仿宋" w:eastAsia="仿宋" w:hAnsi="仿宋" w:hint="eastAsia"/>
          <w:sz w:val="32"/>
          <w:szCs w:val="32"/>
        </w:rPr>
        <w:t xml:space="preserve">8</w:t>
      </w:r>
      <w:r w:rsidRPr="00CF3285" w:rsidR="002E3D50">
        <w:rPr>
          <w:rFonts w:ascii="仿宋" w:eastAsia="仿宋" w:hAnsi="仿宋"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九</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结转下</w:t>
      </w:r>
      <w:r w:rsidRPr="00CF3285" w:rsidR="002E3D50">
        <w:rPr>
          <w:rFonts w:ascii="仿宋" w:eastAsia="仿宋" w:hAnsi="仿宋" w:hint="eastAsia"/>
          <w:sz w:val="32"/>
          <w:szCs w:val="32"/>
        </w:rPr>
        <w:t xml:space="preserve">年</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二</w:t>
      </w:r>
      <w:r w:rsidRPr="00CF3285" w:rsidR="002E3D50">
        <w:rPr>
          <w:rFonts w:ascii="仿宋" w:eastAsia="仿宋" w:hAnsi="仿宋" w:hint="eastAsia"/>
          <w:sz w:val="32"/>
          <w:szCs w:val="32"/>
        </w:rPr>
        <w:t xml:space="preserve">十</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基本支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指为保障机构正常运转、完成日常工作任务而发生的人员支出和公用支出。</w:t>
      </w:r>
    </w:p>
    <w:p>
      <w:pPr>
        <w:ind w:firstLine="640" w:firstLineChars="200"/>
        <w:rPr>
          <w:rFonts w:ascii="仿宋" w:eastAsia="仿宋" w:hAnsi="仿宋"/>
          <w:sz w:val="32"/>
          <w:szCs w:val="32"/>
        </w:rPr>
      </w:pP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二十</w:t>
      </w:r>
      <w:r w:rsidRPr="00CF3285" w:rsidR="002E3D50">
        <w:rPr>
          <w:rFonts w:ascii="仿宋" w:eastAsia="仿宋" w:hAnsi="仿宋" w:hint="eastAsia"/>
          <w:sz w:val="32"/>
          <w:szCs w:val="32"/>
        </w:rPr>
        <w:t xml:space="preserve">一</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项目支</w:t>
      </w:r>
      <w:r w:rsidRPr="00CF3285" w:rsidR="002E3D50">
        <w:rPr>
          <w:rFonts w:ascii="仿宋" w:eastAsia="仿宋" w:hAnsi="仿宋" w:hint="eastAsia"/>
          <w:sz w:val="32"/>
          <w:szCs w:val="32"/>
        </w:rPr>
        <w:t xml:space="preserve">出</w:t>
      </w:r>
      <w:r w:rsidRPr="00CF3285" w:rsidR="002E3D50">
        <w:rPr>
          <w:rFonts w:ascii="仿宋" w:eastAsia="仿宋" w:hAnsi="仿宋" w:hint="eastAsia"/>
          <w:sz w:val="32"/>
          <w:szCs w:val="32"/>
        </w:rPr>
        <w:t xml:space="preserve">:</w:t>
      </w:r>
      <w:r w:rsidRPr="00CF3285" w:rsidR="002E3D50">
        <w:rPr>
          <w:rFonts w:ascii="仿宋" w:eastAsia="仿宋" w:hAnsi="仿宋" w:hint="eastAsia"/>
          <w:sz w:val="32"/>
          <w:szCs w:val="32"/>
        </w:rPr>
        <w:t xml:space="preserve">指在基本支出之外为完成特定行政任务和事业发展目标所发生的支出。</w:t>
      </w:r>
    </w:p>
    <w:p>
      <w:pPr>
        <w:ind w:firstLine="640" w:firstLineChars="200"/>
        <w:rPr>
          <w:rFonts w:ascii="仿宋_GB2312" w:eastAsia="仿宋_GB2312" w:hint="eastAsia"/>
          <w:sz w:val="32"/>
          <w:szCs w:val="32"/>
        </w:rPr>
      </w:pPr>
      <w:r w:rsidRPr="00CF3285" w:rsidR="002E3D50">
        <w:rPr>
          <w:rFonts w:ascii="仿宋" w:eastAsia="仿宋" w:hAnsi="仿宋" w:hint="eastAsia"/>
          <w:sz w:val="32"/>
          <w:szCs w:val="32"/>
        </w:rPr>
        <w:t xml:space="preserve">（二十二）</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三</w:t>
      </w:r>
      <w:r w:rsidRPr="00CF3285" w:rsidR="002E3D50">
        <w:rPr>
          <w:rFonts w:ascii="仿宋" w:eastAsia="仿宋" w:hAnsi="仿宋"/>
          <w:sz w:val="32"/>
          <w:szCs w:val="32"/>
        </w:rPr>
        <w:t xml:space="preserve">公</w:t>
      </w:r>
      <w:r w:rsidRPr="00CF3285" w:rsidR="002E3D50">
        <w:rPr>
          <w:rFonts w:ascii="仿宋" w:eastAsia="仿宋" w:hAnsi="仿宋"/>
          <w:sz w:val="32"/>
          <w:szCs w:val="32"/>
        </w:rPr>
        <w:t xml:space="preserve">”</w:t>
      </w:r>
      <w:r w:rsidRPr="00CF3285" w:rsidR="002E3D50">
        <w:rPr>
          <w:rFonts w:ascii="仿宋" w:eastAsia="仿宋" w:hAnsi="仿宋"/>
          <w:sz w:val="32"/>
          <w:szCs w:val="32"/>
        </w:rPr>
        <w:t xml:space="preserve">经费是指本部门（包括所属行政单位、参照公务员法管理的事业单位和其他事业单位）通过财政拨款资金安排的因公出国（境）费、公务用车购置及运行费和公务接待费</w:t>
      </w:r>
      <w:r w:rsidR="002E3D50">
        <w:rPr>
          <w:rFonts w:ascii="仿宋_GB2312" w:eastAsia="仿宋_GB2312"/>
          <w:sz w:val="32"/>
          <w:szCs w:val="32"/>
        </w:rPr>
        <w:t xml:space="preserve">。</w:t>
      </w:r>
    </w:p>
    <w:p>
      <w:pPr>
        <w:ind w:firstLine="6400" w:firstLineChars="2000"/>
        <w:rPr>
          <w:rFonts w:ascii="仿宋" w:eastAsia="仿宋" w:hAnsi="仿宋"/>
          <w:sz w:val="32"/>
          <w:szCs w:val="32"/>
        </w:rPr>
      </w:pPr>
    </w:p>
    <w:sectPr>
      <w:footerReference w:type="even" r:id="rId8"/>
      <w:footerReference w:type="default" r:id="rId9"/>
      <w:pgSz w:w="11906" w:h="16838" w:orient="portrait"/>
      <w:pgMar w:top="1103" w:right="1558" w:bottom="1440" w:left="993" w:header="851" w:footer="992" w:gutter="0"/>
      <w:cols w:num="1" w:space="720">
        <w:col w:w="9355" w:space="720"/>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仿宋_GB2312">
    <w:altName w:val="Arial Unicode MS"/>
    <w:panose1 w:val="02010609030101010101"/>
    <w:charset w:val="86"/>
    <w:family w:val="Auto"/>
    <w:pitch w:val="default"/>
    <w:sig w:usb0="00000000"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fixed"/>
    <w:sig w:usb0="800002BF" w:usb1="38CF7CFA" w:usb2="00000016" w:usb3="00000000" w:csb0="00040001" w:csb1="00000000"/>
  </w:font>
  <w:font w:name="仿宋">
    <w:panose1 w:val="02010609060101010101"/>
    <w:charset w:val="86"/>
    <w:family w:val="Auto"/>
    <w:pitch w:val="fixed"/>
    <w:sig w:usb0="800002BF" w:usb1="38CF7CFA" w:usb2="00000016" w:usb3="00000000" w:csb0="00040001"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rPr>
        <w:rStyle w:val="PageNumber"/>
      </w:rPr>
    </w:pPr>
    <w:r>
      <w:rPr/>
      <w:fldChar w:fldCharType="begin"/>
    </w:r>
    <w:r w:rsidR="00F16018">
      <w:rPr/>
      <w:instrText xml:space="preserve">PAGE  </w:instrText>
    </w:r>
    <w:r>
      <w:fldChar w:fldCharType="separate"/>
    </w:r>
    <w:r>
      <w:fldChar w:fldCharType="end"/>
    </w:r>
  </w:p>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pPr>
    <w:r>
      <w:rPr/>
      <w:fldChar w:fldCharType="begin"/>
    </w:r>
    <w:r w:rsidR="009A34D1">
      <w:rPr/>
      <w:instrText xml:space="preserve"> PAGE   \* MERGEFORMAT </w:instrText>
    </w:r>
    <w:r>
      <w:fldChar w:fldCharType="separate"/>
    </w:r>
    <w:r w:rsidRPr="001F261E" w:rsidR="001F261E">
      <w:rPr>
        <w:noProof/>
        <w:lang w:val="zh-CN"/>
      </w:rPr>
      <w:t xml:space="preserve">19</w:t>
    </w:r>
    <w:r>
      <w:fldChar w:fldCharType="end"/>
    </w:r>
  </w:p>
  <w:p>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2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PageNumber">
    <w:name w:val="Page Number"/>
    <w:basedOn w:val="DefaultParagraphFont"/>
    <w:rPr/>
  </w:style>
  <w:style w:type="character" w:styleId="批注框文本Char">
    <w:name w:val="批注框文本 Char"/>
    <w:basedOn w:val="DefaultParagraphFont"/>
    <w:rPr>
      <w:kern w:val="2"/>
      <w:sz w:val="18"/>
      <w:szCs w:val="18"/>
    </w:rPr>
  </w:style>
  <w:style w:type="character" w:styleId="页码">
    <w:name w:val="页码"/>
    <w:basedOn w:val="DefaultParagraphFont"/>
    <w:rPr/>
  </w:style>
  <w:style w:type="character" w:styleId="页眉Char">
    <w:name w:val="页眉 Char"/>
    <w:basedOn w:val="DefaultParagraphFont"/>
    <w:rPr>
      <w:kern w:val="2"/>
      <w:sz w:val="18"/>
      <w:szCs w:val="18"/>
    </w:rPr>
  </w:style>
  <w:style w:type="paragraph" w:styleId="Header">
    <w:name w:val="页眉"/>
    <w:basedOn w:val="Normal"/>
    <w:pPr>
      <w:pBdr>
        <w:bottom w:val="single" w:sz="6" w:space="1" w:color="auto"/>
      </w:pBdr>
      <w:tabs>
        <w:tab w:val="center" w:pos="4153"/>
        <w:tab w:val="right" w:pos="8306"/>
      </w:tabs>
      <w:snapToGrid w:val="0"/>
      <w:jc w:val="center"/>
    </w:pPr>
    <w:rPr>
      <w:kern w:val="2"/>
      <w:sz w:val="18"/>
      <w:szCs w:val="18"/>
    </w:rPr>
  </w:style>
  <w:style w:type="paragraph" w:styleId="Footer">
    <w:name w:val="页脚"/>
    <w:basedOn w:val="Normal"/>
    <w:uiPriority w:val="99"/>
    <w:qFormat/>
    <w:pPr>
      <w:tabs>
        <w:tab w:val="center" w:pos="4153"/>
        <w:tab w:val="right" w:pos="8306"/>
      </w:tabs>
      <w:snapToGrid w:val="0"/>
      <w:jc w:val="left"/>
    </w:pPr>
    <w:rPr>
      <w:sz w:val="18"/>
      <w:szCs w:val="18"/>
    </w:rPr>
  </w:style>
  <w:style w:type="paragraph" w:styleId="BalloonText">
    <w:name w:val="批注框文本"/>
    <w:basedOn w:val="Normal"/>
    <w:rPr>
      <w:kern w:val="2"/>
      <w:sz w:val="18"/>
      <w:szCs w:val="18"/>
    </w:rPr>
  </w:style>
  <w:style w:type="character" w:styleId="页脚Char">
    <w:name w:val="页脚 Char"/>
    <w:basedOn w:val="DefaultParagraphFont"/>
    <w:uiPriority w:val="99"/>
    <w:rsid w:val="009A34D1"/>
    <w:rPr>
      <w:kern w:val="2"/>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theme" Target="theme/theme1.xml" /><Relationship Id="rId11" Type="http://schemas.openxmlformats.org/officeDocument/2006/relationships/styles" Target="styles.xml" /><Relationship Id="rId12" Type="http://schemas.openxmlformats.org/officeDocument/2006/relationships/webSettings" Target="webSettings.xml" /><Relationship Id="rId13" Type="http://schemas.openxmlformats.org/officeDocument/2006/relationships/numbering" Target="numbering.xml" /><Relationship Id="rId14" Type="http://schemas.openxmlformats.org/officeDocument/2006/relationships/fontTable" Target="fontTable.xml" /><Relationship Id="rId15"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footer" Target="footer1.xml" /><Relationship Id="rId9" Type="http://schemas.openxmlformats.org/officeDocument/2006/relationships/footer" Target="footer2.xml" /></Relationships>
</file>

<file path=word/_rels/settings.xml.rels>&#65279;<?xml version="1.0" encoding="utf-8"?><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E211F7CE-0917-4382-9796-773DCB848353}">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1</TotalTime>
  <Pages>21</Pages>
  <Words>1702</Words>
  <Characters>9707</Characters>
  <Application>Microsoft Office Word</Application>
  <DocSecurity>0</DocSecurity>
  <Lines>80</Lines>
  <Paragraphs>22</Paragraphs>
  <Company>Microsoft</Company>
  <CharactersWithSpaces>11387</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cp:lastModifiedBy>
  <cp:revision>2</cp:revision>
  <cp:lastPrinted>2016-07-27T08:57:00Z</cp:lastPrinted>
  <dcterms:created xsi:type="dcterms:W3CDTF">2016-07-28T01:24:00Z</dcterms:created>
  <dcterms:modified xsi:type="dcterms:W3CDTF">2016-07-28T01:24:00Z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