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泉政〔2017〕17号</w:t>
      </w:r>
    </w:p>
    <w:p w:rsidR="00CB4DC7" w:rsidRDefault="00CB4DC7" w:rsidP="00CB4DC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CB4DC7" w:rsidRDefault="00CB4DC7" w:rsidP="00CB4DC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泉吉乡人民政府</w:t>
      </w:r>
    </w:p>
    <w:p w:rsidR="00CB4DC7" w:rsidRDefault="00CB4DC7" w:rsidP="00CB4DC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关于上报2017年部门预算信息公开的报告</w:t>
      </w:r>
    </w:p>
    <w:p w:rsidR="00CB4DC7" w:rsidRDefault="00CB4DC7" w:rsidP="00CB4DC7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县财政局：</w:t>
      </w:r>
    </w:p>
    <w:p w:rsidR="00CB4DC7" w:rsidRDefault="00CB4DC7" w:rsidP="00CB4DC7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现将《泉吉乡政府2017年部门预算信息公开的报告》随文呈报，妥否，请审示。</w:t>
      </w:r>
    </w:p>
    <w:p w:rsidR="00CB4DC7" w:rsidRDefault="00CB4DC7" w:rsidP="00CB4DC7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附：1、单位2017年部门收支预算说明</w:t>
      </w:r>
    </w:p>
    <w:p w:rsidR="00CB4DC7" w:rsidRPr="00932A34" w:rsidRDefault="00CB4DC7" w:rsidP="00CB4DC7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2、单位2017年部门预算公开表</w:t>
      </w:r>
    </w:p>
    <w:p w:rsidR="00CB4DC7" w:rsidRDefault="00CB4DC7" w:rsidP="00CB4DC7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</w:p>
    <w:p w:rsidR="00CB4DC7" w:rsidRDefault="00CB4DC7" w:rsidP="00CB4DC7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460" w:lineRule="exact"/>
        <w:ind w:firstLineChars="200" w:firstLine="64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2017年3月27日</w:t>
      </w:r>
    </w:p>
    <w:p w:rsidR="00CB4DC7" w:rsidRDefault="00CB4DC7" w:rsidP="00CB4DC7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CB4DC7" w:rsidRDefault="00CB4DC7" w:rsidP="00CB4DC7">
      <w:pPr>
        <w:adjustRightInd w:val="0"/>
        <w:snapToGrid w:val="0"/>
        <w:spacing w:line="420" w:lineRule="exact"/>
        <w:rPr>
          <w:rFonts w:ascii="宋体" w:hAnsi="宋体" w:cs="宋体" w:hint="eastAsia"/>
          <w:color w:val="00000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 w:rsidR="00CB4DC7" w:rsidRDefault="00CB4DC7" w:rsidP="00CB4DC7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抄送： 档。                                                </w:t>
      </w:r>
    </w:p>
    <w:p w:rsidR="00CB4DC7" w:rsidRDefault="00CB4DC7" w:rsidP="00CB4DC7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泉吉乡人民政府                 2017年3月27日印发</w:t>
      </w:r>
    </w:p>
    <w:p w:rsidR="00B407F3" w:rsidRPr="00CB4DC7" w:rsidRDefault="00B407F3" w:rsidP="00B407F3">
      <w:pPr>
        <w:rPr>
          <w:rFonts w:ascii="仿宋_GB2312" w:eastAsia="仿宋_GB2312" w:hAnsi="宋体" w:cs="Microsoft Himalaya"/>
          <w:sz w:val="32"/>
        </w:rPr>
      </w:pPr>
    </w:p>
    <w:p w:rsidR="00B407F3" w:rsidRDefault="00B407F3" w:rsidP="00B407F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刚察县</w:t>
      </w:r>
      <w:r w:rsidR="00E20AA7">
        <w:rPr>
          <w:rFonts w:asciiTheme="minorEastAsia" w:hAnsiTheme="minorEastAsia" w:cs="宋体" w:hint="eastAsia"/>
          <w:kern w:val="0"/>
          <w:sz w:val="44"/>
          <w:szCs w:val="44"/>
        </w:rPr>
        <w:t>泉吉乡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人民政府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2017年部门预算情况说明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一、刚察县</w:t>
      </w:r>
      <w:r w:rsidR="00E20AA7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人民政府概况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B407F3" w:rsidRDefault="00B407F3" w:rsidP="00B407F3">
      <w:pPr>
        <w:ind w:firstLineChars="250" w:firstLine="8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促进经济发展、加强社会管理、搞好公共服务、加强基层政权建设、维护农村牧区社会和谐稳定，重点强化三个方面的职能：一是为农村牧区经济发展创造环境，包括稳定农村牧区市场的监管，组织农村牧区基础设施建设，完善农牧业社会化服务体系；二是为农牧区提供更多的公共服务，加快农村牧区教育、卫生、文化、体育、科技、环境保护、人口和计划生育等社会事业发展；三是为农村牧区构建和谐社会创造条件，加强社会管理中的薄弱环节，开展农村牧区扶贫和社会救助，化解农村牧区社会矛盾，保持农村牧区社会稳定。推动农村牧区民主政治建设和村民自治，提高基层自治能力。同时，履行农村牧民土地草场承包、农手民负责监督、农牧业村集体资产管理等行政职责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B407F3" w:rsidRDefault="00B407F3" w:rsidP="00B407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独立编制机构1个，独立核算机构1个。单位隶属财政全额拨款的行政单位，该单位下辖</w:t>
      </w:r>
      <w:r w:rsidR="00E20AA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个行政村</w:t>
      </w:r>
      <w:r w:rsidR="00E20AA7">
        <w:rPr>
          <w:rFonts w:ascii="仿宋" w:eastAsia="仿宋" w:hAnsi="仿宋" w:hint="eastAsia"/>
          <w:sz w:val="32"/>
          <w:szCs w:val="32"/>
        </w:rPr>
        <w:t>（其中1个农业村，5个牧业村）</w:t>
      </w:r>
      <w:r>
        <w:rPr>
          <w:rFonts w:ascii="仿宋" w:eastAsia="仿宋" w:hAnsi="仿宋" w:hint="eastAsia"/>
          <w:sz w:val="32"/>
          <w:szCs w:val="32"/>
        </w:rPr>
        <w:t>，</w:t>
      </w:r>
      <w:r w:rsidR="00E20AA7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个农牧业生产合作社。</w:t>
      </w:r>
    </w:p>
    <w:p w:rsidR="00B407F3" w:rsidRPr="00194FE0" w:rsidRDefault="00B407F3" w:rsidP="00B407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现有编制人数</w:t>
      </w:r>
      <w:r w:rsidR="00F70091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人。年</w:t>
      </w:r>
      <w:r w:rsidR="00194FE0">
        <w:rPr>
          <w:rFonts w:ascii="仿宋" w:eastAsia="仿宋" w:hAnsi="仿宋" w:hint="eastAsia"/>
          <w:sz w:val="32"/>
          <w:szCs w:val="32"/>
        </w:rPr>
        <w:t>初</w:t>
      </w:r>
      <w:r>
        <w:rPr>
          <w:rFonts w:ascii="仿宋" w:eastAsia="仿宋" w:hAnsi="仿宋" w:hint="eastAsia"/>
          <w:sz w:val="32"/>
          <w:szCs w:val="32"/>
        </w:rPr>
        <w:t>实有干部职工</w:t>
      </w:r>
      <w:r w:rsidR="00F70091">
        <w:rPr>
          <w:rFonts w:ascii="仿宋" w:eastAsia="仿宋" w:hAnsi="仿宋" w:hint="eastAsia"/>
          <w:sz w:val="32"/>
          <w:szCs w:val="32"/>
        </w:rPr>
        <w:t>68</w:t>
      </w:r>
      <w:r>
        <w:rPr>
          <w:rFonts w:ascii="仿宋" w:eastAsia="仿宋" w:hAnsi="仿宋" w:hint="eastAsia"/>
          <w:sz w:val="32"/>
          <w:szCs w:val="32"/>
        </w:rPr>
        <w:t>人，其中：</w:t>
      </w:r>
      <w:r w:rsidR="00194FE0">
        <w:rPr>
          <w:rFonts w:ascii="仿宋" w:eastAsia="仿宋" w:hAnsi="仿宋" w:hint="eastAsia"/>
          <w:sz w:val="32"/>
          <w:szCs w:val="32"/>
        </w:rPr>
        <w:t>领导干部9</w:t>
      </w:r>
      <w:r>
        <w:rPr>
          <w:rFonts w:ascii="仿宋" w:eastAsia="仿宋" w:hAnsi="仿宋" w:hint="eastAsia"/>
          <w:sz w:val="32"/>
          <w:szCs w:val="32"/>
        </w:rPr>
        <w:t>人</w:t>
      </w:r>
      <w:r w:rsidR="00194FE0">
        <w:rPr>
          <w:rFonts w:ascii="仿宋" w:eastAsia="仿宋" w:hAnsi="仿宋" w:hint="eastAsia"/>
          <w:sz w:val="32"/>
          <w:szCs w:val="32"/>
        </w:rPr>
        <w:t>，工作人员6</w:t>
      </w:r>
      <w:r>
        <w:rPr>
          <w:rFonts w:ascii="仿宋" w:eastAsia="仿宋" w:hAnsi="仿宋" w:hint="eastAsia"/>
          <w:sz w:val="32"/>
          <w:szCs w:val="32"/>
        </w:rPr>
        <w:t>人</w:t>
      </w:r>
      <w:r w:rsidR="00194FE0" w:rsidRPr="00194FE0">
        <w:rPr>
          <w:rFonts w:ascii="仿宋" w:eastAsia="仿宋" w:hAnsi="仿宋" w:hint="eastAsia"/>
          <w:sz w:val="32"/>
          <w:szCs w:val="32"/>
        </w:rPr>
        <w:t>，</w:t>
      </w:r>
      <w:r w:rsidR="00CA6A89">
        <w:rPr>
          <w:rFonts w:ascii="仿宋" w:eastAsia="仿宋" w:hAnsi="仿宋" w:hint="eastAsia"/>
          <w:sz w:val="32"/>
          <w:szCs w:val="32"/>
        </w:rPr>
        <w:t>游牧民定居管理人员5人，</w:t>
      </w:r>
      <w:r w:rsidR="00194FE0" w:rsidRPr="00194FE0">
        <w:rPr>
          <w:rFonts w:ascii="仿宋" w:eastAsia="仿宋" w:hAnsi="仿宋" w:hint="eastAsia"/>
          <w:sz w:val="32"/>
          <w:szCs w:val="32"/>
        </w:rPr>
        <w:lastRenderedPageBreak/>
        <w:t>寺院</w:t>
      </w:r>
      <w:r w:rsidR="00194FE0">
        <w:rPr>
          <w:rFonts w:ascii="仿宋" w:eastAsia="仿宋" w:hAnsi="仿宋" w:hint="eastAsia"/>
          <w:sz w:val="32"/>
          <w:szCs w:val="32"/>
        </w:rPr>
        <w:t>办公室3人，村党建信息员3人</w:t>
      </w:r>
      <w:r w:rsidR="00CA6A89">
        <w:rPr>
          <w:rFonts w:ascii="仿宋" w:eastAsia="仿宋" w:hAnsi="仿宋" w:hint="eastAsia"/>
          <w:sz w:val="32"/>
          <w:szCs w:val="32"/>
        </w:rPr>
        <w:t>，大学生志愿者2人，“三支一扶”人员3人，见习岗位人员4人，公益性岗位人员7人，乡司法人员2名，县派驻财务人员和文化干事人员2人</w:t>
      </w:r>
      <w:r w:rsidR="00F70091">
        <w:rPr>
          <w:rFonts w:ascii="仿宋" w:eastAsia="仿宋" w:hAnsi="仿宋" w:hint="eastAsia"/>
          <w:sz w:val="32"/>
          <w:szCs w:val="32"/>
        </w:rPr>
        <w:t>，</w:t>
      </w:r>
      <w:r w:rsidR="00CA6A89">
        <w:rPr>
          <w:rFonts w:ascii="仿宋" w:eastAsia="仿宋" w:hAnsi="仿宋" w:hint="eastAsia"/>
          <w:sz w:val="32"/>
          <w:szCs w:val="32"/>
        </w:rPr>
        <w:t>临聘人员7人，</w:t>
      </w:r>
      <w:r w:rsidR="00F70091">
        <w:rPr>
          <w:rFonts w:ascii="仿宋" w:eastAsia="仿宋" w:hAnsi="仿宋" w:hint="eastAsia"/>
          <w:sz w:val="32"/>
          <w:szCs w:val="32"/>
        </w:rPr>
        <w:t>环卫人员15人。</w:t>
      </w:r>
    </w:p>
    <w:p w:rsidR="00B407F3" w:rsidRDefault="00B407F3" w:rsidP="00BE2FA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二、关于刚察县</w:t>
      </w:r>
      <w:r w:rsidR="00F70091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人民政府2017年一般公共预算财政拨款收支情况说明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F70091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人民政府2017年一般公共预算财政拨款收入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万元，行政事业性收费收入0万元，国有资源（资产）有偿使用收入0万元；支出包括：一般公共服务支出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547.71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万元，教育支出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.5万元,文化体育与传媒支出3.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万元, 社会保障和就业支出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61.3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医疗卫生与计划生育支出0.5万元，城乡社区支出19.55万元，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91.49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24.84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三、关于刚察县</w:t>
      </w:r>
      <w:r w:rsidR="00BE2FAF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人民政府2017年一般公共预算财政拨款支出情况说明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人民政府2017年一般公共预算财政拨款支出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万元,其中：一般公共服务支出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547.71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73.12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%，教育支出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0.5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万元,占比0.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067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%,文化体育与传媒支出3.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万元,占比0.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41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%,社会保障和就业支出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61.35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8.19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%，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医疗卫生与计划生育支出0.5万元，占比0.067%,城乡社区支出19.55万元，占比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2.61</w:t>
      </w:r>
      <w:r w:rsidR="00BE2FAF">
        <w:rPr>
          <w:rFonts w:ascii="仿宋" w:eastAsia="仿宋" w:hAnsi="仿宋" w:cs="仿宋_GB2312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91.49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万元，占比1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2.21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%，住房保障支出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24.84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3.33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四、关于刚察县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人民政府2017年一般公共预算财政拨款基本支出情况说明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人民政府2017年一般公共预算财政拨款基本支出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511.01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489.46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51.55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五、关于刚察县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人民政府2017年一般公共预算财政拨款“三公”经费支出情况说明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人民政府2017年一般公共预算财政拨款“三公”经费预算数为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4.41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万元，其中因公出国(境)费0万元，公务接待费2万元，公务用车购置及运行费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2.41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六、关于刚察县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人民政府2017年部门收支情况说明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人民政府所有收入和支出均纳入部门预算管理。收入包括一般公共预算拨款收入，支出包括一般公共服务支出、社会保障和就业支出、医疗卫生与计划生育支出、住房保障支出。刚察县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人民政府2017年收支总预算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七、关于刚察县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人民政府2017年部门收入情况说明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人民政府2017年部门收入预算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元，全部为一般公共预算财政拨款收入。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八、关于刚察县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人民政府2017年部门支出情况说明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人民政府2017年部门支出预算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749.04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511.01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68.22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%，项目支出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238.03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万元，占3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1.78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九、关于刚察县</w:t>
      </w:r>
      <w:r w:rsidR="00E76B14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人民政府2017年部门项目支出情况说明</w:t>
      </w:r>
    </w:p>
    <w:p w:rsidR="00B407F3" w:rsidRDefault="00B407F3" w:rsidP="00B407F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人民政府2017</w:t>
      </w:r>
      <w:r w:rsidR="00AC5942">
        <w:rPr>
          <w:rFonts w:ascii="仿宋" w:eastAsia="仿宋" w:hAnsi="仿宋" w:cs="仿宋_GB2312" w:hint="eastAsia"/>
          <w:kern w:val="0"/>
          <w:sz w:val="32"/>
          <w:szCs w:val="32"/>
        </w:rPr>
        <w:t>年部门项目支出预</w:t>
      </w:r>
      <w:r w:rsidR="00E76B14">
        <w:rPr>
          <w:rFonts w:ascii="仿宋" w:eastAsia="仿宋" w:hAnsi="仿宋" w:cs="仿宋_GB2312" w:hint="eastAsia"/>
          <w:kern w:val="0"/>
          <w:sz w:val="32"/>
          <w:szCs w:val="32"/>
        </w:rPr>
        <w:t>238.03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AC5942">
        <w:rPr>
          <w:rFonts w:ascii="仿宋" w:eastAsia="仿宋" w:hAnsi="仿宋" w:cs="仿宋_GB2312" w:hint="eastAsia"/>
          <w:kern w:val="0"/>
          <w:sz w:val="32"/>
          <w:szCs w:val="32"/>
        </w:rPr>
        <w:t>属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一般行政管理事务（财政事务）</w:t>
      </w:r>
      <w:r w:rsidR="00AC5942">
        <w:rPr>
          <w:rFonts w:ascii="仿宋" w:eastAsia="仿宋" w:hAnsi="仿宋" w:cs="仿宋_GB2312" w:hint="eastAsia"/>
          <w:kern w:val="0"/>
          <w:sz w:val="32"/>
          <w:szCs w:val="32"/>
        </w:rPr>
        <w:t>238.03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B407F3" w:rsidRDefault="00B407F3" w:rsidP="00B407F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B276C" w:rsidRPr="00AC5942" w:rsidRDefault="006B276C"/>
    <w:sectPr w:rsidR="006B276C" w:rsidRPr="00AC5942" w:rsidSect="006B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6F" w:rsidRDefault="00AD0F6F" w:rsidP="00CB4DC7">
      <w:r>
        <w:separator/>
      </w:r>
    </w:p>
  </w:endnote>
  <w:endnote w:type="continuationSeparator" w:id="0">
    <w:p w:rsidR="00AD0F6F" w:rsidRDefault="00AD0F6F" w:rsidP="00CB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6F" w:rsidRDefault="00AD0F6F" w:rsidP="00CB4DC7">
      <w:r>
        <w:separator/>
      </w:r>
    </w:p>
  </w:footnote>
  <w:footnote w:type="continuationSeparator" w:id="0">
    <w:p w:rsidR="00AD0F6F" w:rsidRDefault="00AD0F6F" w:rsidP="00CB4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7F3"/>
    <w:rsid w:val="00194FE0"/>
    <w:rsid w:val="006B276C"/>
    <w:rsid w:val="006D5233"/>
    <w:rsid w:val="00700C8F"/>
    <w:rsid w:val="007D091A"/>
    <w:rsid w:val="00AC5942"/>
    <w:rsid w:val="00AD0F6F"/>
    <w:rsid w:val="00B407F3"/>
    <w:rsid w:val="00BE2FAF"/>
    <w:rsid w:val="00CA6A89"/>
    <w:rsid w:val="00CB4DC7"/>
    <w:rsid w:val="00DF099F"/>
    <w:rsid w:val="00E20AA7"/>
    <w:rsid w:val="00E76B14"/>
    <w:rsid w:val="00F7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1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B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4D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4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2017-03-28T09:20:00Z</cp:lastPrinted>
  <dcterms:created xsi:type="dcterms:W3CDTF">2017-03-28T02:38:00Z</dcterms:created>
  <dcterms:modified xsi:type="dcterms:W3CDTF">2017-03-28T09:21:00Z</dcterms:modified>
</cp:coreProperties>
</file>